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3C24CD" w14:textId="77777777" w:rsidR="004C0F7C" w:rsidRPr="003D2459" w:rsidRDefault="004C0F7C" w:rsidP="004C0F7C">
      <w:pPr>
        <w:suppressAutoHyphens/>
        <w:spacing w:after="0"/>
        <w:jc w:val="center"/>
        <w:rPr>
          <w:rFonts w:ascii="Times New Roman" w:eastAsia="Times New Roman" w:hAnsi="Times New Roman"/>
          <w:sz w:val="28"/>
          <w:szCs w:val="28"/>
          <w:lang w:eastAsia="ru-RU"/>
        </w:rPr>
      </w:pPr>
      <w:r w:rsidRPr="003D2459">
        <w:rPr>
          <w:rFonts w:ascii="Times New Roman" w:eastAsia="Times New Roman" w:hAnsi="Times New Roman"/>
          <w:sz w:val="28"/>
          <w:szCs w:val="28"/>
          <w:lang w:eastAsia="ru-RU"/>
        </w:rPr>
        <w:t>МИНПРОСВЕЩЕНИЯ РОССИИ</w:t>
      </w:r>
    </w:p>
    <w:p w14:paraId="2E5CA557" w14:textId="77777777" w:rsidR="004C0F7C" w:rsidRPr="00DB597C" w:rsidRDefault="004C0F7C" w:rsidP="004C0F7C">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Федеральное государственное бюджетное образовательное учреждение </w:t>
      </w:r>
    </w:p>
    <w:p w14:paraId="333FBE6B" w14:textId="77777777" w:rsidR="004C0F7C" w:rsidRPr="00DB597C" w:rsidRDefault="004C0F7C" w:rsidP="004C0F7C">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высшего образования</w:t>
      </w:r>
    </w:p>
    <w:p w14:paraId="2F78D11C" w14:textId="77777777" w:rsidR="004C0F7C" w:rsidRPr="00DB597C" w:rsidRDefault="004C0F7C" w:rsidP="004C0F7C">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  «Нижегородский государственный педагогический университет </w:t>
      </w:r>
    </w:p>
    <w:p w14:paraId="48FAE887" w14:textId="77777777" w:rsidR="004C0F7C" w:rsidRPr="00DB597C" w:rsidRDefault="004C0F7C" w:rsidP="004C0F7C">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имени Козьмы Минина»</w:t>
      </w:r>
    </w:p>
    <w:p w14:paraId="5CB75636" w14:textId="77777777" w:rsidR="004C0F7C" w:rsidRPr="00DB597C" w:rsidRDefault="004C0F7C" w:rsidP="004C0F7C">
      <w:pPr>
        <w:spacing w:after="0" w:line="240" w:lineRule="auto"/>
        <w:rPr>
          <w:rFonts w:ascii="Times New Roman" w:eastAsia="Times New Roman" w:hAnsi="Times New Roman"/>
          <w:sz w:val="24"/>
          <w:szCs w:val="24"/>
          <w:lang w:eastAsia="ru-RU"/>
        </w:rPr>
      </w:pPr>
    </w:p>
    <w:p w14:paraId="0073474A" w14:textId="77777777" w:rsidR="004C0F7C" w:rsidRPr="00DB597C" w:rsidRDefault="004C0F7C" w:rsidP="004C0F7C">
      <w:pPr>
        <w:spacing w:after="0" w:line="240" w:lineRule="auto"/>
        <w:rPr>
          <w:rFonts w:ascii="Times New Roman" w:eastAsia="Times New Roman" w:hAnsi="Times New Roman"/>
          <w:sz w:val="24"/>
          <w:szCs w:val="24"/>
          <w:lang w:eastAsia="ru-RU"/>
        </w:rPr>
      </w:pPr>
    </w:p>
    <w:p w14:paraId="6182840C" w14:textId="77777777" w:rsidR="004C0F7C" w:rsidRPr="00DB597C" w:rsidRDefault="004C0F7C" w:rsidP="004C0F7C">
      <w:pPr>
        <w:spacing w:after="0" w:line="240" w:lineRule="auto"/>
        <w:rPr>
          <w:rFonts w:ascii="Times New Roman" w:eastAsia="Times New Roman" w:hAnsi="Times New Roman"/>
          <w:sz w:val="24"/>
          <w:szCs w:val="24"/>
          <w:lang w:eastAsia="ru-RU"/>
        </w:rPr>
      </w:pPr>
    </w:p>
    <w:p w14:paraId="6710B9F8" w14:textId="77777777" w:rsidR="00BA07C9" w:rsidRPr="00BA07C9" w:rsidRDefault="00BA07C9" w:rsidP="00BA07C9">
      <w:pPr>
        <w:suppressAutoHyphens/>
        <w:spacing w:after="0" w:line="240" w:lineRule="auto"/>
        <w:ind w:left="4820"/>
        <w:contextualSpacing/>
        <w:rPr>
          <w:rFonts w:ascii="Times New Roman" w:eastAsia="Times New Roman" w:hAnsi="Times New Roman"/>
          <w:sz w:val="24"/>
          <w:szCs w:val="24"/>
          <w:lang w:eastAsia="ru-RU"/>
        </w:rPr>
      </w:pPr>
      <w:r w:rsidRPr="00BA07C9">
        <w:rPr>
          <w:rFonts w:ascii="Times New Roman" w:eastAsia="Times New Roman" w:hAnsi="Times New Roman"/>
          <w:sz w:val="24"/>
          <w:szCs w:val="24"/>
          <w:lang w:eastAsia="ru-RU"/>
        </w:rPr>
        <w:t xml:space="preserve">УТВЕРЖДЕНО </w:t>
      </w:r>
    </w:p>
    <w:p w14:paraId="07BB3CD5" w14:textId="77777777" w:rsidR="00BA07C9" w:rsidRPr="00BA07C9" w:rsidRDefault="00BA07C9" w:rsidP="00BA07C9">
      <w:pPr>
        <w:suppressAutoHyphens/>
        <w:spacing w:after="0" w:line="240" w:lineRule="auto"/>
        <w:ind w:left="4820"/>
        <w:contextualSpacing/>
        <w:rPr>
          <w:rFonts w:ascii="Times New Roman" w:eastAsia="Times New Roman" w:hAnsi="Times New Roman"/>
          <w:sz w:val="24"/>
          <w:szCs w:val="24"/>
          <w:lang w:eastAsia="ru-RU"/>
        </w:rPr>
      </w:pPr>
      <w:r w:rsidRPr="00BA07C9">
        <w:rPr>
          <w:rFonts w:ascii="Times New Roman" w:eastAsia="Times New Roman" w:hAnsi="Times New Roman"/>
          <w:sz w:val="24"/>
          <w:szCs w:val="24"/>
          <w:lang w:eastAsia="ru-RU"/>
        </w:rPr>
        <w:t xml:space="preserve">Решением Ученого совета </w:t>
      </w:r>
    </w:p>
    <w:p w14:paraId="351973C6" w14:textId="77777777" w:rsidR="00BA07C9" w:rsidRPr="00BA07C9" w:rsidRDefault="00BA07C9" w:rsidP="00BA07C9">
      <w:pPr>
        <w:suppressAutoHyphens/>
        <w:spacing w:after="0" w:line="240" w:lineRule="auto"/>
        <w:ind w:left="4820"/>
        <w:contextualSpacing/>
        <w:rPr>
          <w:rFonts w:ascii="Times New Roman" w:eastAsia="Times New Roman" w:hAnsi="Times New Roman"/>
          <w:sz w:val="24"/>
          <w:szCs w:val="24"/>
          <w:lang w:eastAsia="ru-RU"/>
        </w:rPr>
      </w:pPr>
      <w:r w:rsidRPr="00BA07C9">
        <w:rPr>
          <w:rFonts w:ascii="Times New Roman" w:eastAsia="Times New Roman" w:hAnsi="Times New Roman"/>
          <w:sz w:val="24"/>
          <w:szCs w:val="24"/>
          <w:lang w:eastAsia="ru-RU"/>
        </w:rPr>
        <w:t>Протокол № 8</w:t>
      </w:r>
      <w:r w:rsidRPr="00BA07C9">
        <w:rPr>
          <w:rFonts w:ascii="Times New Roman" w:eastAsia="Times New Roman" w:hAnsi="Times New Roman"/>
          <w:sz w:val="24"/>
          <w:szCs w:val="24"/>
          <w:lang w:eastAsia="ru-RU"/>
        </w:rPr>
        <w:tab/>
        <w:t xml:space="preserve">                                                                                  </w:t>
      </w:r>
    </w:p>
    <w:p w14:paraId="2C7B35D8" w14:textId="77777777" w:rsidR="00BA07C9" w:rsidRPr="00BA07C9" w:rsidRDefault="00BA07C9" w:rsidP="00BA07C9">
      <w:pPr>
        <w:suppressAutoHyphens/>
        <w:spacing w:after="0" w:line="240" w:lineRule="auto"/>
        <w:ind w:left="4820"/>
        <w:contextualSpacing/>
        <w:rPr>
          <w:rFonts w:ascii="Times New Roman" w:eastAsia="Times New Roman" w:hAnsi="Times New Roman"/>
          <w:sz w:val="24"/>
          <w:szCs w:val="24"/>
          <w:lang w:eastAsia="ru-RU"/>
        </w:rPr>
      </w:pPr>
      <w:r w:rsidRPr="00BA07C9">
        <w:rPr>
          <w:rFonts w:ascii="Times New Roman" w:eastAsia="Times New Roman" w:hAnsi="Times New Roman"/>
          <w:sz w:val="24"/>
          <w:szCs w:val="24"/>
          <w:lang w:eastAsia="ru-RU"/>
        </w:rPr>
        <w:t>«19»  апреля 2019 г.</w:t>
      </w:r>
    </w:p>
    <w:p w14:paraId="0DCD5AD1" w14:textId="77777777" w:rsidR="00BA07C9" w:rsidRPr="00BA07C9" w:rsidRDefault="00BA07C9" w:rsidP="00BA07C9">
      <w:pPr>
        <w:autoSpaceDE w:val="0"/>
        <w:autoSpaceDN w:val="0"/>
        <w:adjustRightInd w:val="0"/>
        <w:spacing w:after="0"/>
        <w:ind w:left="4820"/>
        <w:contextualSpacing/>
        <w:jc w:val="both"/>
        <w:rPr>
          <w:rFonts w:ascii="Times New Roman" w:eastAsia="Times New Roman" w:hAnsi="Times New Roman"/>
          <w:sz w:val="24"/>
          <w:szCs w:val="24"/>
          <w:lang w:eastAsia="ru-RU"/>
        </w:rPr>
      </w:pPr>
    </w:p>
    <w:p w14:paraId="1A21B202" w14:textId="77777777" w:rsidR="00BA07C9" w:rsidRPr="00BA07C9" w:rsidRDefault="00BA07C9" w:rsidP="00BA07C9">
      <w:pPr>
        <w:autoSpaceDE w:val="0"/>
        <w:autoSpaceDN w:val="0"/>
        <w:adjustRightInd w:val="0"/>
        <w:spacing w:after="0"/>
        <w:ind w:left="4820"/>
        <w:contextualSpacing/>
        <w:jc w:val="both"/>
        <w:rPr>
          <w:rFonts w:ascii="Times New Roman" w:eastAsia="Times New Roman" w:hAnsi="Times New Roman"/>
          <w:sz w:val="24"/>
          <w:szCs w:val="24"/>
          <w:lang w:eastAsia="ru-RU"/>
        </w:rPr>
      </w:pPr>
      <w:r w:rsidRPr="00BA07C9">
        <w:rPr>
          <w:rFonts w:ascii="Times New Roman" w:eastAsia="Times New Roman" w:hAnsi="Times New Roman"/>
          <w:sz w:val="24"/>
          <w:szCs w:val="24"/>
          <w:lang w:eastAsia="ru-RU"/>
        </w:rPr>
        <w:t>Внесены изменения</w:t>
      </w:r>
    </w:p>
    <w:p w14:paraId="19B6C567" w14:textId="77777777" w:rsidR="00BA07C9" w:rsidRPr="00BA07C9" w:rsidRDefault="00BA07C9" w:rsidP="00BA07C9">
      <w:pPr>
        <w:autoSpaceDE w:val="0"/>
        <w:autoSpaceDN w:val="0"/>
        <w:adjustRightInd w:val="0"/>
        <w:spacing w:after="0"/>
        <w:ind w:left="4820"/>
        <w:contextualSpacing/>
        <w:jc w:val="both"/>
        <w:rPr>
          <w:rFonts w:ascii="Times New Roman" w:eastAsia="Times New Roman" w:hAnsi="Times New Roman"/>
          <w:sz w:val="24"/>
          <w:szCs w:val="24"/>
          <w:lang w:eastAsia="ru-RU"/>
        </w:rPr>
      </w:pPr>
      <w:r w:rsidRPr="00BA07C9">
        <w:rPr>
          <w:rFonts w:ascii="Times New Roman" w:eastAsia="Times New Roman" w:hAnsi="Times New Roman"/>
          <w:sz w:val="24"/>
          <w:szCs w:val="24"/>
          <w:lang w:eastAsia="ru-RU"/>
        </w:rPr>
        <w:t>решением Ученого совета</w:t>
      </w:r>
    </w:p>
    <w:p w14:paraId="13BFCF9F" w14:textId="77777777" w:rsidR="00BA07C9" w:rsidRPr="00BA07C9" w:rsidRDefault="00BA07C9" w:rsidP="00BA07C9">
      <w:pPr>
        <w:suppressAutoHyphens/>
        <w:spacing w:after="0" w:line="240" w:lineRule="auto"/>
        <w:ind w:left="4820"/>
        <w:contextualSpacing/>
        <w:rPr>
          <w:rFonts w:ascii="Times New Roman" w:eastAsia="Times New Roman" w:hAnsi="Times New Roman"/>
          <w:sz w:val="24"/>
          <w:szCs w:val="24"/>
          <w:lang w:eastAsia="ru-RU"/>
        </w:rPr>
      </w:pPr>
      <w:r w:rsidRPr="00BA07C9">
        <w:rPr>
          <w:rFonts w:ascii="Times New Roman" w:eastAsia="Times New Roman" w:hAnsi="Times New Roman"/>
          <w:sz w:val="24"/>
          <w:szCs w:val="24"/>
          <w:lang w:eastAsia="ru-RU"/>
        </w:rPr>
        <w:t>Протокол № 13</w:t>
      </w:r>
      <w:r w:rsidRPr="00BA07C9">
        <w:rPr>
          <w:rFonts w:ascii="Times New Roman" w:eastAsia="Times New Roman" w:hAnsi="Times New Roman"/>
          <w:sz w:val="24"/>
          <w:szCs w:val="24"/>
          <w:lang w:eastAsia="ru-RU"/>
        </w:rPr>
        <w:tab/>
        <w:t xml:space="preserve">                                                                                                                          </w:t>
      </w:r>
    </w:p>
    <w:p w14:paraId="408CBA03" w14:textId="77777777" w:rsidR="00BA07C9" w:rsidRPr="00BA07C9" w:rsidRDefault="00BA07C9" w:rsidP="00BA07C9">
      <w:pPr>
        <w:suppressAutoHyphens/>
        <w:spacing w:after="0" w:line="240" w:lineRule="auto"/>
        <w:ind w:left="4820"/>
        <w:contextualSpacing/>
        <w:rPr>
          <w:rFonts w:ascii="Times New Roman" w:eastAsia="Times New Roman" w:hAnsi="Times New Roman"/>
          <w:sz w:val="24"/>
          <w:szCs w:val="24"/>
          <w:lang w:eastAsia="ru-RU"/>
        </w:rPr>
      </w:pPr>
      <w:r w:rsidRPr="00BA07C9">
        <w:rPr>
          <w:rFonts w:ascii="Times New Roman" w:eastAsia="Times New Roman" w:hAnsi="Times New Roman"/>
          <w:sz w:val="24"/>
          <w:szCs w:val="24"/>
          <w:lang w:eastAsia="ru-RU"/>
        </w:rPr>
        <w:t>«30» августа 2021 г.</w:t>
      </w:r>
    </w:p>
    <w:p w14:paraId="71C8E838" w14:textId="77777777" w:rsidR="00BA07C9" w:rsidRPr="00BA07C9" w:rsidRDefault="00BA07C9" w:rsidP="00BA07C9">
      <w:pPr>
        <w:suppressAutoHyphens/>
        <w:spacing w:after="0" w:line="240" w:lineRule="auto"/>
        <w:ind w:left="4820"/>
        <w:contextualSpacing/>
        <w:rPr>
          <w:rFonts w:ascii="Times New Roman" w:eastAsia="Times New Roman" w:hAnsi="Times New Roman"/>
          <w:sz w:val="24"/>
          <w:szCs w:val="24"/>
          <w:lang w:eastAsia="ru-RU"/>
        </w:rPr>
      </w:pPr>
    </w:p>
    <w:p w14:paraId="43819219" w14:textId="77777777" w:rsidR="004C0F7C" w:rsidRDefault="004C0F7C" w:rsidP="004C0F7C">
      <w:pPr>
        <w:spacing w:after="0" w:line="360" w:lineRule="auto"/>
        <w:jc w:val="center"/>
        <w:rPr>
          <w:rFonts w:ascii="Times New Roman" w:eastAsia="Times New Roman" w:hAnsi="Times New Roman"/>
          <w:b/>
          <w:caps/>
          <w:sz w:val="24"/>
          <w:szCs w:val="24"/>
          <w:lang w:eastAsia="ru-RU"/>
        </w:rPr>
      </w:pPr>
    </w:p>
    <w:p w14:paraId="5CCE9655" w14:textId="77777777" w:rsidR="004C0F7C" w:rsidRDefault="004C0F7C" w:rsidP="004C0F7C">
      <w:pPr>
        <w:spacing w:after="0" w:line="360" w:lineRule="auto"/>
        <w:jc w:val="center"/>
        <w:rPr>
          <w:rFonts w:ascii="Times New Roman" w:eastAsia="Times New Roman" w:hAnsi="Times New Roman"/>
          <w:b/>
          <w:caps/>
          <w:sz w:val="24"/>
          <w:szCs w:val="24"/>
          <w:lang w:eastAsia="ru-RU"/>
        </w:rPr>
      </w:pPr>
    </w:p>
    <w:p w14:paraId="7C6A1F21" w14:textId="77777777" w:rsidR="004C0F7C" w:rsidRDefault="004C0F7C" w:rsidP="004C0F7C">
      <w:pPr>
        <w:spacing w:after="0" w:line="360" w:lineRule="auto"/>
        <w:jc w:val="center"/>
        <w:rPr>
          <w:rFonts w:ascii="Times New Roman" w:eastAsia="Times New Roman" w:hAnsi="Times New Roman"/>
          <w:b/>
          <w:caps/>
          <w:sz w:val="24"/>
          <w:szCs w:val="24"/>
          <w:lang w:eastAsia="ru-RU"/>
        </w:rPr>
      </w:pPr>
    </w:p>
    <w:p w14:paraId="0E39368B" w14:textId="77777777" w:rsidR="004C0F7C" w:rsidRDefault="004C0F7C" w:rsidP="004C0F7C">
      <w:pPr>
        <w:spacing w:after="0" w:line="360" w:lineRule="auto"/>
        <w:jc w:val="center"/>
        <w:rPr>
          <w:rFonts w:ascii="Times New Roman" w:eastAsia="Times New Roman" w:hAnsi="Times New Roman"/>
          <w:b/>
          <w:caps/>
          <w:sz w:val="24"/>
          <w:szCs w:val="24"/>
          <w:lang w:eastAsia="ru-RU"/>
        </w:rPr>
      </w:pPr>
      <w:r w:rsidRPr="00D73709">
        <w:rPr>
          <w:rFonts w:ascii="Times New Roman" w:eastAsia="Times New Roman" w:hAnsi="Times New Roman"/>
          <w:b/>
          <w:caps/>
          <w:sz w:val="24"/>
          <w:szCs w:val="24"/>
          <w:lang w:eastAsia="ru-RU"/>
        </w:rPr>
        <w:t>программа модуля</w:t>
      </w:r>
      <w:r>
        <w:rPr>
          <w:rFonts w:ascii="Times New Roman" w:eastAsia="Times New Roman" w:hAnsi="Times New Roman"/>
          <w:b/>
          <w:caps/>
          <w:sz w:val="24"/>
          <w:szCs w:val="24"/>
          <w:lang w:eastAsia="ru-RU"/>
        </w:rPr>
        <w:t xml:space="preserve"> </w:t>
      </w:r>
    </w:p>
    <w:p w14:paraId="43EE2838" w14:textId="77777777" w:rsidR="004C0F7C" w:rsidRPr="00D73709" w:rsidRDefault="00343BDE" w:rsidP="004C0F7C">
      <w:pPr>
        <w:spacing w:after="0" w:line="360" w:lineRule="auto"/>
        <w:jc w:val="center"/>
        <w:rPr>
          <w:rFonts w:ascii="Times New Roman" w:eastAsia="Times New Roman" w:hAnsi="Times New Roman"/>
          <w:b/>
          <w:caps/>
          <w:sz w:val="24"/>
          <w:szCs w:val="24"/>
          <w:lang w:eastAsia="ru-RU"/>
        </w:rPr>
      </w:pPr>
      <w:r>
        <w:rPr>
          <w:rFonts w:ascii="Times New Roman" w:eastAsia="Times New Roman" w:hAnsi="Times New Roman"/>
          <w:b/>
          <w:caps/>
          <w:sz w:val="24"/>
          <w:szCs w:val="24"/>
          <w:lang w:eastAsia="ru-RU"/>
        </w:rPr>
        <w:t xml:space="preserve">К.М. 18 </w:t>
      </w:r>
      <w:r w:rsidR="004C0F7C">
        <w:rPr>
          <w:rFonts w:ascii="Times New Roman" w:eastAsia="Times New Roman" w:hAnsi="Times New Roman"/>
          <w:b/>
          <w:caps/>
          <w:sz w:val="24"/>
          <w:szCs w:val="24"/>
          <w:lang w:eastAsia="ru-RU"/>
        </w:rPr>
        <w:t>«Психолого-педагогические основы работы с детьми с ОВЗ</w:t>
      </w:r>
      <w:r w:rsidR="004C0F7C" w:rsidRPr="00D73709">
        <w:rPr>
          <w:rFonts w:ascii="Times New Roman" w:eastAsia="Times New Roman" w:hAnsi="Times New Roman"/>
          <w:b/>
          <w:caps/>
          <w:sz w:val="24"/>
          <w:szCs w:val="24"/>
          <w:lang w:eastAsia="ru-RU"/>
        </w:rPr>
        <w:t>»</w:t>
      </w:r>
    </w:p>
    <w:p w14:paraId="2289CF40" w14:textId="77777777" w:rsidR="004C0F7C" w:rsidRPr="00D73709" w:rsidRDefault="004C0F7C" w:rsidP="004C0F7C">
      <w:pPr>
        <w:spacing w:after="0" w:line="360" w:lineRule="auto"/>
        <w:jc w:val="center"/>
        <w:rPr>
          <w:rFonts w:ascii="Times New Roman" w:eastAsia="Times New Roman" w:hAnsi="Times New Roman"/>
          <w:b/>
          <w:sz w:val="24"/>
          <w:szCs w:val="24"/>
          <w:lang w:eastAsia="ru-RU"/>
        </w:rPr>
      </w:pPr>
    </w:p>
    <w:p w14:paraId="1BE09B1A" w14:textId="77777777" w:rsidR="004C0F7C" w:rsidRDefault="004C0F7C" w:rsidP="004C0F7C">
      <w:pPr>
        <w:spacing w:after="0"/>
        <w:jc w:val="both"/>
        <w:rPr>
          <w:rFonts w:ascii="Times New Roman" w:eastAsia="Times New Roman" w:hAnsi="Times New Roman"/>
          <w:sz w:val="24"/>
          <w:szCs w:val="28"/>
          <w:lang w:eastAsia="ru-RU"/>
        </w:rPr>
      </w:pPr>
      <w:r w:rsidRPr="00D73709">
        <w:rPr>
          <w:rFonts w:ascii="Times New Roman" w:eastAsia="Times New Roman" w:hAnsi="Times New Roman"/>
          <w:sz w:val="24"/>
          <w:szCs w:val="24"/>
          <w:lang w:eastAsia="ru-RU"/>
        </w:rPr>
        <w:t xml:space="preserve">Направление подготовки:  </w:t>
      </w:r>
      <w:r w:rsidRPr="006A5FDF">
        <w:rPr>
          <w:rFonts w:ascii="Times New Roman" w:eastAsia="Times New Roman" w:hAnsi="Times New Roman"/>
          <w:sz w:val="24"/>
          <w:szCs w:val="28"/>
          <w:lang w:eastAsia="ru-RU"/>
        </w:rPr>
        <w:t>44.03.05</w:t>
      </w:r>
      <w:r>
        <w:rPr>
          <w:rFonts w:ascii="Times New Roman" w:eastAsia="Times New Roman" w:hAnsi="Times New Roman"/>
          <w:sz w:val="24"/>
          <w:szCs w:val="28"/>
          <w:lang w:eastAsia="ru-RU"/>
        </w:rPr>
        <w:t xml:space="preserve"> </w:t>
      </w:r>
      <w:r w:rsidRPr="006A5FDF">
        <w:rPr>
          <w:rFonts w:ascii="Times New Roman" w:hAnsi="Times New Roman"/>
          <w:sz w:val="24"/>
          <w:szCs w:val="28"/>
        </w:rPr>
        <w:t>Педагогическое</w:t>
      </w:r>
      <w:r w:rsidRPr="006A5FDF">
        <w:rPr>
          <w:sz w:val="24"/>
          <w:szCs w:val="28"/>
        </w:rPr>
        <w:t xml:space="preserve"> </w:t>
      </w:r>
      <w:r w:rsidRPr="006A5FDF">
        <w:rPr>
          <w:rFonts w:ascii="Times New Roman" w:eastAsia="Times New Roman" w:hAnsi="Times New Roman"/>
          <w:sz w:val="24"/>
          <w:szCs w:val="28"/>
          <w:lang w:eastAsia="ru-RU"/>
        </w:rPr>
        <w:t>образование</w:t>
      </w:r>
      <w:r w:rsidR="00343BDE">
        <w:rPr>
          <w:rFonts w:ascii="Times New Roman" w:eastAsia="Times New Roman" w:hAnsi="Times New Roman"/>
          <w:sz w:val="24"/>
          <w:szCs w:val="28"/>
          <w:lang w:eastAsia="ru-RU"/>
        </w:rPr>
        <w:t xml:space="preserve"> (с двумя профилями подготовки)</w:t>
      </w:r>
    </w:p>
    <w:p w14:paraId="12AAE78D" w14:textId="77777777" w:rsidR="004C0F7C" w:rsidRPr="006A5FDF" w:rsidRDefault="004C0F7C" w:rsidP="004C0F7C">
      <w:pPr>
        <w:spacing w:after="0"/>
        <w:jc w:val="both"/>
        <w:rPr>
          <w:rFonts w:ascii="Times New Roman" w:eastAsia="Times New Roman" w:hAnsi="Times New Roman"/>
          <w:sz w:val="24"/>
          <w:szCs w:val="28"/>
          <w:lang w:eastAsia="ru-RU"/>
        </w:rPr>
      </w:pPr>
    </w:p>
    <w:p w14:paraId="4181BB0E" w14:textId="77777777" w:rsidR="004C0F7C" w:rsidRPr="00D73709" w:rsidRDefault="004C0F7C" w:rsidP="004C0F7C">
      <w:pPr>
        <w:spacing w:after="0"/>
        <w:rPr>
          <w:rFonts w:ascii="Times New Roman" w:eastAsia="Times New Roman" w:hAnsi="Times New Roman"/>
          <w:sz w:val="24"/>
          <w:szCs w:val="24"/>
          <w:lang w:eastAsia="ru-RU"/>
        </w:rPr>
      </w:pPr>
      <w:r w:rsidRPr="00D73709">
        <w:rPr>
          <w:rFonts w:ascii="Times New Roman" w:eastAsia="Times New Roman" w:hAnsi="Times New Roman"/>
          <w:sz w:val="24"/>
          <w:szCs w:val="24"/>
          <w:lang w:eastAsia="ru-RU"/>
        </w:rPr>
        <w:t>Профиль «Иностранный (английский) язык и Иностранный (</w:t>
      </w:r>
      <w:r>
        <w:rPr>
          <w:rFonts w:ascii="Times New Roman" w:eastAsia="Times New Roman" w:hAnsi="Times New Roman"/>
          <w:sz w:val="24"/>
          <w:szCs w:val="24"/>
          <w:lang w:eastAsia="ru-RU"/>
        </w:rPr>
        <w:t>немецкий/французский/испанский)</w:t>
      </w:r>
      <w:r w:rsidRPr="00034143">
        <w:rPr>
          <w:rFonts w:ascii="Times New Roman" w:eastAsia="Times New Roman" w:hAnsi="Times New Roman"/>
          <w:sz w:val="24"/>
          <w:szCs w:val="24"/>
          <w:lang w:eastAsia="ru-RU"/>
        </w:rPr>
        <w:t xml:space="preserve"> </w:t>
      </w:r>
      <w:r w:rsidRPr="00D73709">
        <w:rPr>
          <w:rFonts w:ascii="Times New Roman" w:eastAsia="Times New Roman" w:hAnsi="Times New Roman"/>
          <w:sz w:val="24"/>
          <w:szCs w:val="24"/>
          <w:lang w:eastAsia="ru-RU"/>
        </w:rPr>
        <w:t>язык»</w:t>
      </w:r>
    </w:p>
    <w:p w14:paraId="28F1CFB8" w14:textId="77777777" w:rsidR="004C0F7C" w:rsidRPr="00D73709" w:rsidRDefault="004C0F7C" w:rsidP="004C0F7C">
      <w:pPr>
        <w:spacing w:after="0"/>
        <w:rPr>
          <w:rFonts w:ascii="Times New Roman" w:eastAsia="Times New Roman" w:hAnsi="Times New Roman"/>
          <w:i/>
          <w:sz w:val="24"/>
          <w:szCs w:val="24"/>
          <w:lang w:eastAsia="ru-RU"/>
        </w:rPr>
      </w:pPr>
      <w:r w:rsidRPr="00D73709">
        <w:rPr>
          <w:rFonts w:ascii="Times New Roman" w:eastAsia="Times New Roman" w:hAnsi="Times New Roman"/>
          <w:sz w:val="24"/>
          <w:szCs w:val="24"/>
          <w:lang w:eastAsia="ru-RU"/>
        </w:rPr>
        <w:tab/>
      </w:r>
      <w:r w:rsidRPr="00D73709">
        <w:rPr>
          <w:rFonts w:ascii="Times New Roman" w:eastAsia="Times New Roman" w:hAnsi="Times New Roman"/>
          <w:sz w:val="24"/>
          <w:szCs w:val="24"/>
          <w:lang w:eastAsia="ru-RU"/>
        </w:rPr>
        <w:tab/>
      </w:r>
      <w:r w:rsidRPr="00D73709">
        <w:rPr>
          <w:rFonts w:ascii="Times New Roman" w:eastAsia="Times New Roman" w:hAnsi="Times New Roman"/>
          <w:sz w:val="24"/>
          <w:szCs w:val="24"/>
          <w:lang w:eastAsia="ru-RU"/>
        </w:rPr>
        <w:tab/>
      </w:r>
      <w:r w:rsidRPr="00D73709">
        <w:rPr>
          <w:rFonts w:ascii="Times New Roman" w:eastAsia="Times New Roman" w:hAnsi="Times New Roman"/>
          <w:sz w:val="24"/>
          <w:szCs w:val="24"/>
          <w:lang w:eastAsia="ru-RU"/>
        </w:rPr>
        <w:tab/>
      </w:r>
    </w:p>
    <w:p w14:paraId="5FBA9232" w14:textId="77777777" w:rsidR="004C0F7C" w:rsidRPr="00D73709" w:rsidRDefault="004C0F7C" w:rsidP="004C0F7C">
      <w:pPr>
        <w:spacing w:after="0"/>
        <w:rPr>
          <w:rFonts w:ascii="Times New Roman" w:eastAsia="Times New Roman" w:hAnsi="Times New Roman"/>
          <w:sz w:val="24"/>
          <w:szCs w:val="24"/>
          <w:lang w:eastAsia="ru-RU"/>
        </w:rPr>
      </w:pPr>
      <w:r w:rsidRPr="00D73709">
        <w:rPr>
          <w:rFonts w:ascii="Times New Roman" w:eastAsia="Times New Roman" w:hAnsi="Times New Roman"/>
          <w:sz w:val="24"/>
          <w:szCs w:val="24"/>
          <w:lang w:eastAsia="ru-RU"/>
        </w:rPr>
        <w:t>Форма обучения – очная</w:t>
      </w:r>
    </w:p>
    <w:p w14:paraId="13876587" w14:textId="77777777" w:rsidR="004C0F7C" w:rsidRPr="00D73709" w:rsidRDefault="004C0F7C" w:rsidP="004C0F7C">
      <w:pPr>
        <w:spacing w:after="0"/>
        <w:rPr>
          <w:rFonts w:ascii="Times New Roman" w:eastAsia="Times New Roman" w:hAnsi="Times New Roman"/>
          <w:sz w:val="24"/>
          <w:szCs w:val="24"/>
          <w:lang w:eastAsia="ru-RU"/>
        </w:rPr>
      </w:pPr>
    </w:p>
    <w:p w14:paraId="4C4EABF5" w14:textId="77777777" w:rsidR="004C0F7C" w:rsidRPr="00D73709" w:rsidRDefault="004C0F7C" w:rsidP="004C0F7C">
      <w:pPr>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Трудоемкость модуля – 5</w:t>
      </w:r>
      <w:r w:rsidRPr="00D73709">
        <w:rPr>
          <w:rFonts w:ascii="Times New Roman" w:eastAsia="Times New Roman" w:hAnsi="Times New Roman"/>
          <w:sz w:val="24"/>
          <w:szCs w:val="24"/>
          <w:lang w:eastAsia="ru-RU"/>
        </w:rPr>
        <w:t xml:space="preserve"> з.е.</w:t>
      </w:r>
    </w:p>
    <w:p w14:paraId="0127AD86" w14:textId="77777777" w:rsidR="004C0F7C" w:rsidRPr="00D73709" w:rsidRDefault="004C0F7C" w:rsidP="004C0F7C">
      <w:pPr>
        <w:spacing w:after="0"/>
        <w:rPr>
          <w:rFonts w:ascii="Times New Roman" w:eastAsia="Times New Roman" w:hAnsi="Times New Roman"/>
          <w:sz w:val="24"/>
          <w:szCs w:val="24"/>
          <w:lang w:eastAsia="ru-RU"/>
        </w:rPr>
      </w:pPr>
    </w:p>
    <w:p w14:paraId="6A38A726" w14:textId="77777777" w:rsidR="004C0F7C" w:rsidRPr="00D73709" w:rsidRDefault="004C0F7C" w:rsidP="004C0F7C">
      <w:pPr>
        <w:spacing w:after="0"/>
        <w:rPr>
          <w:rFonts w:ascii="Times New Roman" w:eastAsia="Times New Roman" w:hAnsi="Times New Roman"/>
          <w:sz w:val="24"/>
          <w:szCs w:val="24"/>
          <w:lang w:eastAsia="ru-RU"/>
        </w:rPr>
      </w:pPr>
    </w:p>
    <w:p w14:paraId="1A7142DC" w14:textId="77777777" w:rsidR="004C0F7C" w:rsidRPr="00D73709" w:rsidRDefault="004C0F7C" w:rsidP="004C0F7C">
      <w:pPr>
        <w:spacing w:after="0"/>
        <w:rPr>
          <w:rFonts w:ascii="Times New Roman" w:eastAsia="Times New Roman" w:hAnsi="Times New Roman"/>
          <w:sz w:val="24"/>
          <w:szCs w:val="24"/>
          <w:lang w:eastAsia="ru-RU"/>
        </w:rPr>
      </w:pPr>
    </w:p>
    <w:p w14:paraId="061EC000" w14:textId="77777777" w:rsidR="004C0F7C" w:rsidRPr="00D73709" w:rsidRDefault="004C0F7C" w:rsidP="004C0F7C">
      <w:pPr>
        <w:spacing w:after="0"/>
        <w:rPr>
          <w:rFonts w:ascii="Times New Roman" w:eastAsia="Times New Roman" w:hAnsi="Times New Roman"/>
          <w:sz w:val="24"/>
          <w:szCs w:val="24"/>
          <w:lang w:eastAsia="ru-RU"/>
        </w:rPr>
      </w:pPr>
    </w:p>
    <w:p w14:paraId="64B87DD0" w14:textId="77777777" w:rsidR="004C0F7C" w:rsidRPr="00D73709" w:rsidRDefault="004C0F7C" w:rsidP="004C0F7C">
      <w:pPr>
        <w:spacing w:after="0"/>
        <w:rPr>
          <w:rFonts w:ascii="Times New Roman" w:eastAsia="Times New Roman" w:hAnsi="Times New Roman"/>
          <w:sz w:val="24"/>
          <w:szCs w:val="24"/>
          <w:lang w:eastAsia="ru-RU"/>
        </w:rPr>
      </w:pPr>
    </w:p>
    <w:p w14:paraId="14BF8F26" w14:textId="77777777" w:rsidR="004C0F7C" w:rsidRPr="00D73709" w:rsidRDefault="004C0F7C" w:rsidP="004C0F7C">
      <w:pPr>
        <w:spacing w:after="0"/>
        <w:rPr>
          <w:rFonts w:ascii="Times New Roman" w:eastAsia="Times New Roman" w:hAnsi="Times New Roman"/>
          <w:sz w:val="24"/>
          <w:szCs w:val="24"/>
          <w:lang w:eastAsia="ru-RU"/>
        </w:rPr>
      </w:pPr>
    </w:p>
    <w:p w14:paraId="13E35E94" w14:textId="77777777" w:rsidR="004C0F7C" w:rsidRPr="00D73709" w:rsidRDefault="004C0F7C" w:rsidP="004C0F7C">
      <w:pPr>
        <w:spacing w:after="0"/>
        <w:rPr>
          <w:rFonts w:ascii="Times New Roman" w:eastAsia="Times New Roman" w:hAnsi="Times New Roman"/>
          <w:sz w:val="24"/>
          <w:szCs w:val="24"/>
          <w:lang w:eastAsia="ru-RU"/>
        </w:rPr>
      </w:pPr>
    </w:p>
    <w:p w14:paraId="14B008F8" w14:textId="77777777" w:rsidR="004C0F7C" w:rsidRPr="00D73709" w:rsidRDefault="004C0F7C" w:rsidP="004C0F7C">
      <w:pPr>
        <w:spacing w:after="0"/>
        <w:rPr>
          <w:rFonts w:ascii="Times New Roman" w:eastAsia="Times New Roman" w:hAnsi="Times New Roman"/>
          <w:sz w:val="24"/>
          <w:szCs w:val="24"/>
          <w:lang w:eastAsia="ru-RU"/>
        </w:rPr>
      </w:pPr>
    </w:p>
    <w:p w14:paraId="4054C439" w14:textId="77777777" w:rsidR="004C0F7C" w:rsidRPr="00D73709" w:rsidRDefault="004C0F7C" w:rsidP="004C0F7C">
      <w:pPr>
        <w:spacing w:after="0"/>
        <w:rPr>
          <w:rFonts w:ascii="Times New Roman" w:eastAsia="Times New Roman" w:hAnsi="Times New Roman"/>
          <w:sz w:val="24"/>
          <w:szCs w:val="24"/>
          <w:lang w:eastAsia="ru-RU"/>
        </w:rPr>
      </w:pPr>
    </w:p>
    <w:p w14:paraId="0EF8860B" w14:textId="77777777" w:rsidR="004C0F7C" w:rsidRPr="00D73709" w:rsidRDefault="004C0F7C" w:rsidP="004C0F7C">
      <w:pPr>
        <w:spacing w:after="0"/>
        <w:rPr>
          <w:rFonts w:ascii="Times New Roman" w:eastAsia="Times New Roman" w:hAnsi="Times New Roman"/>
          <w:sz w:val="24"/>
          <w:szCs w:val="24"/>
          <w:lang w:eastAsia="ru-RU"/>
        </w:rPr>
      </w:pPr>
    </w:p>
    <w:p w14:paraId="6F3B0479" w14:textId="77777777" w:rsidR="004C0F7C" w:rsidRPr="00D73709" w:rsidRDefault="004C0F7C" w:rsidP="004C0F7C">
      <w:pPr>
        <w:spacing w:after="0"/>
        <w:jc w:val="center"/>
        <w:rPr>
          <w:rFonts w:ascii="Times New Roman" w:eastAsia="Times New Roman" w:hAnsi="Times New Roman"/>
          <w:sz w:val="24"/>
          <w:szCs w:val="24"/>
          <w:lang w:eastAsia="ru-RU"/>
        </w:rPr>
      </w:pPr>
      <w:r w:rsidRPr="00D73709">
        <w:rPr>
          <w:rFonts w:ascii="Times New Roman" w:eastAsia="Times New Roman" w:hAnsi="Times New Roman"/>
          <w:sz w:val="24"/>
          <w:szCs w:val="24"/>
          <w:lang w:eastAsia="ru-RU"/>
        </w:rPr>
        <w:t>г. Нижний Новгород</w:t>
      </w:r>
    </w:p>
    <w:p w14:paraId="462783CD" w14:textId="77777777" w:rsidR="004C0F7C" w:rsidRPr="00D73709" w:rsidRDefault="00F94D5E" w:rsidP="004C0F7C">
      <w:pPr>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2021</w:t>
      </w:r>
      <w:r w:rsidR="004C0F7C">
        <w:rPr>
          <w:rFonts w:ascii="Times New Roman" w:eastAsia="Times New Roman" w:hAnsi="Times New Roman"/>
          <w:sz w:val="24"/>
          <w:szCs w:val="24"/>
          <w:lang w:eastAsia="ru-RU"/>
        </w:rPr>
        <w:t xml:space="preserve"> </w:t>
      </w:r>
      <w:r w:rsidR="004C0F7C" w:rsidRPr="00D73709">
        <w:rPr>
          <w:rFonts w:ascii="Times New Roman" w:eastAsia="Times New Roman" w:hAnsi="Times New Roman"/>
          <w:sz w:val="24"/>
          <w:szCs w:val="24"/>
          <w:lang w:eastAsia="ru-RU"/>
        </w:rPr>
        <w:t>год</w:t>
      </w:r>
    </w:p>
    <w:p w14:paraId="74F83466" w14:textId="77777777" w:rsidR="004C0F7C" w:rsidRDefault="004C0F7C" w:rsidP="004C0F7C">
      <w:pPr>
        <w:spacing w:after="0" w:line="240" w:lineRule="auto"/>
        <w:rPr>
          <w:rFonts w:ascii="Times New Roman" w:eastAsia="Times New Roman" w:hAnsi="Times New Roman"/>
          <w:sz w:val="24"/>
          <w:szCs w:val="24"/>
          <w:lang w:eastAsia="ru-RU"/>
        </w:rPr>
      </w:pPr>
      <w:r w:rsidRPr="00D73709">
        <w:rPr>
          <w:rFonts w:ascii="Times New Roman" w:eastAsia="Times New Roman" w:hAnsi="Times New Roman"/>
          <w:sz w:val="24"/>
          <w:szCs w:val="24"/>
          <w:lang w:eastAsia="ru-RU"/>
        </w:rPr>
        <w:br w:type="page"/>
      </w:r>
      <w:r>
        <w:rPr>
          <w:rFonts w:ascii="Times New Roman" w:eastAsia="Times New Roman" w:hAnsi="Times New Roman"/>
          <w:sz w:val="24"/>
          <w:szCs w:val="24"/>
          <w:lang w:eastAsia="ru-RU"/>
        </w:rPr>
        <w:lastRenderedPageBreak/>
        <w:t>Программа модуля «</w:t>
      </w:r>
      <w:r>
        <w:rPr>
          <w:rFonts w:ascii="Times New Roman" w:eastAsia="Times New Roman" w:hAnsi="Times New Roman"/>
          <w:i/>
          <w:sz w:val="24"/>
          <w:szCs w:val="24"/>
          <w:lang w:eastAsia="ru-RU"/>
        </w:rPr>
        <w:t>Психолого-педагогические основы работы с детьми с ОВЗ</w:t>
      </w:r>
      <w:r>
        <w:rPr>
          <w:rFonts w:ascii="Times New Roman" w:eastAsia="Times New Roman" w:hAnsi="Times New Roman"/>
          <w:sz w:val="24"/>
          <w:szCs w:val="24"/>
          <w:lang w:eastAsia="ru-RU"/>
        </w:rPr>
        <w:t>» разработана на основе:</w:t>
      </w:r>
    </w:p>
    <w:p w14:paraId="70FF2097" w14:textId="77777777" w:rsidR="004C0F7C" w:rsidRDefault="004C0F7C" w:rsidP="004C0F7C">
      <w:pPr>
        <w:numPr>
          <w:ilvl w:val="0"/>
          <w:numId w:val="43"/>
        </w:numPr>
        <w:spacing w:after="0" w:line="240" w:lineRule="auto"/>
        <w:rPr>
          <w:rFonts w:ascii="Times New Roman" w:eastAsia="Times New Roman" w:hAnsi="Times New Roman"/>
          <w:i/>
          <w:sz w:val="18"/>
          <w:szCs w:val="18"/>
          <w:lang w:eastAsia="ru-RU"/>
        </w:rPr>
      </w:pPr>
      <w:r>
        <w:rPr>
          <w:rFonts w:ascii="Times New Roman" w:eastAsia="Times New Roman" w:hAnsi="Times New Roman"/>
          <w:sz w:val="24"/>
          <w:szCs w:val="24"/>
          <w:lang w:eastAsia="ru-RU"/>
        </w:rPr>
        <w:t>Федерального государственного образовательного стандарта высшего образования по направлению подготовки 44.03.05 «Педагогическое образование (с двумя профилями подготовки)»,</w:t>
      </w:r>
      <w:r>
        <w:rPr>
          <w:rFonts w:ascii="Times New Roman" w:eastAsia="Times New Roman" w:hAnsi="Times New Roman"/>
          <w:i/>
          <w:sz w:val="18"/>
          <w:szCs w:val="18"/>
          <w:lang w:eastAsia="ru-RU"/>
        </w:rPr>
        <w:t xml:space="preserve"> </w:t>
      </w:r>
      <w:r w:rsidR="00A85B2A">
        <w:rPr>
          <w:rFonts w:ascii="Times New Roman" w:eastAsia="Times New Roman" w:hAnsi="Times New Roman"/>
          <w:sz w:val="24"/>
          <w:szCs w:val="24"/>
          <w:lang w:eastAsia="ru-RU"/>
        </w:rPr>
        <w:t>утв. Приказом Мини</w:t>
      </w:r>
      <w:r>
        <w:rPr>
          <w:rFonts w:ascii="Times New Roman" w:eastAsia="Times New Roman" w:hAnsi="Times New Roman"/>
          <w:sz w:val="24"/>
          <w:szCs w:val="24"/>
          <w:lang w:eastAsia="ru-RU"/>
        </w:rPr>
        <w:t>стерства образования и науки Российской Федерации от 22.02.18 № 125</w:t>
      </w:r>
    </w:p>
    <w:p w14:paraId="069244A8" w14:textId="77777777" w:rsidR="004C0F7C" w:rsidRDefault="004C0F7C" w:rsidP="004C0F7C">
      <w:pPr>
        <w:numPr>
          <w:ilvl w:val="0"/>
          <w:numId w:val="43"/>
        </w:numPr>
        <w:spacing w:before="120"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Профессионального стандарта Педагог </w:t>
      </w:r>
      <w:r>
        <w:rPr>
          <w:rFonts w:ascii="Times New Roman" w:hAnsi="Times New Roman"/>
          <w:sz w:val="24"/>
          <w:szCs w:val="24"/>
        </w:rPr>
        <w:t>(педагогическая деятельность в сфере дошкольного, начального общего, основного общего, среднего общего образования)</w:t>
      </w:r>
      <w:r>
        <w:rPr>
          <w:rFonts w:ascii="Times New Roman" w:hAnsi="Times New Roman"/>
          <w:color w:val="FF0000"/>
          <w:sz w:val="24"/>
          <w:szCs w:val="24"/>
        </w:rPr>
        <w:t xml:space="preserve"> </w:t>
      </w:r>
      <w:r>
        <w:rPr>
          <w:rFonts w:ascii="Times New Roman" w:eastAsia="Times New Roman" w:hAnsi="Times New Roman"/>
          <w:color w:val="FF0000"/>
          <w:sz w:val="24"/>
          <w:szCs w:val="24"/>
          <w:lang w:eastAsia="ru-RU"/>
        </w:rPr>
        <w:t xml:space="preserve"> </w:t>
      </w:r>
      <w:r>
        <w:rPr>
          <w:rFonts w:ascii="Times New Roman" w:eastAsia="Times New Roman" w:hAnsi="Times New Roman"/>
          <w:sz w:val="24"/>
          <w:szCs w:val="24"/>
          <w:lang w:eastAsia="ru-RU"/>
        </w:rPr>
        <w:t xml:space="preserve">(воспитатель, учитель), утв. приказом Министерства труда и социальной защиты Российской Федерации от 18 октября 2013г, №544н; </w:t>
      </w:r>
    </w:p>
    <w:p w14:paraId="3460A7FD" w14:textId="77777777" w:rsidR="004C0F7C" w:rsidRDefault="004C0F7C" w:rsidP="004C0F7C">
      <w:pPr>
        <w:numPr>
          <w:ilvl w:val="0"/>
          <w:numId w:val="43"/>
        </w:numPr>
        <w:spacing w:before="120"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Учебного плана по направлению подготовки 44.03.05. «Педагогическое образование (с двумя профилями подготовки», профиль «Иностранный (английский) язык и иностранный (немецкий/французский/испанский) язык», утв. 19.04.19 г., протокол № 8.</w:t>
      </w:r>
    </w:p>
    <w:p w14:paraId="7B196F45" w14:textId="77777777" w:rsidR="004C0F7C" w:rsidRDefault="004C0F7C" w:rsidP="004C0F7C">
      <w:pPr>
        <w:spacing w:before="120" w:after="0" w:line="240" w:lineRule="auto"/>
        <w:ind w:left="720"/>
        <w:jc w:val="both"/>
        <w:rPr>
          <w:rFonts w:ascii="Times New Roman" w:eastAsia="Times New Roman" w:hAnsi="Times New Roman"/>
          <w:sz w:val="24"/>
          <w:szCs w:val="24"/>
          <w:lang w:eastAsia="ru-RU"/>
        </w:rPr>
      </w:pPr>
    </w:p>
    <w:p w14:paraId="19CEAC85" w14:textId="77777777" w:rsidR="004C0F7C" w:rsidRDefault="004C0F7C" w:rsidP="004C0F7C">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Авторы:</w:t>
      </w:r>
    </w:p>
    <w:p w14:paraId="28BD26EF" w14:textId="77777777" w:rsidR="004C0F7C" w:rsidRDefault="004C0F7C" w:rsidP="004C0F7C">
      <w:pPr>
        <w:spacing w:after="0" w:line="240" w:lineRule="auto"/>
        <w:rPr>
          <w:rFonts w:ascii="Times New Roman" w:eastAsia="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4500"/>
      </w:tblGrid>
      <w:tr w:rsidR="004C0F7C" w14:paraId="05D4A162" w14:textId="77777777" w:rsidTr="005D7BC1">
        <w:tc>
          <w:tcPr>
            <w:tcW w:w="5353" w:type="dxa"/>
            <w:tcBorders>
              <w:top w:val="single" w:sz="4" w:space="0" w:color="auto"/>
              <w:left w:val="single" w:sz="4" w:space="0" w:color="auto"/>
              <w:bottom w:val="single" w:sz="4" w:space="0" w:color="auto"/>
              <w:right w:val="single" w:sz="4" w:space="0" w:color="auto"/>
            </w:tcBorders>
            <w:hideMark/>
          </w:tcPr>
          <w:p w14:paraId="7B8B76A3" w14:textId="77777777" w:rsidR="004C0F7C" w:rsidRDefault="004C0F7C" w:rsidP="005D7BC1">
            <w:pPr>
              <w:tabs>
                <w:tab w:val="left" w:pos="1123"/>
              </w:tabs>
              <w:spacing w:after="0" w:line="240" w:lineRule="auto"/>
              <w:ind w:right="130"/>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ФИО, должность</w:t>
            </w:r>
          </w:p>
        </w:tc>
        <w:tc>
          <w:tcPr>
            <w:tcW w:w="4500" w:type="dxa"/>
            <w:tcBorders>
              <w:top w:val="single" w:sz="4" w:space="0" w:color="auto"/>
              <w:left w:val="single" w:sz="4" w:space="0" w:color="auto"/>
              <w:bottom w:val="single" w:sz="4" w:space="0" w:color="auto"/>
              <w:right w:val="single" w:sz="4" w:space="0" w:color="auto"/>
            </w:tcBorders>
            <w:hideMark/>
          </w:tcPr>
          <w:p w14:paraId="305346EC" w14:textId="77777777" w:rsidR="004C0F7C" w:rsidRDefault="004C0F7C" w:rsidP="005D7BC1">
            <w:pPr>
              <w:tabs>
                <w:tab w:val="left" w:pos="1123"/>
              </w:tabs>
              <w:spacing w:after="0" w:line="240" w:lineRule="auto"/>
              <w:ind w:right="130"/>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Кафедра</w:t>
            </w:r>
          </w:p>
        </w:tc>
      </w:tr>
      <w:tr w:rsidR="004C0F7C" w14:paraId="3826C41E" w14:textId="77777777" w:rsidTr="005D7BC1">
        <w:trPr>
          <w:trHeight w:val="553"/>
        </w:trPr>
        <w:tc>
          <w:tcPr>
            <w:tcW w:w="5353" w:type="dxa"/>
            <w:tcBorders>
              <w:top w:val="single" w:sz="4" w:space="0" w:color="auto"/>
              <w:left w:val="single" w:sz="4" w:space="0" w:color="auto"/>
              <w:bottom w:val="single" w:sz="4" w:space="0" w:color="auto"/>
              <w:right w:val="single" w:sz="4" w:space="0" w:color="auto"/>
            </w:tcBorders>
            <w:hideMark/>
          </w:tcPr>
          <w:p w14:paraId="493FD151" w14:textId="77777777" w:rsidR="004C0F7C" w:rsidRDefault="004C0F7C" w:rsidP="005D7BC1">
            <w:pPr>
              <w:tabs>
                <w:tab w:val="left" w:pos="1123"/>
              </w:tabs>
              <w:spacing w:after="0" w:line="240" w:lineRule="auto"/>
              <w:ind w:right="130"/>
              <w:rPr>
                <w:rFonts w:ascii="Times New Roman" w:eastAsia="Times New Roman" w:hAnsi="Times New Roman"/>
                <w:sz w:val="24"/>
                <w:szCs w:val="24"/>
                <w:lang w:eastAsia="ru-RU"/>
              </w:rPr>
            </w:pPr>
            <w:r w:rsidRPr="00274076">
              <w:rPr>
                <w:rFonts w:ascii="Times New Roman" w:eastAsia="Times New Roman" w:hAnsi="Times New Roman"/>
                <w:sz w:val="24"/>
                <w:szCs w:val="24"/>
              </w:rPr>
              <w:t>Дмитриева Е.Е. – доктор психол. наук, профессор</w:t>
            </w:r>
          </w:p>
        </w:tc>
        <w:tc>
          <w:tcPr>
            <w:tcW w:w="4500" w:type="dxa"/>
            <w:tcBorders>
              <w:top w:val="single" w:sz="4" w:space="0" w:color="auto"/>
              <w:left w:val="single" w:sz="4" w:space="0" w:color="auto"/>
              <w:bottom w:val="single" w:sz="4" w:space="0" w:color="auto"/>
              <w:right w:val="single" w:sz="4" w:space="0" w:color="auto"/>
            </w:tcBorders>
            <w:hideMark/>
          </w:tcPr>
          <w:p w14:paraId="304DEA6A" w14:textId="77777777" w:rsidR="004C0F7C" w:rsidRPr="00025256" w:rsidRDefault="004C0F7C" w:rsidP="005D7BC1">
            <w:pPr>
              <w:pStyle w:val="af6"/>
              <w:rPr>
                <w:rFonts w:ascii="Times New Roman" w:hAnsi="Times New Roman"/>
                <w:sz w:val="24"/>
                <w:szCs w:val="24"/>
              </w:rPr>
            </w:pPr>
            <w:r w:rsidRPr="00025256">
              <w:rPr>
                <w:rFonts w:ascii="Times New Roman" w:hAnsi="Times New Roman"/>
                <w:sz w:val="24"/>
                <w:szCs w:val="24"/>
              </w:rPr>
              <w:t>Кафедра специальной педагогики и психологии</w:t>
            </w:r>
          </w:p>
        </w:tc>
      </w:tr>
      <w:tr w:rsidR="004C0F7C" w14:paraId="40F39AF4" w14:textId="77777777" w:rsidTr="005D7BC1">
        <w:tc>
          <w:tcPr>
            <w:tcW w:w="5353" w:type="dxa"/>
            <w:tcBorders>
              <w:top w:val="single" w:sz="4" w:space="0" w:color="auto"/>
              <w:left w:val="single" w:sz="4" w:space="0" w:color="auto"/>
              <w:bottom w:val="single" w:sz="4" w:space="0" w:color="auto"/>
              <w:right w:val="single" w:sz="4" w:space="0" w:color="auto"/>
            </w:tcBorders>
            <w:hideMark/>
          </w:tcPr>
          <w:p w14:paraId="423E840C" w14:textId="77777777" w:rsidR="004C0F7C" w:rsidRDefault="004C0F7C" w:rsidP="005D7BC1">
            <w:pPr>
              <w:tabs>
                <w:tab w:val="left" w:pos="1123"/>
              </w:tabs>
              <w:ind w:right="130"/>
              <w:rPr>
                <w:rFonts w:ascii="Times New Roman" w:hAnsi="Times New Roman"/>
                <w:sz w:val="24"/>
                <w:szCs w:val="24"/>
              </w:rPr>
            </w:pPr>
            <w:r w:rsidRPr="00C232E5">
              <w:rPr>
                <w:rFonts w:ascii="Times New Roman" w:hAnsi="Times New Roman"/>
                <w:sz w:val="24"/>
                <w:szCs w:val="24"/>
              </w:rPr>
              <w:t>Ольхина Е.В. - канд. психол. наук, доцент</w:t>
            </w:r>
          </w:p>
        </w:tc>
        <w:tc>
          <w:tcPr>
            <w:tcW w:w="4500" w:type="dxa"/>
            <w:tcBorders>
              <w:top w:val="single" w:sz="4" w:space="0" w:color="auto"/>
              <w:left w:val="single" w:sz="4" w:space="0" w:color="auto"/>
              <w:bottom w:val="single" w:sz="4" w:space="0" w:color="auto"/>
              <w:right w:val="single" w:sz="4" w:space="0" w:color="auto"/>
            </w:tcBorders>
            <w:hideMark/>
          </w:tcPr>
          <w:p w14:paraId="735C8F55" w14:textId="77777777" w:rsidR="004C0F7C" w:rsidRPr="00025256" w:rsidRDefault="004C0F7C" w:rsidP="005D7BC1">
            <w:pPr>
              <w:pStyle w:val="af6"/>
              <w:rPr>
                <w:rFonts w:ascii="Times New Roman" w:hAnsi="Times New Roman"/>
                <w:sz w:val="24"/>
                <w:szCs w:val="24"/>
              </w:rPr>
            </w:pPr>
            <w:r w:rsidRPr="00025256">
              <w:rPr>
                <w:rFonts w:ascii="Times New Roman" w:hAnsi="Times New Roman"/>
                <w:sz w:val="24"/>
                <w:szCs w:val="24"/>
              </w:rPr>
              <w:t>Кафедра специальной педагогики и психологии</w:t>
            </w:r>
          </w:p>
        </w:tc>
      </w:tr>
      <w:tr w:rsidR="004C0F7C" w14:paraId="660524B8" w14:textId="77777777" w:rsidTr="005D7BC1">
        <w:tc>
          <w:tcPr>
            <w:tcW w:w="5353" w:type="dxa"/>
            <w:tcBorders>
              <w:top w:val="single" w:sz="4" w:space="0" w:color="auto"/>
              <w:left w:val="single" w:sz="4" w:space="0" w:color="auto"/>
              <w:bottom w:val="single" w:sz="4" w:space="0" w:color="auto"/>
              <w:right w:val="single" w:sz="4" w:space="0" w:color="auto"/>
            </w:tcBorders>
            <w:hideMark/>
          </w:tcPr>
          <w:p w14:paraId="5C8C4BD8" w14:textId="77777777" w:rsidR="004C0F7C" w:rsidRDefault="004C0F7C" w:rsidP="005D7BC1">
            <w:pPr>
              <w:tabs>
                <w:tab w:val="left" w:pos="1123"/>
              </w:tabs>
              <w:spacing w:after="0" w:line="240" w:lineRule="auto"/>
              <w:ind w:right="130"/>
              <w:rPr>
                <w:rFonts w:ascii="Times New Roman" w:eastAsia="Times New Roman" w:hAnsi="Times New Roman"/>
                <w:sz w:val="24"/>
                <w:szCs w:val="24"/>
                <w:lang w:eastAsia="ru-RU"/>
              </w:rPr>
            </w:pPr>
            <w:r w:rsidRPr="00C232E5">
              <w:rPr>
                <w:rFonts w:ascii="Times New Roman" w:hAnsi="Times New Roman"/>
                <w:sz w:val="24"/>
                <w:szCs w:val="24"/>
              </w:rPr>
              <w:t>Кудрявцев В.А. - канд. психол. наук, доцент</w:t>
            </w:r>
          </w:p>
        </w:tc>
        <w:tc>
          <w:tcPr>
            <w:tcW w:w="4500" w:type="dxa"/>
            <w:tcBorders>
              <w:top w:val="single" w:sz="4" w:space="0" w:color="auto"/>
              <w:left w:val="single" w:sz="4" w:space="0" w:color="auto"/>
              <w:bottom w:val="single" w:sz="4" w:space="0" w:color="auto"/>
              <w:right w:val="single" w:sz="4" w:space="0" w:color="auto"/>
            </w:tcBorders>
            <w:hideMark/>
          </w:tcPr>
          <w:p w14:paraId="0D468912" w14:textId="77777777" w:rsidR="004C0F7C" w:rsidRPr="00025256" w:rsidRDefault="004C0F7C" w:rsidP="005D7BC1">
            <w:pPr>
              <w:pStyle w:val="af6"/>
              <w:rPr>
                <w:rFonts w:ascii="Times New Roman" w:hAnsi="Times New Roman"/>
                <w:sz w:val="24"/>
                <w:szCs w:val="24"/>
              </w:rPr>
            </w:pPr>
            <w:r w:rsidRPr="00025256">
              <w:rPr>
                <w:rFonts w:ascii="Times New Roman" w:hAnsi="Times New Roman"/>
                <w:sz w:val="24"/>
                <w:szCs w:val="24"/>
              </w:rPr>
              <w:t>Кафедра специальной педагогики и психологии</w:t>
            </w:r>
          </w:p>
        </w:tc>
      </w:tr>
      <w:tr w:rsidR="004C0F7C" w14:paraId="6D23E1B8" w14:textId="77777777" w:rsidTr="005D7BC1">
        <w:tc>
          <w:tcPr>
            <w:tcW w:w="5353" w:type="dxa"/>
            <w:tcBorders>
              <w:top w:val="single" w:sz="4" w:space="0" w:color="auto"/>
              <w:left w:val="single" w:sz="4" w:space="0" w:color="auto"/>
              <w:bottom w:val="single" w:sz="4" w:space="0" w:color="auto"/>
              <w:right w:val="single" w:sz="4" w:space="0" w:color="auto"/>
            </w:tcBorders>
          </w:tcPr>
          <w:p w14:paraId="6E5E94FC" w14:textId="77777777" w:rsidR="004C0F7C" w:rsidRDefault="004C0F7C" w:rsidP="005D7BC1">
            <w:pPr>
              <w:tabs>
                <w:tab w:val="left" w:pos="1123"/>
              </w:tabs>
              <w:spacing w:after="0" w:line="240" w:lineRule="auto"/>
              <w:ind w:right="130"/>
              <w:rPr>
                <w:rFonts w:ascii="Times New Roman" w:eastAsia="Times New Roman" w:hAnsi="Times New Roman"/>
                <w:sz w:val="24"/>
                <w:szCs w:val="24"/>
                <w:lang w:eastAsia="ru-RU"/>
              </w:rPr>
            </w:pPr>
            <w:r w:rsidRPr="00274076">
              <w:rPr>
                <w:rFonts w:ascii="Times New Roman" w:eastAsia="Times New Roman" w:hAnsi="Times New Roman"/>
                <w:sz w:val="24"/>
                <w:szCs w:val="24"/>
              </w:rPr>
              <w:t>Медведева Е.Ю.- канд. психол. наук, доцент</w:t>
            </w:r>
          </w:p>
        </w:tc>
        <w:tc>
          <w:tcPr>
            <w:tcW w:w="4500" w:type="dxa"/>
            <w:tcBorders>
              <w:top w:val="single" w:sz="4" w:space="0" w:color="auto"/>
              <w:left w:val="single" w:sz="4" w:space="0" w:color="auto"/>
              <w:bottom w:val="single" w:sz="4" w:space="0" w:color="auto"/>
              <w:right w:val="single" w:sz="4" w:space="0" w:color="auto"/>
            </w:tcBorders>
          </w:tcPr>
          <w:p w14:paraId="3D868833" w14:textId="77777777" w:rsidR="004C0F7C" w:rsidRPr="00025256" w:rsidRDefault="004C0F7C" w:rsidP="005D7BC1">
            <w:pPr>
              <w:pStyle w:val="af6"/>
              <w:rPr>
                <w:rFonts w:ascii="Times New Roman" w:hAnsi="Times New Roman"/>
                <w:sz w:val="24"/>
                <w:szCs w:val="24"/>
              </w:rPr>
            </w:pPr>
            <w:r w:rsidRPr="00025256">
              <w:rPr>
                <w:rFonts w:ascii="Times New Roman" w:hAnsi="Times New Roman"/>
                <w:sz w:val="24"/>
                <w:szCs w:val="24"/>
              </w:rPr>
              <w:t>Кафедра специальной педагогики и психологии</w:t>
            </w:r>
          </w:p>
        </w:tc>
      </w:tr>
    </w:tbl>
    <w:p w14:paraId="14973DD7" w14:textId="77777777" w:rsidR="004C0F7C" w:rsidRDefault="004C0F7C" w:rsidP="004C0F7C">
      <w:pPr>
        <w:shd w:val="clear" w:color="auto" w:fill="FFFFFF"/>
        <w:tabs>
          <w:tab w:val="left" w:pos="1123"/>
        </w:tabs>
        <w:spacing w:after="0" w:line="240" w:lineRule="auto"/>
        <w:ind w:right="130" w:firstLine="720"/>
        <w:jc w:val="both"/>
        <w:rPr>
          <w:rFonts w:ascii="Times New Roman" w:eastAsia="Times New Roman" w:hAnsi="Times New Roman"/>
          <w:b/>
          <w:sz w:val="24"/>
          <w:szCs w:val="24"/>
          <w:lang w:eastAsia="ru-RU"/>
        </w:rPr>
      </w:pPr>
    </w:p>
    <w:p w14:paraId="092C2D76" w14:textId="77777777" w:rsidR="004C0F7C" w:rsidRDefault="004C0F7C" w:rsidP="004C0F7C">
      <w:pPr>
        <w:spacing w:after="0" w:line="360" w:lineRule="auto"/>
        <w:rPr>
          <w:rFonts w:ascii="Times New Roman" w:eastAsia="Times New Roman" w:hAnsi="Times New Roman"/>
          <w:sz w:val="24"/>
          <w:szCs w:val="24"/>
          <w:lang w:eastAsia="ru-RU"/>
        </w:rPr>
      </w:pPr>
    </w:p>
    <w:p w14:paraId="7ED8BEDC" w14:textId="77777777" w:rsidR="00BC728D" w:rsidRDefault="00BC728D" w:rsidP="00BC728D">
      <w:pPr>
        <w:spacing w:after="0" w:line="360" w:lineRule="auto"/>
        <w:rPr>
          <w:rFonts w:ascii="Times New Roman" w:eastAsia="Times New Roman" w:hAnsi="Times New Roman"/>
          <w:sz w:val="24"/>
          <w:szCs w:val="24"/>
          <w:lang w:eastAsia="ru-RU"/>
        </w:rPr>
      </w:pPr>
    </w:p>
    <w:p w14:paraId="5C1F0A90" w14:textId="28F6F852" w:rsidR="00BC728D" w:rsidRDefault="00BC728D" w:rsidP="00BC728D">
      <w:pPr>
        <w:spacing w:after="0" w:line="36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Одобрена на заседании выпускающей кафедры </w:t>
      </w:r>
      <w:r w:rsidR="00756B2C">
        <w:rPr>
          <w:rFonts w:ascii="Times New Roman" w:hAnsi="Times New Roman"/>
          <w:sz w:val="24"/>
          <w:szCs w:val="24"/>
        </w:rPr>
        <w:t>иноязычной профессиональной коммуникации</w:t>
      </w:r>
      <w:bookmarkStart w:id="0" w:name="_GoBack"/>
      <w:bookmarkEnd w:id="0"/>
    </w:p>
    <w:p w14:paraId="2DE50DE8" w14:textId="566A7F98" w:rsidR="00BC728D" w:rsidRDefault="00BC728D" w:rsidP="00BC728D">
      <w:pPr>
        <w:spacing w:after="0" w:line="36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(протокол № </w:t>
      </w:r>
      <w:r w:rsidR="00756B2C">
        <w:rPr>
          <w:rFonts w:ascii="Times New Roman" w:eastAsia="Times New Roman" w:hAnsi="Times New Roman"/>
          <w:sz w:val="24"/>
          <w:szCs w:val="24"/>
          <w:lang w:eastAsia="ru-RU"/>
        </w:rPr>
        <w:t>11</w:t>
      </w:r>
      <w:r>
        <w:rPr>
          <w:rFonts w:ascii="Times New Roman" w:eastAsia="Times New Roman" w:hAnsi="Times New Roman"/>
          <w:sz w:val="24"/>
          <w:szCs w:val="24"/>
          <w:lang w:eastAsia="ru-RU"/>
        </w:rPr>
        <w:t xml:space="preserve"> от </w:t>
      </w:r>
      <w:r w:rsidR="00424923">
        <w:rPr>
          <w:rFonts w:ascii="Times New Roman" w:eastAsia="Times New Roman" w:hAnsi="Times New Roman"/>
          <w:sz w:val="24"/>
          <w:szCs w:val="24"/>
          <w:lang w:eastAsia="ru-RU"/>
        </w:rPr>
        <w:t>2</w:t>
      </w:r>
      <w:r w:rsidR="001B145A">
        <w:rPr>
          <w:rFonts w:ascii="Times New Roman" w:eastAsia="Times New Roman" w:hAnsi="Times New Roman"/>
          <w:sz w:val="24"/>
          <w:szCs w:val="24"/>
          <w:lang w:eastAsia="ru-RU"/>
        </w:rPr>
        <w:t>4</w:t>
      </w:r>
      <w:r w:rsidR="00424923">
        <w:rPr>
          <w:rFonts w:ascii="Times New Roman" w:eastAsia="Times New Roman" w:hAnsi="Times New Roman"/>
          <w:sz w:val="24"/>
          <w:szCs w:val="24"/>
          <w:lang w:eastAsia="ru-RU"/>
        </w:rPr>
        <w:t xml:space="preserve"> июня 2021 г.</w:t>
      </w:r>
      <w:r>
        <w:rPr>
          <w:rFonts w:ascii="Times New Roman" w:eastAsia="Times New Roman" w:hAnsi="Times New Roman"/>
          <w:sz w:val="24"/>
          <w:szCs w:val="24"/>
          <w:lang w:eastAsia="ru-RU"/>
        </w:rPr>
        <w:t>)</w:t>
      </w:r>
    </w:p>
    <w:p w14:paraId="47533DB8" w14:textId="77777777" w:rsidR="00BC728D" w:rsidRDefault="00BC728D" w:rsidP="00BC728D">
      <w:pPr>
        <w:spacing w:after="0" w:line="360" w:lineRule="auto"/>
        <w:rPr>
          <w:rFonts w:ascii="Times New Roman" w:eastAsia="Times New Roman" w:hAnsi="Times New Roman"/>
          <w:sz w:val="24"/>
          <w:szCs w:val="24"/>
          <w:lang w:eastAsia="ru-RU"/>
        </w:rPr>
      </w:pPr>
    </w:p>
    <w:p w14:paraId="5F739DC6" w14:textId="77777777" w:rsidR="00BC728D" w:rsidRDefault="00BC728D" w:rsidP="00BC728D">
      <w:pPr>
        <w:spacing w:after="0" w:line="360" w:lineRule="auto"/>
        <w:rPr>
          <w:rFonts w:ascii="Times New Roman" w:eastAsia="Times New Roman" w:hAnsi="Times New Roman"/>
          <w:sz w:val="24"/>
          <w:szCs w:val="24"/>
          <w:lang w:eastAsia="ru-RU"/>
        </w:rPr>
      </w:pPr>
    </w:p>
    <w:p w14:paraId="71789E47" w14:textId="77777777" w:rsidR="004C0F7C" w:rsidRDefault="004C0F7C" w:rsidP="004C0F7C">
      <w:pPr>
        <w:spacing w:after="0"/>
        <w:rPr>
          <w:rFonts w:ascii="Times New Roman" w:eastAsia="Times New Roman" w:hAnsi="Times New Roman"/>
          <w:sz w:val="24"/>
          <w:szCs w:val="24"/>
          <w:lang w:eastAsia="ru-RU"/>
        </w:rPr>
      </w:pPr>
    </w:p>
    <w:p w14:paraId="3B5CF278" w14:textId="77777777" w:rsidR="004C0F7C" w:rsidRDefault="004C0F7C" w:rsidP="004C0F7C">
      <w:pPr>
        <w:spacing w:after="0"/>
        <w:rPr>
          <w:rFonts w:ascii="Times New Roman" w:eastAsia="Times New Roman" w:hAnsi="Times New Roman"/>
          <w:sz w:val="24"/>
          <w:szCs w:val="24"/>
          <w:lang w:eastAsia="ru-RU"/>
        </w:rPr>
      </w:pPr>
    </w:p>
    <w:p w14:paraId="77CEB5FD" w14:textId="77777777" w:rsidR="004C0F7C" w:rsidRDefault="004C0F7C" w:rsidP="00DB597C">
      <w:pPr>
        <w:spacing w:after="120" w:line="360" w:lineRule="auto"/>
        <w:jc w:val="center"/>
        <w:rPr>
          <w:rFonts w:ascii="Times New Roman" w:eastAsia="Times New Roman" w:hAnsi="Times New Roman"/>
          <w:b/>
          <w:caps/>
          <w:sz w:val="24"/>
          <w:szCs w:val="24"/>
          <w:lang w:eastAsia="ru-RU"/>
        </w:rPr>
      </w:pPr>
    </w:p>
    <w:p w14:paraId="5028A74A" w14:textId="77777777" w:rsidR="004C0F7C" w:rsidRDefault="004C0F7C">
      <w:pPr>
        <w:rPr>
          <w:rFonts w:ascii="Times New Roman" w:eastAsia="Times New Roman" w:hAnsi="Times New Roman"/>
          <w:b/>
          <w:caps/>
          <w:sz w:val="24"/>
          <w:szCs w:val="24"/>
          <w:lang w:eastAsia="ru-RU"/>
        </w:rPr>
      </w:pPr>
      <w:r>
        <w:rPr>
          <w:rFonts w:ascii="Times New Roman" w:eastAsia="Times New Roman" w:hAnsi="Times New Roman"/>
          <w:b/>
          <w:caps/>
          <w:sz w:val="24"/>
          <w:szCs w:val="24"/>
          <w:lang w:eastAsia="ru-RU"/>
        </w:rPr>
        <w:br w:type="page"/>
      </w:r>
    </w:p>
    <w:p w14:paraId="42A6AFCE" w14:textId="77777777" w:rsidR="00DB597C" w:rsidRPr="00DB597C" w:rsidRDefault="00DB597C" w:rsidP="00DB597C">
      <w:pPr>
        <w:spacing w:after="120" w:line="360" w:lineRule="auto"/>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lastRenderedPageBreak/>
        <w:t>Содержание</w:t>
      </w:r>
    </w:p>
    <w:p w14:paraId="0FB33739" w14:textId="77777777" w:rsidR="00486542" w:rsidRPr="00B8335B" w:rsidRDefault="00486542" w:rsidP="004E1698">
      <w:pPr>
        <w:numPr>
          <w:ilvl w:val="0"/>
          <w:numId w:val="2"/>
        </w:numPr>
        <w:spacing w:after="0" w:line="360" w:lineRule="auto"/>
        <w:ind w:left="786"/>
        <w:jc w:val="both"/>
        <w:rPr>
          <w:rFonts w:ascii="Times New Roman" w:eastAsia="Times New Roman" w:hAnsi="Times New Roman"/>
          <w:caps/>
          <w:sz w:val="24"/>
          <w:szCs w:val="24"/>
          <w:lang w:eastAsia="ru-RU"/>
        </w:rPr>
      </w:pPr>
      <w:r w:rsidRPr="00B8335B">
        <w:rPr>
          <w:rFonts w:ascii="Times New Roman" w:eastAsia="Times New Roman" w:hAnsi="Times New Roman"/>
          <w:sz w:val="24"/>
          <w:szCs w:val="24"/>
          <w:lang w:eastAsia="ru-RU"/>
        </w:rPr>
        <w:t>Назначение модуля…………</w:t>
      </w:r>
      <w:r>
        <w:rPr>
          <w:rFonts w:ascii="Times New Roman" w:eastAsia="Times New Roman" w:hAnsi="Times New Roman"/>
          <w:sz w:val="24"/>
          <w:szCs w:val="24"/>
          <w:lang w:eastAsia="ru-RU"/>
        </w:rPr>
        <w:t>..............................</w:t>
      </w:r>
      <w:r w:rsidRPr="00B8335B">
        <w:rPr>
          <w:rFonts w:ascii="Times New Roman" w:eastAsia="Times New Roman" w:hAnsi="Times New Roman"/>
          <w:sz w:val="24"/>
          <w:szCs w:val="24"/>
          <w:lang w:eastAsia="ru-RU"/>
        </w:rPr>
        <w:t>…………….</w:t>
      </w:r>
      <w:r>
        <w:rPr>
          <w:rFonts w:ascii="Times New Roman" w:eastAsia="Times New Roman" w:hAnsi="Times New Roman"/>
          <w:sz w:val="24"/>
          <w:szCs w:val="24"/>
          <w:lang w:eastAsia="ru-RU"/>
        </w:rPr>
        <w:t>…………………</w:t>
      </w:r>
      <w:r w:rsidRPr="00B8335B">
        <w:rPr>
          <w:rFonts w:ascii="Times New Roman" w:eastAsia="Times New Roman" w:hAnsi="Times New Roman"/>
          <w:sz w:val="24"/>
          <w:szCs w:val="24"/>
          <w:lang w:eastAsia="ru-RU"/>
        </w:rPr>
        <w:t>..…</w:t>
      </w:r>
      <w:r>
        <w:rPr>
          <w:rFonts w:ascii="Times New Roman" w:eastAsia="Times New Roman" w:hAnsi="Times New Roman"/>
          <w:sz w:val="24"/>
          <w:szCs w:val="24"/>
          <w:lang w:eastAsia="ru-RU"/>
        </w:rPr>
        <w:t>........</w:t>
      </w:r>
    </w:p>
    <w:p w14:paraId="695A40D3" w14:textId="77777777" w:rsidR="00486542" w:rsidRPr="00B8335B" w:rsidRDefault="00486542" w:rsidP="004E1698">
      <w:pPr>
        <w:numPr>
          <w:ilvl w:val="0"/>
          <w:numId w:val="2"/>
        </w:numPr>
        <w:spacing w:after="0" w:line="360" w:lineRule="auto"/>
        <w:ind w:left="786"/>
        <w:jc w:val="both"/>
        <w:rPr>
          <w:rFonts w:ascii="Times New Roman" w:eastAsia="Times New Roman" w:hAnsi="Times New Roman"/>
          <w:caps/>
          <w:sz w:val="24"/>
          <w:szCs w:val="24"/>
          <w:lang w:eastAsia="ru-RU"/>
        </w:rPr>
      </w:pPr>
      <w:r w:rsidRPr="00B8335B">
        <w:rPr>
          <w:rFonts w:ascii="Times New Roman" w:eastAsia="Times New Roman" w:hAnsi="Times New Roman"/>
          <w:sz w:val="24"/>
          <w:szCs w:val="24"/>
          <w:lang w:eastAsia="ru-RU"/>
        </w:rPr>
        <w:t>Характеристика модуля</w:t>
      </w:r>
      <w:r>
        <w:rPr>
          <w:rFonts w:ascii="Times New Roman" w:eastAsia="Times New Roman" w:hAnsi="Times New Roman"/>
          <w:sz w:val="24"/>
          <w:szCs w:val="24"/>
          <w:lang w:eastAsia="ru-RU"/>
        </w:rPr>
        <w:t xml:space="preserve"> </w:t>
      </w:r>
      <w:r w:rsidRPr="00B8335B">
        <w:rPr>
          <w:rFonts w:ascii="Times New Roman" w:eastAsia="Times New Roman" w:hAnsi="Times New Roman"/>
          <w:sz w:val="24"/>
          <w:szCs w:val="24"/>
          <w:lang w:eastAsia="ru-RU"/>
        </w:rPr>
        <w:t>…………………………</w:t>
      </w:r>
      <w:r>
        <w:rPr>
          <w:rFonts w:ascii="Times New Roman" w:eastAsia="Times New Roman" w:hAnsi="Times New Roman"/>
          <w:sz w:val="24"/>
          <w:szCs w:val="24"/>
          <w:lang w:eastAsia="ru-RU"/>
        </w:rPr>
        <w:t>..............................</w:t>
      </w:r>
      <w:r w:rsidRPr="00B8335B">
        <w:rPr>
          <w:rFonts w:ascii="Times New Roman" w:eastAsia="Times New Roman" w:hAnsi="Times New Roman"/>
          <w:sz w:val="24"/>
          <w:szCs w:val="24"/>
          <w:lang w:eastAsia="ru-RU"/>
        </w:rPr>
        <w:t>………………</w:t>
      </w:r>
      <w:r>
        <w:rPr>
          <w:rFonts w:ascii="Times New Roman" w:eastAsia="Times New Roman" w:hAnsi="Times New Roman"/>
          <w:sz w:val="24"/>
          <w:szCs w:val="24"/>
          <w:lang w:eastAsia="ru-RU"/>
        </w:rPr>
        <w:t>.....</w:t>
      </w:r>
    </w:p>
    <w:p w14:paraId="4675C48E" w14:textId="77777777" w:rsidR="00486542" w:rsidRPr="00B8335B" w:rsidRDefault="00486542" w:rsidP="004E1698">
      <w:pPr>
        <w:numPr>
          <w:ilvl w:val="0"/>
          <w:numId w:val="2"/>
        </w:numPr>
        <w:spacing w:after="0" w:line="360" w:lineRule="auto"/>
        <w:ind w:left="786"/>
        <w:jc w:val="both"/>
        <w:rPr>
          <w:rFonts w:ascii="Times New Roman" w:eastAsia="Times New Roman" w:hAnsi="Times New Roman"/>
          <w:caps/>
          <w:sz w:val="24"/>
          <w:szCs w:val="24"/>
          <w:lang w:eastAsia="ru-RU"/>
        </w:rPr>
      </w:pPr>
      <w:r w:rsidRPr="00B8335B">
        <w:rPr>
          <w:rFonts w:ascii="Times New Roman" w:eastAsia="Times New Roman" w:hAnsi="Times New Roman"/>
          <w:sz w:val="24"/>
          <w:szCs w:val="24"/>
          <w:lang w:eastAsia="ru-RU"/>
        </w:rPr>
        <w:t xml:space="preserve">Структура </w:t>
      </w:r>
      <w:r>
        <w:rPr>
          <w:rFonts w:ascii="Times New Roman" w:eastAsia="Times New Roman" w:hAnsi="Times New Roman"/>
          <w:sz w:val="24"/>
          <w:szCs w:val="24"/>
          <w:lang w:eastAsia="ru-RU"/>
        </w:rPr>
        <w:t>модуля………………………………</w:t>
      </w:r>
      <w:r w:rsidRPr="00B8335B">
        <w:rPr>
          <w:rFonts w:ascii="Times New Roman" w:eastAsia="Times New Roman" w:hAnsi="Times New Roman"/>
          <w:sz w:val="24"/>
          <w:szCs w:val="24"/>
          <w:lang w:eastAsia="ru-RU"/>
        </w:rPr>
        <w:t>…………………</w:t>
      </w:r>
      <w:r>
        <w:rPr>
          <w:rFonts w:ascii="Times New Roman" w:eastAsia="Times New Roman" w:hAnsi="Times New Roman"/>
          <w:sz w:val="24"/>
          <w:szCs w:val="24"/>
          <w:lang w:eastAsia="ru-RU"/>
        </w:rPr>
        <w:t>..................................</w:t>
      </w:r>
    </w:p>
    <w:p w14:paraId="2F0256A0" w14:textId="77777777" w:rsidR="00486542" w:rsidRPr="00B8335B" w:rsidRDefault="00486542" w:rsidP="004E1698">
      <w:pPr>
        <w:numPr>
          <w:ilvl w:val="0"/>
          <w:numId w:val="2"/>
        </w:numPr>
        <w:spacing w:after="0" w:line="360" w:lineRule="auto"/>
        <w:ind w:left="786"/>
        <w:jc w:val="both"/>
        <w:rPr>
          <w:rFonts w:ascii="Times New Roman" w:eastAsia="Times New Roman" w:hAnsi="Times New Roman"/>
          <w:caps/>
          <w:sz w:val="24"/>
          <w:szCs w:val="24"/>
          <w:lang w:eastAsia="ru-RU"/>
        </w:rPr>
      </w:pPr>
      <w:r w:rsidRPr="00B8335B">
        <w:rPr>
          <w:rFonts w:ascii="Times New Roman" w:eastAsia="Times New Roman" w:hAnsi="Times New Roman"/>
          <w:sz w:val="24"/>
          <w:szCs w:val="24"/>
          <w:lang w:eastAsia="ru-RU"/>
        </w:rPr>
        <w:t>Методические указания для обучающихся по освоению модуля………………</w:t>
      </w:r>
      <w:r>
        <w:rPr>
          <w:rFonts w:ascii="Times New Roman" w:eastAsia="Times New Roman" w:hAnsi="Times New Roman"/>
          <w:sz w:val="24"/>
          <w:szCs w:val="24"/>
          <w:lang w:eastAsia="ru-RU"/>
        </w:rPr>
        <w:t>…….</w:t>
      </w:r>
    </w:p>
    <w:p w14:paraId="07C20634" w14:textId="77777777" w:rsidR="00486542" w:rsidRPr="00B8335B" w:rsidRDefault="00486542" w:rsidP="004E1698">
      <w:pPr>
        <w:numPr>
          <w:ilvl w:val="0"/>
          <w:numId w:val="2"/>
        </w:numPr>
        <w:spacing w:after="0" w:line="360" w:lineRule="auto"/>
        <w:ind w:left="786"/>
        <w:jc w:val="both"/>
        <w:rPr>
          <w:rFonts w:ascii="Times New Roman" w:eastAsia="Times New Roman" w:hAnsi="Times New Roman"/>
          <w:caps/>
          <w:sz w:val="24"/>
          <w:szCs w:val="24"/>
          <w:lang w:eastAsia="ru-RU"/>
        </w:rPr>
      </w:pPr>
      <w:r w:rsidRPr="00B8335B">
        <w:rPr>
          <w:rFonts w:ascii="Times New Roman" w:eastAsia="Times New Roman" w:hAnsi="Times New Roman"/>
          <w:sz w:val="24"/>
          <w:szCs w:val="24"/>
          <w:lang w:eastAsia="ru-RU"/>
        </w:rPr>
        <w:t>Программы дисциплин модуля……</w:t>
      </w:r>
      <w:r>
        <w:rPr>
          <w:rFonts w:ascii="Times New Roman" w:eastAsia="Times New Roman" w:hAnsi="Times New Roman"/>
          <w:sz w:val="24"/>
          <w:szCs w:val="24"/>
          <w:lang w:eastAsia="ru-RU"/>
        </w:rPr>
        <w:t>………</w:t>
      </w:r>
      <w:r w:rsidRPr="00B8335B">
        <w:rPr>
          <w:rFonts w:ascii="Times New Roman" w:eastAsia="Times New Roman" w:hAnsi="Times New Roman"/>
          <w:sz w:val="24"/>
          <w:szCs w:val="24"/>
          <w:lang w:eastAsia="ru-RU"/>
        </w:rPr>
        <w:t>………………………</w:t>
      </w:r>
      <w:r>
        <w:rPr>
          <w:rFonts w:ascii="Times New Roman" w:eastAsia="Times New Roman" w:hAnsi="Times New Roman"/>
          <w:sz w:val="24"/>
          <w:szCs w:val="24"/>
          <w:lang w:eastAsia="ru-RU"/>
        </w:rPr>
        <w:t>................................</w:t>
      </w:r>
    </w:p>
    <w:p w14:paraId="3974B6B5" w14:textId="77777777" w:rsidR="00486542" w:rsidRPr="00B8335B" w:rsidRDefault="00486542" w:rsidP="004E1698">
      <w:pPr>
        <w:numPr>
          <w:ilvl w:val="1"/>
          <w:numId w:val="2"/>
        </w:numPr>
        <w:spacing w:after="0" w:line="360" w:lineRule="auto"/>
        <w:jc w:val="both"/>
        <w:rPr>
          <w:rFonts w:ascii="Times New Roman" w:eastAsia="Times New Roman" w:hAnsi="Times New Roman"/>
          <w:caps/>
          <w:sz w:val="24"/>
          <w:szCs w:val="24"/>
          <w:lang w:eastAsia="ru-RU"/>
        </w:rPr>
      </w:pPr>
      <w:r w:rsidRPr="00B8335B">
        <w:rPr>
          <w:rFonts w:ascii="Times New Roman" w:eastAsia="Times New Roman" w:hAnsi="Times New Roman"/>
          <w:sz w:val="24"/>
          <w:szCs w:val="24"/>
          <w:lang w:eastAsia="ru-RU"/>
        </w:rPr>
        <w:t xml:space="preserve"> Программа дисциплины «</w:t>
      </w:r>
      <w:r>
        <w:rPr>
          <w:rFonts w:ascii="Times New Roman" w:eastAsia="Times New Roman" w:hAnsi="Times New Roman"/>
          <w:sz w:val="24"/>
          <w:szCs w:val="24"/>
          <w:lang w:eastAsia="ru-RU"/>
        </w:rPr>
        <w:t>Психолого-педагогические основы современной дефектологии</w:t>
      </w:r>
      <w:r w:rsidRPr="00B8335B">
        <w:rPr>
          <w:rFonts w:ascii="Times New Roman" w:eastAsia="Times New Roman" w:hAnsi="Times New Roman"/>
          <w:sz w:val="24"/>
          <w:szCs w:val="24"/>
          <w:lang w:eastAsia="ru-RU"/>
        </w:rPr>
        <w:t>»……………………….…..…</w:t>
      </w:r>
      <w:r>
        <w:rPr>
          <w:rFonts w:ascii="Times New Roman" w:eastAsia="Times New Roman" w:hAnsi="Times New Roman"/>
          <w:sz w:val="24"/>
          <w:szCs w:val="24"/>
          <w:lang w:eastAsia="ru-RU"/>
        </w:rPr>
        <w:t>..</w:t>
      </w:r>
      <w:r w:rsidRPr="00B8335B">
        <w:rPr>
          <w:rFonts w:ascii="Times New Roman" w:eastAsia="Times New Roman" w:hAnsi="Times New Roman"/>
          <w:sz w:val="24"/>
          <w:szCs w:val="24"/>
          <w:lang w:eastAsia="ru-RU"/>
        </w:rPr>
        <w:t>…</w:t>
      </w:r>
      <w:r>
        <w:rPr>
          <w:rFonts w:ascii="Times New Roman" w:eastAsia="Times New Roman" w:hAnsi="Times New Roman"/>
          <w:sz w:val="24"/>
          <w:szCs w:val="24"/>
          <w:lang w:eastAsia="ru-RU"/>
        </w:rPr>
        <w:t>..........................................................</w:t>
      </w:r>
    </w:p>
    <w:p w14:paraId="4D9211F9" w14:textId="77777777" w:rsidR="00486542" w:rsidRPr="00B8335B" w:rsidRDefault="00486542" w:rsidP="004E1698">
      <w:pPr>
        <w:numPr>
          <w:ilvl w:val="1"/>
          <w:numId w:val="2"/>
        </w:numPr>
        <w:spacing w:after="0" w:line="360" w:lineRule="auto"/>
        <w:jc w:val="both"/>
        <w:rPr>
          <w:rFonts w:ascii="Times New Roman" w:eastAsia="Times New Roman" w:hAnsi="Times New Roman"/>
          <w:caps/>
          <w:sz w:val="24"/>
          <w:szCs w:val="24"/>
          <w:lang w:eastAsia="ru-RU"/>
        </w:rPr>
      </w:pPr>
      <w:r w:rsidRPr="00B8335B">
        <w:rPr>
          <w:rFonts w:ascii="Times New Roman" w:eastAsia="Times New Roman" w:hAnsi="Times New Roman"/>
          <w:sz w:val="24"/>
          <w:szCs w:val="24"/>
          <w:lang w:eastAsia="ru-RU"/>
        </w:rPr>
        <w:t xml:space="preserve"> Программа дисциплины «</w:t>
      </w:r>
      <w:r>
        <w:rPr>
          <w:rFonts w:ascii="Times New Roman" w:eastAsia="Times New Roman" w:hAnsi="Times New Roman"/>
          <w:sz w:val="24"/>
          <w:szCs w:val="24"/>
          <w:lang w:eastAsia="ru-RU"/>
        </w:rPr>
        <w:t>Моделирование индивидуального образовательного маршрута в условиях специального и инклюзивного образования</w:t>
      </w:r>
      <w:r w:rsidRPr="00B8335B">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(учебное событие) ………………………………………………………………………………</w:t>
      </w:r>
    </w:p>
    <w:p w14:paraId="77C85D96" w14:textId="77777777" w:rsidR="00486542" w:rsidRPr="00604552" w:rsidRDefault="00486542" w:rsidP="004E1698">
      <w:pPr>
        <w:numPr>
          <w:ilvl w:val="1"/>
          <w:numId w:val="2"/>
        </w:numPr>
        <w:spacing w:after="0" w:line="360" w:lineRule="auto"/>
        <w:jc w:val="both"/>
        <w:rPr>
          <w:rFonts w:ascii="Times New Roman" w:eastAsia="Times New Roman" w:hAnsi="Times New Roman"/>
          <w:caps/>
          <w:sz w:val="24"/>
          <w:szCs w:val="24"/>
          <w:lang w:eastAsia="ru-RU"/>
        </w:rPr>
      </w:pPr>
      <w:r w:rsidRPr="00B8335B">
        <w:rPr>
          <w:rFonts w:ascii="Times New Roman" w:eastAsia="Times New Roman" w:hAnsi="Times New Roman"/>
          <w:sz w:val="24"/>
          <w:szCs w:val="24"/>
          <w:lang w:eastAsia="ru-RU"/>
        </w:rPr>
        <w:t>Программа дисциплины «</w:t>
      </w:r>
      <w:r>
        <w:rPr>
          <w:rFonts w:ascii="Times New Roman" w:eastAsia="Times New Roman" w:hAnsi="Times New Roman"/>
          <w:sz w:val="24"/>
          <w:szCs w:val="24"/>
          <w:lang w:eastAsia="ru-RU"/>
        </w:rPr>
        <w:t>Основы специальной семейной педагогики и психологии</w:t>
      </w:r>
      <w:r w:rsidRPr="00B8335B">
        <w:rPr>
          <w:rFonts w:ascii="Times New Roman" w:eastAsia="Times New Roman" w:hAnsi="Times New Roman"/>
          <w:sz w:val="24"/>
          <w:szCs w:val="24"/>
          <w:lang w:eastAsia="ru-RU"/>
        </w:rPr>
        <w:t>»…</w:t>
      </w:r>
      <w:r>
        <w:rPr>
          <w:rFonts w:ascii="Times New Roman" w:eastAsia="Times New Roman" w:hAnsi="Times New Roman"/>
          <w:sz w:val="24"/>
          <w:szCs w:val="24"/>
          <w:lang w:eastAsia="ru-RU"/>
        </w:rPr>
        <w:t>...........................................................................................................</w:t>
      </w:r>
    </w:p>
    <w:p w14:paraId="5CBB456B" w14:textId="77777777" w:rsidR="00486542" w:rsidRPr="00AA1E1A" w:rsidRDefault="00486542" w:rsidP="004E1698">
      <w:pPr>
        <w:numPr>
          <w:ilvl w:val="1"/>
          <w:numId w:val="2"/>
        </w:numPr>
        <w:spacing w:after="0" w:line="360" w:lineRule="auto"/>
        <w:jc w:val="both"/>
        <w:rPr>
          <w:rFonts w:ascii="Times New Roman" w:eastAsia="Times New Roman" w:hAnsi="Times New Roman"/>
          <w:caps/>
          <w:sz w:val="24"/>
          <w:szCs w:val="24"/>
          <w:lang w:eastAsia="ru-RU"/>
        </w:rPr>
      </w:pPr>
      <w:r>
        <w:rPr>
          <w:rFonts w:ascii="Times New Roman" w:eastAsia="Times New Roman" w:hAnsi="Times New Roman"/>
          <w:sz w:val="24"/>
          <w:szCs w:val="24"/>
          <w:lang w:eastAsia="ru-RU"/>
        </w:rPr>
        <w:t xml:space="preserve"> </w:t>
      </w:r>
      <w:r w:rsidRPr="00B8335B">
        <w:rPr>
          <w:rFonts w:ascii="Times New Roman" w:eastAsia="Times New Roman" w:hAnsi="Times New Roman"/>
          <w:sz w:val="24"/>
          <w:szCs w:val="24"/>
          <w:lang w:eastAsia="ru-RU"/>
        </w:rPr>
        <w:t xml:space="preserve">Программа дисциплины </w:t>
      </w:r>
      <w:r>
        <w:rPr>
          <w:rFonts w:ascii="Times New Roman" w:eastAsia="Times New Roman" w:hAnsi="Times New Roman"/>
          <w:sz w:val="24"/>
          <w:szCs w:val="24"/>
          <w:lang w:eastAsia="ru-RU"/>
        </w:rPr>
        <w:t>«Основы нейропсихологии»  …………………………</w:t>
      </w:r>
    </w:p>
    <w:p w14:paraId="1762F284" w14:textId="77777777" w:rsidR="00486542" w:rsidRPr="00AA1E1A" w:rsidRDefault="00486542" w:rsidP="004E1698">
      <w:pPr>
        <w:numPr>
          <w:ilvl w:val="1"/>
          <w:numId w:val="2"/>
        </w:numPr>
        <w:spacing w:after="0" w:line="360" w:lineRule="auto"/>
        <w:jc w:val="both"/>
        <w:rPr>
          <w:rFonts w:ascii="Times New Roman" w:eastAsia="Times New Roman" w:hAnsi="Times New Roman"/>
          <w:caps/>
          <w:sz w:val="24"/>
          <w:szCs w:val="24"/>
          <w:lang w:eastAsia="ru-RU"/>
        </w:rPr>
      </w:pPr>
      <w:r>
        <w:rPr>
          <w:rFonts w:ascii="Times New Roman" w:eastAsia="Times New Roman" w:hAnsi="Times New Roman"/>
          <w:sz w:val="24"/>
          <w:szCs w:val="24"/>
          <w:lang w:eastAsia="ru-RU"/>
        </w:rPr>
        <w:t xml:space="preserve"> </w:t>
      </w:r>
      <w:r w:rsidRPr="00B8335B">
        <w:rPr>
          <w:rFonts w:ascii="Times New Roman" w:eastAsia="Times New Roman" w:hAnsi="Times New Roman"/>
          <w:sz w:val="24"/>
          <w:szCs w:val="24"/>
          <w:lang w:eastAsia="ru-RU"/>
        </w:rPr>
        <w:t xml:space="preserve">Программа дисциплины </w:t>
      </w:r>
      <w:r>
        <w:rPr>
          <w:rFonts w:ascii="Times New Roman" w:eastAsia="Times New Roman" w:hAnsi="Times New Roman"/>
          <w:sz w:val="24"/>
          <w:szCs w:val="24"/>
          <w:lang w:eastAsia="ru-RU"/>
        </w:rPr>
        <w:t>«Основы логопедии» ………………………………….</w:t>
      </w:r>
    </w:p>
    <w:p w14:paraId="49FE60DC" w14:textId="77777777" w:rsidR="00486542" w:rsidRPr="00AA1E1A" w:rsidRDefault="00486542" w:rsidP="004E1698">
      <w:pPr>
        <w:numPr>
          <w:ilvl w:val="1"/>
          <w:numId w:val="2"/>
        </w:numPr>
        <w:spacing w:after="0" w:line="360" w:lineRule="auto"/>
        <w:jc w:val="both"/>
        <w:rPr>
          <w:rFonts w:ascii="Times New Roman" w:eastAsia="Times New Roman" w:hAnsi="Times New Roman"/>
          <w:caps/>
          <w:sz w:val="24"/>
          <w:szCs w:val="24"/>
          <w:lang w:eastAsia="ru-RU"/>
        </w:rPr>
      </w:pPr>
      <w:r>
        <w:rPr>
          <w:rFonts w:ascii="Times New Roman" w:eastAsia="Times New Roman" w:hAnsi="Times New Roman"/>
          <w:sz w:val="24"/>
          <w:szCs w:val="24"/>
          <w:lang w:eastAsia="ru-RU"/>
        </w:rPr>
        <w:t xml:space="preserve"> </w:t>
      </w:r>
      <w:r w:rsidRPr="00B8335B">
        <w:rPr>
          <w:rFonts w:ascii="Times New Roman" w:eastAsia="Times New Roman" w:hAnsi="Times New Roman"/>
          <w:sz w:val="24"/>
          <w:szCs w:val="24"/>
          <w:lang w:eastAsia="ru-RU"/>
        </w:rPr>
        <w:t xml:space="preserve">Программа дисциплины </w:t>
      </w:r>
      <w:r>
        <w:rPr>
          <w:rFonts w:ascii="Times New Roman" w:eastAsia="Times New Roman" w:hAnsi="Times New Roman"/>
          <w:sz w:val="24"/>
          <w:szCs w:val="24"/>
          <w:lang w:eastAsia="ru-RU"/>
        </w:rPr>
        <w:t>«</w:t>
      </w:r>
      <w:r w:rsidRPr="00573F85">
        <w:rPr>
          <w:rFonts w:ascii="Times New Roman" w:eastAsia="Times New Roman" w:hAnsi="Times New Roman"/>
          <w:sz w:val="24"/>
          <w:szCs w:val="24"/>
          <w:lang w:eastAsia="ru-RU"/>
        </w:rPr>
        <w:t>Психопат</w:t>
      </w:r>
      <w:r w:rsidR="00573F85" w:rsidRPr="00573F85">
        <w:rPr>
          <w:rFonts w:ascii="Times New Roman" w:eastAsia="Times New Roman" w:hAnsi="Times New Roman"/>
          <w:sz w:val="24"/>
          <w:szCs w:val="24"/>
          <w:lang w:eastAsia="ru-RU"/>
        </w:rPr>
        <w:t xml:space="preserve">ология </w:t>
      </w:r>
      <w:r w:rsidRPr="00573F85">
        <w:rPr>
          <w:rFonts w:ascii="Times New Roman" w:eastAsia="Times New Roman" w:hAnsi="Times New Roman"/>
          <w:sz w:val="24"/>
          <w:szCs w:val="24"/>
          <w:lang w:eastAsia="ru-RU"/>
        </w:rPr>
        <w:t xml:space="preserve"> </w:t>
      </w:r>
      <w:r w:rsidR="00763036" w:rsidRPr="00573F85">
        <w:rPr>
          <w:rFonts w:ascii="Times New Roman" w:eastAsia="Times New Roman" w:hAnsi="Times New Roman"/>
          <w:sz w:val="24"/>
          <w:szCs w:val="24"/>
          <w:lang w:eastAsia="ru-RU"/>
        </w:rPr>
        <w:t>в</w:t>
      </w:r>
      <w:r>
        <w:rPr>
          <w:rFonts w:ascii="Times New Roman" w:eastAsia="Times New Roman" w:hAnsi="Times New Roman"/>
          <w:sz w:val="24"/>
          <w:szCs w:val="24"/>
          <w:lang w:eastAsia="ru-RU"/>
        </w:rPr>
        <w:t xml:space="preserve"> дефектологи</w:t>
      </w:r>
      <w:r w:rsidR="00573F85">
        <w:rPr>
          <w:rFonts w:ascii="Times New Roman" w:eastAsia="Times New Roman" w:hAnsi="Times New Roman"/>
          <w:sz w:val="24"/>
          <w:szCs w:val="24"/>
          <w:lang w:eastAsia="ru-RU"/>
        </w:rPr>
        <w:t>и</w:t>
      </w:r>
      <w:r>
        <w:rPr>
          <w:rFonts w:ascii="Times New Roman" w:eastAsia="Times New Roman" w:hAnsi="Times New Roman"/>
          <w:sz w:val="24"/>
          <w:szCs w:val="24"/>
          <w:lang w:eastAsia="ru-RU"/>
        </w:rPr>
        <w:t>» …………</w:t>
      </w:r>
      <w:r w:rsidR="00573F85">
        <w:rPr>
          <w:rFonts w:ascii="Times New Roman" w:eastAsia="Times New Roman" w:hAnsi="Times New Roman"/>
          <w:sz w:val="24"/>
          <w:szCs w:val="24"/>
          <w:lang w:eastAsia="ru-RU"/>
        </w:rPr>
        <w:t>.</w:t>
      </w:r>
      <w:r>
        <w:rPr>
          <w:rFonts w:ascii="Times New Roman" w:eastAsia="Times New Roman" w:hAnsi="Times New Roman"/>
          <w:sz w:val="24"/>
          <w:szCs w:val="24"/>
          <w:lang w:eastAsia="ru-RU"/>
        </w:rPr>
        <w:t>……….</w:t>
      </w:r>
    </w:p>
    <w:p w14:paraId="3ED6A686" w14:textId="77777777" w:rsidR="00DB597C" w:rsidRPr="00DB597C" w:rsidRDefault="00486542" w:rsidP="00486542">
      <w:pPr>
        <w:spacing w:after="0" w:line="36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r w:rsidRPr="00B8335B">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Pr="00B8335B">
        <w:rPr>
          <w:rFonts w:ascii="Times New Roman" w:eastAsia="Times New Roman" w:hAnsi="Times New Roman"/>
          <w:sz w:val="24"/>
          <w:szCs w:val="24"/>
          <w:lang w:eastAsia="ru-RU"/>
        </w:rPr>
        <w:t>Программа итоговой аттестации по модулю ……………………………………………..</w:t>
      </w:r>
    </w:p>
    <w:p w14:paraId="4BBF2AE9" w14:textId="77777777" w:rsidR="00DB597C" w:rsidRPr="00DB597C" w:rsidRDefault="00DB597C" w:rsidP="00486542">
      <w:pPr>
        <w:spacing w:after="0" w:line="360" w:lineRule="auto"/>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br w:type="page"/>
      </w:r>
    </w:p>
    <w:p w14:paraId="7FDE0A60" w14:textId="77777777" w:rsidR="00DB597C" w:rsidRPr="00DB597C" w:rsidRDefault="00DB597C" w:rsidP="00DB597C">
      <w:pPr>
        <w:spacing w:after="120" w:line="360" w:lineRule="auto"/>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lastRenderedPageBreak/>
        <w:t>1. назначение модуля</w:t>
      </w:r>
    </w:p>
    <w:p w14:paraId="04410DFF" w14:textId="77777777" w:rsidR="00822EE0" w:rsidRDefault="00822EE0" w:rsidP="00822EE0">
      <w:pPr>
        <w:spacing w:after="0"/>
        <w:jc w:val="both"/>
        <w:rPr>
          <w:rFonts w:ascii="Times New Roman" w:eastAsia="Times New Roman" w:hAnsi="Times New Roman"/>
          <w:sz w:val="24"/>
          <w:szCs w:val="24"/>
          <w:lang w:eastAsia="ru-RU"/>
        </w:rPr>
      </w:pPr>
      <w:r>
        <w:rPr>
          <w:rFonts w:ascii="Times New Roman" w:hAnsi="Times New Roman"/>
          <w:sz w:val="24"/>
          <w:szCs w:val="24"/>
          <w:highlight w:val="white"/>
        </w:rPr>
        <w:tab/>
      </w:r>
      <w:r w:rsidRPr="00D73709">
        <w:rPr>
          <w:rFonts w:ascii="Times New Roman" w:hAnsi="Times New Roman"/>
          <w:sz w:val="24"/>
          <w:szCs w:val="24"/>
          <w:highlight w:val="white"/>
        </w:rPr>
        <w:t xml:space="preserve">Модуль </w:t>
      </w:r>
      <w:r>
        <w:rPr>
          <w:rFonts w:ascii="Times New Roman" w:eastAsia="Times New Roman" w:hAnsi="Times New Roman"/>
          <w:sz w:val="24"/>
          <w:szCs w:val="24"/>
          <w:lang w:eastAsia="ru-RU"/>
        </w:rPr>
        <w:t>«</w:t>
      </w:r>
      <w:r>
        <w:rPr>
          <w:rFonts w:ascii="Times New Roman" w:eastAsia="Times New Roman" w:hAnsi="Times New Roman"/>
          <w:i/>
          <w:sz w:val="24"/>
          <w:szCs w:val="24"/>
          <w:lang w:eastAsia="ru-RU"/>
        </w:rPr>
        <w:t>Психолого-педагогические основы работы с детьми с ОВЗ</w:t>
      </w:r>
      <w:r>
        <w:rPr>
          <w:rFonts w:ascii="Times New Roman" w:eastAsia="Times New Roman" w:hAnsi="Times New Roman"/>
          <w:sz w:val="24"/>
          <w:szCs w:val="24"/>
          <w:lang w:eastAsia="ru-RU"/>
        </w:rPr>
        <w:t>»</w:t>
      </w:r>
      <w:r w:rsidRPr="00D73709">
        <w:rPr>
          <w:rFonts w:ascii="Times New Roman" w:eastAsia="Times New Roman" w:hAnsi="Times New Roman"/>
          <w:sz w:val="24"/>
          <w:szCs w:val="24"/>
          <w:lang w:eastAsia="ru-RU"/>
        </w:rPr>
        <w:t xml:space="preserve"> </w:t>
      </w:r>
      <w:r>
        <w:rPr>
          <w:rFonts w:ascii="Times New Roman" w:hAnsi="Times New Roman"/>
          <w:sz w:val="24"/>
          <w:szCs w:val="24"/>
        </w:rPr>
        <w:t xml:space="preserve">является модулем специализации для направления подготовки </w:t>
      </w:r>
      <w:r w:rsidR="00FB4EA8">
        <w:rPr>
          <w:rFonts w:ascii="Times New Roman" w:eastAsia="Times New Roman" w:hAnsi="Times New Roman"/>
          <w:sz w:val="24"/>
          <w:szCs w:val="28"/>
          <w:lang w:eastAsia="ru-RU"/>
        </w:rPr>
        <w:t>44.03.05</w:t>
      </w:r>
      <w:r>
        <w:rPr>
          <w:rFonts w:ascii="Times New Roman" w:eastAsia="Times New Roman" w:hAnsi="Times New Roman"/>
          <w:sz w:val="24"/>
          <w:szCs w:val="28"/>
          <w:lang w:eastAsia="ru-RU"/>
        </w:rPr>
        <w:t xml:space="preserve"> </w:t>
      </w:r>
      <w:r w:rsidRPr="006A5FDF">
        <w:rPr>
          <w:rFonts w:ascii="Times New Roman" w:hAnsi="Times New Roman"/>
          <w:sz w:val="24"/>
          <w:szCs w:val="28"/>
        </w:rPr>
        <w:t>Педагогическое</w:t>
      </w:r>
      <w:r w:rsidRPr="006A5FDF">
        <w:rPr>
          <w:sz w:val="24"/>
          <w:szCs w:val="28"/>
        </w:rPr>
        <w:t xml:space="preserve"> </w:t>
      </w:r>
      <w:r w:rsidRPr="006A5FDF">
        <w:rPr>
          <w:rFonts w:ascii="Times New Roman" w:eastAsia="Times New Roman" w:hAnsi="Times New Roman"/>
          <w:sz w:val="24"/>
          <w:szCs w:val="28"/>
          <w:lang w:eastAsia="ru-RU"/>
        </w:rPr>
        <w:t>образование (с двумя профилями подготовки)»</w:t>
      </w:r>
      <w:r>
        <w:rPr>
          <w:rFonts w:ascii="Times New Roman" w:eastAsia="Times New Roman" w:hAnsi="Times New Roman"/>
          <w:sz w:val="24"/>
          <w:szCs w:val="28"/>
          <w:lang w:eastAsia="ru-RU"/>
        </w:rPr>
        <w:t>, п</w:t>
      </w:r>
      <w:r w:rsidRPr="00D73709">
        <w:rPr>
          <w:rFonts w:ascii="Times New Roman" w:eastAsia="Times New Roman" w:hAnsi="Times New Roman"/>
          <w:sz w:val="24"/>
          <w:szCs w:val="24"/>
          <w:lang w:eastAsia="ru-RU"/>
        </w:rPr>
        <w:t>рофиль «Иностранный (английский) язык и Иностранный (китайский</w:t>
      </w:r>
      <w:r>
        <w:rPr>
          <w:rFonts w:ascii="Times New Roman" w:eastAsia="Times New Roman" w:hAnsi="Times New Roman"/>
          <w:sz w:val="24"/>
          <w:szCs w:val="24"/>
          <w:lang w:eastAsia="ru-RU"/>
        </w:rPr>
        <w:t>)</w:t>
      </w:r>
      <w:r w:rsidRPr="00034143">
        <w:rPr>
          <w:rFonts w:ascii="Times New Roman" w:eastAsia="Times New Roman" w:hAnsi="Times New Roman"/>
          <w:sz w:val="24"/>
          <w:szCs w:val="24"/>
          <w:lang w:eastAsia="ru-RU"/>
        </w:rPr>
        <w:t xml:space="preserve"> </w:t>
      </w:r>
      <w:r w:rsidR="00FB4EA8">
        <w:rPr>
          <w:rFonts w:ascii="Times New Roman" w:eastAsia="Times New Roman" w:hAnsi="Times New Roman"/>
          <w:sz w:val="24"/>
          <w:szCs w:val="24"/>
          <w:lang w:eastAsia="ru-RU"/>
        </w:rPr>
        <w:t>язык</w:t>
      </w:r>
      <w:r>
        <w:rPr>
          <w:rFonts w:ascii="Times New Roman" w:eastAsia="Times New Roman" w:hAnsi="Times New Roman"/>
          <w:sz w:val="24"/>
          <w:szCs w:val="24"/>
          <w:lang w:eastAsia="ru-RU"/>
        </w:rPr>
        <w:t>.</w:t>
      </w:r>
    </w:p>
    <w:p w14:paraId="4EC2B2B2" w14:textId="77777777" w:rsidR="000330AC" w:rsidRDefault="00635CA3" w:rsidP="000330AC">
      <w:pPr>
        <w:spacing w:after="0"/>
        <w:jc w:val="both"/>
        <w:rPr>
          <w:rFonts w:ascii="Times New Roman" w:hAnsi="Times New Roman"/>
          <w:sz w:val="24"/>
          <w:szCs w:val="24"/>
        </w:rPr>
      </w:pPr>
      <w:r>
        <w:rPr>
          <w:rFonts w:ascii="Times New Roman" w:hAnsi="Times New Roman"/>
          <w:sz w:val="24"/>
          <w:szCs w:val="24"/>
        </w:rPr>
        <w:tab/>
      </w:r>
      <w:r w:rsidR="000330AC" w:rsidRPr="00F370E7">
        <w:rPr>
          <w:rFonts w:ascii="Times New Roman" w:hAnsi="Times New Roman"/>
          <w:sz w:val="24"/>
          <w:szCs w:val="24"/>
        </w:rPr>
        <w:t>Данный комплекс включает в себя ряд дисциплин, и аттестационные мероприятия, ориентированные на универсальные профессиональные компетенции, широко востребованные в</w:t>
      </w:r>
      <w:r w:rsidR="000330AC">
        <w:rPr>
          <w:rFonts w:ascii="Times New Roman" w:hAnsi="Times New Roman"/>
          <w:sz w:val="24"/>
          <w:szCs w:val="24"/>
        </w:rPr>
        <w:t xml:space="preserve"> современной системе образования. </w:t>
      </w:r>
    </w:p>
    <w:p w14:paraId="1E4E464F" w14:textId="77777777" w:rsidR="000330AC" w:rsidRPr="00F370E7" w:rsidRDefault="000330AC" w:rsidP="000330AC">
      <w:pPr>
        <w:pStyle w:val="af6"/>
        <w:spacing w:line="276" w:lineRule="auto"/>
        <w:ind w:firstLine="709"/>
        <w:jc w:val="both"/>
        <w:rPr>
          <w:rFonts w:ascii="Times New Roman" w:hAnsi="Times New Roman"/>
          <w:sz w:val="24"/>
          <w:szCs w:val="24"/>
        </w:rPr>
      </w:pPr>
      <w:r w:rsidRPr="00F370E7">
        <w:rPr>
          <w:rFonts w:ascii="Times New Roman" w:hAnsi="Times New Roman"/>
          <w:sz w:val="24"/>
          <w:szCs w:val="24"/>
        </w:rPr>
        <w:t xml:space="preserve">В модуле присутствуют дисциплины, обязательные для изучения и вариативные дисциплины, при этом, предполагается свободный выбор дисциплин из общего списка. Это обеспечивает студентам возможность построить свою индивидуальную образовательную программу в  соответствии с его интересами и способностями. </w:t>
      </w:r>
    </w:p>
    <w:p w14:paraId="3BEC10E7" w14:textId="77777777" w:rsidR="000330AC" w:rsidRPr="00F370E7" w:rsidRDefault="000330AC" w:rsidP="000330AC">
      <w:pPr>
        <w:pStyle w:val="af6"/>
        <w:spacing w:line="276" w:lineRule="auto"/>
        <w:ind w:firstLine="709"/>
        <w:jc w:val="both"/>
        <w:rPr>
          <w:rFonts w:ascii="Times New Roman" w:hAnsi="Times New Roman"/>
          <w:sz w:val="24"/>
          <w:szCs w:val="24"/>
        </w:rPr>
      </w:pPr>
      <w:r w:rsidRPr="00F370E7">
        <w:rPr>
          <w:rFonts w:ascii="Times New Roman" w:hAnsi="Times New Roman"/>
          <w:sz w:val="24"/>
          <w:szCs w:val="24"/>
        </w:rPr>
        <w:t>В рамках освоения данного модуля предполагается возможность использования ресурсов других вузов-партнеров, различных образовательных организаций, в том числе и клинических баз практики, организаций, здравоохранения,  учреждений социальной политики, регионального учебно-методического центра инклюзивного высшего образования и др. Модуль разработан в логике актуализации «образовательных результатов», получаемых на основе контекстного соотнесения требований к трудовым действиям профессионального стандарта педагога и   компетенций  ФГОС ВО по соответствующему направлению подготовки.</w:t>
      </w:r>
    </w:p>
    <w:p w14:paraId="6A513D57" w14:textId="77777777" w:rsidR="000330AC" w:rsidRPr="000C5945" w:rsidRDefault="000330AC" w:rsidP="000330AC">
      <w:pPr>
        <w:spacing w:after="0"/>
        <w:jc w:val="both"/>
        <w:rPr>
          <w:rFonts w:ascii="Times New Roman" w:eastAsia="Times New Roman" w:hAnsi="Times New Roman"/>
          <w:sz w:val="24"/>
          <w:szCs w:val="28"/>
          <w:lang w:eastAsia="ru-RU"/>
        </w:rPr>
      </w:pPr>
    </w:p>
    <w:p w14:paraId="49AB2120" w14:textId="77777777" w:rsidR="00DB597C" w:rsidRPr="00DB597C" w:rsidRDefault="00DB597C" w:rsidP="00DB597C">
      <w:pPr>
        <w:shd w:val="clear" w:color="auto" w:fill="FFFFFF"/>
        <w:spacing w:after="120" w:line="360" w:lineRule="auto"/>
        <w:jc w:val="center"/>
        <w:rPr>
          <w:rFonts w:ascii="Times New Roman" w:eastAsia="Times New Roman" w:hAnsi="Times New Roman"/>
          <w:b/>
          <w:sz w:val="24"/>
          <w:szCs w:val="24"/>
          <w:lang w:eastAsia="ru-RU"/>
        </w:rPr>
      </w:pPr>
      <w:r w:rsidRPr="00DB597C">
        <w:rPr>
          <w:rFonts w:ascii="Times New Roman" w:eastAsia="Times New Roman" w:hAnsi="Times New Roman"/>
          <w:b/>
          <w:bCs/>
          <w:sz w:val="24"/>
          <w:szCs w:val="24"/>
          <w:lang w:eastAsia="ru-RU"/>
        </w:rPr>
        <w:t xml:space="preserve">2. ХАРАКТЕРИСТИКА </w:t>
      </w:r>
      <w:r w:rsidRPr="00DB597C">
        <w:rPr>
          <w:rFonts w:ascii="Times New Roman" w:eastAsia="Times New Roman" w:hAnsi="Times New Roman"/>
          <w:b/>
          <w:sz w:val="24"/>
          <w:szCs w:val="24"/>
          <w:lang w:eastAsia="ru-RU"/>
        </w:rPr>
        <w:t>МОДУЛЯ</w:t>
      </w:r>
    </w:p>
    <w:p w14:paraId="45229F64" w14:textId="77777777" w:rsidR="00DB597C" w:rsidRPr="00DB597C" w:rsidRDefault="00DB597C" w:rsidP="00DB597C">
      <w:pPr>
        <w:shd w:val="clear" w:color="auto" w:fill="FFFFFF"/>
        <w:tabs>
          <w:tab w:val="left" w:pos="1560"/>
          <w:tab w:val="left" w:pos="4635"/>
          <w:tab w:val="left" w:leader="underscore" w:pos="6415"/>
        </w:tabs>
        <w:autoSpaceDE w:val="0"/>
        <w:autoSpaceDN w:val="0"/>
        <w:adjustRightInd w:val="0"/>
        <w:spacing w:after="0" w:line="360" w:lineRule="auto"/>
        <w:ind w:firstLine="709"/>
        <w:contextualSpacing/>
        <w:jc w:val="both"/>
        <w:rPr>
          <w:rFonts w:ascii="Times New Roman" w:hAnsi="Times New Roman"/>
          <w:b/>
          <w:sz w:val="24"/>
          <w:szCs w:val="24"/>
        </w:rPr>
      </w:pPr>
      <w:r w:rsidRPr="00DB597C">
        <w:rPr>
          <w:rFonts w:ascii="Times New Roman" w:hAnsi="Times New Roman"/>
          <w:b/>
          <w:sz w:val="24"/>
          <w:szCs w:val="24"/>
        </w:rPr>
        <w:t>2.1. Образовательные цели и задачи</w:t>
      </w:r>
      <w:r w:rsidRPr="00DB597C">
        <w:rPr>
          <w:rFonts w:ascii="Times New Roman" w:hAnsi="Times New Roman"/>
          <w:i/>
          <w:sz w:val="24"/>
          <w:szCs w:val="24"/>
        </w:rPr>
        <w:t xml:space="preserve"> </w:t>
      </w:r>
    </w:p>
    <w:p w14:paraId="5C49A634" w14:textId="77777777" w:rsidR="000330AC" w:rsidRPr="00731143" w:rsidRDefault="00DB597C" w:rsidP="000330AC">
      <w:pPr>
        <w:shd w:val="clear" w:color="auto" w:fill="FFFFFF"/>
        <w:tabs>
          <w:tab w:val="left" w:pos="4635"/>
          <w:tab w:val="left" w:leader="underscore" w:pos="6415"/>
        </w:tabs>
        <w:autoSpaceDE w:val="0"/>
        <w:autoSpaceDN w:val="0"/>
        <w:adjustRightInd w:val="0"/>
        <w:spacing w:after="0"/>
        <w:ind w:firstLine="709"/>
        <w:jc w:val="both"/>
        <w:rPr>
          <w:rFonts w:ascii="Times New Roman" w:hAnsi="Times New Roman"/>
          <w:color w:val="1D1B11"/>
          <w:spacing w:val="-1"/>
          <w:sz w:val="24"/>
          <w:szCs w:val="24"/>
          <w:lang w:eastAsia="ru-RU"/>
        </w:rPr>
      </w:pPr>
      <w:r w:rsidRPr="00DB597C">
        <w:rPr>
          <w:rFonts w:ascii="Times New Roman" w:hAnsi="Times New Roman"/>
          <w:sz w:val="24"/>
          <w:szCs w:val="24"/>
        </w:rPr>
        <w:t xml:space="preserve">Модуль ставит своей </w:t>
      </w:r>
      <w:r w:rsidRPr="00DB597C">
        <w:rPr>
          <w:rFonts w:ascii="Times New Roman" w:hAnsi="Times New Roman"/>
          <w:b/>
          <w:sz w:val="24"/>
          <w:szCs w:val="24"/>
        </w:rPr>
        <w:t>целью</w:t>
      </w:r>
      <w:r w:rsidRPr="00DB597C">
        <w:rPr>
          <w:rFonts w:ascii="Times New Roman" w:hAnsi="Times New Roman"/>
          <w:sz w:val="24"/>
          <w:szCs w:val="24"/>
        </w:rPr>
        <w:t xml:space="preserve">: </w:t>
      </w:r>
      <w:r w:rsidRPr="00DB597C">
        <w:rPr>
          <w:rFonts w:ascii="Times New Roman" w:eastAsia="Times New Roman" w:hAnsi="Times New Roman"/>
          <w:sz w:val="24"/>
          <w:szCs w:val="24"/>
          <w:lang w:eastAsia="ru-RU"/>
        </w:rPr>
        <w:t xml:space="preserve">создать условия для </w:t>
      </w:r>
      <w:r w:rsidR="000330AC" w:rsidRPr="00731143">
        <w:rPr>
          <w:rFonts w:ascii="Times New Roman" w:hAnsi="Times New Roman"/>
          <w:sz w:val="24"/>
          <w:szCs w:val="24"/>
        </w:rPr>
        <w:t>формировани</w:t>
      </w:r>
      <w:r w:rsidR="000330AC">
        <w:rPr>
          <w:rFonts w:ascii="Times New Roman" w:hAnsi="Times New Roman"/>
          <w:sz w:val="24"/>
          <w:szCs w:val="24"/>
        </w:rPr>
        <w:t>я</w:t>
      </w:r>
      <w:r w:rsidR="000330AC" w:rsidRPr="00731143">
        <w:rPr>
          <w:rFonts w:ascii="Times New Roman" w:hAnsi="Times New Roman"/>
          <w:sz w:val="24"/>
          <w:szCs w:val="24"/>
        </w:rPr>
        <w:t xml:space="preserve"> у обучающихся умений свободно ориентироваться в психолого-педагогических особенностях лиц с ОВЗ и системе их сопровождения в образовательном и социокультурном  пространстве</w:t>
      </w:r>
      <w:r w:rsidR="000330AC" w:rsidRPr="00731143">
        <w:rPr>
          <w:rFonts w:ascii="Times New Roman" w:eastAsia="Times New Roman" w:hAnsi="Times New Roman"/>
          <w:color w:val="000000"/>
          <w:sz w:val="24"/>
          <w:szCs w:val="24"/>
          <w:lang w:eastAsia="ru-RU"/>
        </w:rPr>
        <w:t>.</w:t>
      </w:r>
    </w:p>
    <w:p w14:paraId="107A01CB" w14:textId="77777777" w:rsidR="000330AC" w:rsidRPr="00F370E7" w:rsidRDefault="000330AC" w:rsidP="000330AC">
      <w:pPr>
        <w:shd w:val="clear" w:color="auto" w:fill="FFFFFF"/>
        <w:tabs>
          <w:tab w:val="left" w:pos="1560"/>
          <w:tab w:val="left" w:pos="4635"/>
          <w:tab w:val="left" w:leader="underscore" w:pos="6415"/>
        </w:tabs>
        <w:autoSpaceDE w:val="0"/>
        <w:autoSpaceDN w:val="0"/>
        <w:adjustRightInd w:val="0"/>
        <w:spacing w:after="0"/>
        <w:ind w:firstLine="709"/>
        <w:contextualSpacing/>
        <w:jc w:val="both"/>
        <w:rPr>
          <w:rFonts w:ascii="Times New Roman" w:hAnsi="Times New Roman"/>
          <w:sz w:val="24"/>
          <w:szCs w:val="24"/>
        </w:rPr>
      </w:pPr>
      <w:r w:rsidRPr="00F370E7">
        <w:rPr>
          <w:rFonts w:ascii="Times New Roman" w:hAnsi="Times New Roman"/>
          <w:sz w:val="24"/>
          <w:szCs w:val="24"/>
        </w:rPr>
        <w:t xml:space="preserve">Для достижения поставленной цели необходимо решить следующие </w:t>
      </w:r>
      <w:r w:rsidRPr="00F370E7">
        <w:rPr>
          <w:rFonts w:ascii="Times New Roman" w:hAnsi="Times New Roman"/>
          <w:b/>
          <w:sz w:val="24"/>
          <w:szCs w:val="24"/>
        </w:rPr>
        <w:t>задачи</w:t>
      </w:r>
      <w:r w:rsidRPr="00F370E7">
        <w:rPr>
          <w:rFonts w:ascii="Times New Roman" w:hAnsi="Times New Roman"/>
          <w:sz w:val="24"/>
          <w:szCs w:val="24"/>
        </w:rPr>
        <w:t>:</w:t>
      </w:r>
    </w:p>
    <w:p w14:paraId="33A3879D" w14:textId="77777777" w:rsidR="000330AC" w:rsidRPr="00025256" w:rsidRDefault="000330AC" w:rsidP="004E1698">
      <w:pPr>
        <w:pStyle w:val="af6"/>
        <w:numPr>
          <w:ilvl w:val="0"/>
          <w:numId w:val="5"/>
        </w:numPr>
        <w:spacing w:line="276" w:lineRule="auto"/>
        <w:jc w:val="both"/>
        <w:rPr>
          <w:rFonts w:ascii="Times New Roman" w:hAnsi="Times New Roman"/>
          <w:sz w:val="24"/>
          <w:szCs w:val="24"/>
        </w:rPr>
      </w:pPr>
      <w:r w:rsidRPr="00025256">
        <w:rPr>
          <w:rFonts w:ascii="Times New Roman" w:hAnsi="Times New Roman"/>
          <w:sz w:val="24"/>
          <w:szCs w:val="24"/>
        </w:rPr>
        <w:t>Обеспечить условия для формирования у обучающихся  умений ориентироваться в многообразии типов и видов отклоняющегося развития.</w:t>
      </w:r>
    </w:p>
    <w:p w14:paraId="239654B9" w14:textId="77777777" w:rsidR="000330AC" w:rsidRPr="00025256" w:rsidRDefault="000330AC" w:rsidP="004E1698">
      <w:pPr>
        <w:pStyle w:val="af6"/>
        <w:numPr>
          <w:ilvl w:val="0"/>
          <w:numId w:val="5"/>
        </w:numPr>
        <w:spacing w:line="276" w:lineRule="auto"/>
        <w:jc w:val="both"/>
        <w:rPr>
          <w:rFonts w:ascii="Times New Roman" w:hAnsi="Times New Roman"/>
          <w:sz w:val="24"/>
          <w:szCs w:val="24"/>
        </w:rPr>
      </w:pPr>
      <w:r w:rsidRPr="00025256">
        <w:rPr>
          <w:rFonts w:ascii="Times New Roman" w:hAnsi="Times New Roman"/>
          <w:sz w:val="24"/>
          <w:szCs w:val="24"/>
        </w:rPr>
        <w:t>Способствовать формированию у обучающихся  базовых навыков организации и проведения психолого-педагогической диагностики детей и подростков  с ОВЗ.</w:t>
      </w:r>
    </w:p>
    <w:p w14:paraId="593D0A02" w14:textId="77777777" w:rsidR="000330AC" w:rsidRPr="00025256" w:rsidRDefault="000330AC" w:rsidP="004E1698">
      <w:pPr>
        <w:pStyle w:val="a4"/>
        <w:numPr>
          <w:ilvl w:val="0"/>
          <w:numId w:val="5"/>
        </w:numPr>
        <w:spacing w:after="0"/>
        <w:jc w:val="both"/>
        <w:rPr>
          <w:rFonts w:ascii="Times New Roman" w:hAnsi="Times New Roman"/>
          <w:sz w:val="24"/>
          <w:szCs w:val="24"/>
        </w:rPr>
      </w:pPr>
      <w:r w:rsidRPr="00025256">
        <w:rPr>
          <w:rFonts w:ascii="Times New Roman" w:hAnsi="Times New Roman"/>
          <w:sz w:val="24"/>
          <w:szCs w:val="24"/>
        </w:rPr>
        <w:t>Погрузить обучающихся  в теорию и практику коррекционно-развивающей работы в системе специального  и инклюзивного образования.</w:t>
      </w:r>
    </w:p>
    <w:p w14:paraId="15B5CF89" w14:textId="77777777" w:rsidR="00DB597C" w:rsidRPr="00DB597C" w:rsidRDefault="00DB597C" w:rsidP="000330AC">
      <w:pPr>
        <w:shd w:val="clear" w:color="auto" w:fill="FFFFFF"/>
        <w:tabs>
          <w:tab w:val="left" w:pos="1560"/>
          <w:tab w:val="left" w:pos="4635"/>
          <w:tab w:val="left" w:leader="underscore" w:pos="6415"/>
        </w:tabs>
        <w:autoSpaceDE w:val="0"/>
        <w:autoSpaceDN w:val="0"/>
        <w:adjustRightInd w:val="0"/>
        <w:spacing w:after="0" w:line="360" w:lineRule="auto"/>
        <w:ind w:firstLine="709"/>
        <w:contextualSpacing/>
        <w:jc w:val="both"/>
        <w:rPr>
          <w:rFonts w:ascii="Times New Roman" w:eastAsia="Times New Roman" w:hAnsi="Times New Roman"/>
          <w:b/>
          <w:sz w:val="24"/>
          <w:szCs w:val="24"/>
          <w:lang w:eastAsia="ru-RU"/>
        </w:rPr>
      </w:pPr>
    </w:p>
    <w:p w14:paraId="7AE78851" w14:textId="77777777" w:rsidR="00DB597C" w:rsidRDefault="00DB597C" w:rsidP="00CF69F3">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2.2. Образовательные результаты (ОР) выпускника</w:t>
      </w:r>
    </w:p>
    <w:p w14:paraId="1F658B8E" w14:textId="77777777" w:rsidR="005A7F45" w:rsidRPr="00635CA3" w:rsidRDefault="005A7F45" w:rsidP="00CF69F3">
      <w:pPr>
        <w:shd w:val="clear" w:color="auto" w:fill="FFFFFF"/>
        <w:tabs>
          <w:tab w:val="left" w:pos="1123"/>
        </w:tabs>
        <w:spacing w:after="0" w:line="240" w:lineRule="auto"/>
        <w:ind w:right="130" w:firstLine="709"/>
        <w:jc w:val="both"/>
        <w:rPr>
          <w:rFonts w:ascii="Times New Roman" w:eastAsia="Times New Roman" w:hAnsi="Times New Roman"/>
          <w:sz w:val="24"/>
          <w:szCs w:val="24"/>
          <w:lang w:eastAsia="ru-RU"/>
        </w:rPr>
      </w:pPr>
      <w:r w:rsidRPr="00635CA3">
        <w:rPr>
          <w:rFonts w:ascii="Times New Roman" w:eastAsia="Times New Roman" w:hAnsi="Times New Roman"/>
          <w:sz w:val="24"/>
          <w:szCs w:val="24"/>
          <w:lang w:eastAsia="ru-RU"/>
        </w:rPr>
        <w:t>Код и наименование компетенции:</w:t>
      </w:r>
    </w:p>
    <w:p w14:paraId="15A79171" w14:textId="77777777" w:rsidR="005A7F45" w:rsidRPr="00635CA3" w:rsidRDefault="005A7F45" w:rsidP="005A7F45">
      <w:pPr>
        <w:shd w:val="clear" w:color="auto" w:fill="FFFFFF"/>
        <w:spacing w:after="0" w:line="240" w:lineRule="auto"/>
        <w:ind w:right="130"/>
        <w:jc w:val="both"/>
        <w:rPr>
          <w:rFonts w:ascii="Times New Roman" w:eastAsia="Times New Roman" w:hAnsi="Times New Roman"/>
          <w:sz w:val="24"/>
          <w:szCs w:val="24"/>
          <w:lang w:eastAsia="ru-RU"/>
        </w:rPr>
      </w:pPr>
      <w:r w:rsidRPr="00635CA3">
        <w:rPr>
          <w:rFonts w:ascii="Times New Roman" w:eastAsia="Times New Roman" w:hAnsi="Times New Roman"/>
          <w:sz w:val="24"/>
          <w:szCs w:val="24"/>
          <w:lang w:eastAsia="ru-RU"/>
        </w:rPr>
        <w:tab/>
      </w:r>
      <w:r w:rsidRPr="00635CA3">
        <w:rPr>
          <w:rFonts w:ascii="Times New Roman" w:eastAsia="Times New Roman" w:hAnsi="Times New Roman"/>
          <w:sz w:val="24"/>
          <w:szCs w:val="24"/>
          <w:lang w:eastAsia="ru-RU"/>
        </w:rPr>
        <w:tab/>
        <w:t>код и наименование индикатора достижения компетенции</w:t>
      </w:r>
    </w:p>
    <w:p w14:paraId="58836122" w14:textId="77777777" w:rsidR="00B77DF5" w:rsidRDefault="00B77DF5" w:rsidP="00D46D2F">
      <w:pPr>
        <w:shd w:val="clear" w:color="auto" w:fill="FFFFFF"/>
        <w:spacing w:after="0" w:line="240" w:lineRule="auto"/>
        <w:ind w:right="130" w:firstLine="709"/>
        <w:jc w:val="both"/>
        <w:rPr>
          <w:rFonts w:ascii="Times New Roman" w:eastAsia="Times New Roman" w:hAnsi="Times New Roman"/>
          <w:sz w:val="24"/>
          <w:szCs w:val="24"/>
          <w:lang w:eastAsia="ru-RU"/>
        </w:rPr>
      </w:pPr>
      <w:r w:rsidRPr="00B77DF5">
        <w:rPr>
          <w:rFonts w:ascii="Times New Roman" w:eastAsia="Times New Roman" w:hAnsi="Times New Roman"/>
          <w:sz w:val="24"/>
          <w:szCs w:val="24"/>
          <w:lang w:eastAsia="ru-RU"/>
        </w:rPr>
        <w:t>УК-8 Способен создавать и поддерживать безопасные условия жизнедеятельности, в том числе при возникновении чрезвычайных ситуаций</w:t>
      </w:r>
      <w:r w:rsidRPr="00B77DF5">
        <w:rPr>
          <w:rFonts w:ascii="Times New Roman" w:eastAsia="Times New Roman" w:hAnsi="Times New Roman"/>
          <w:sz w:val="24"/>
          <w:szCs w:val="24"/>
          <w:lang w:eastAsia="ru-RU"/>
        </w:rPr>
        <w:tab/>
      </w:r>
    </w:p>
    <w:p w14:paraId="43324153" w14:textId="77777777" w:rsidR="00B77DF5" w:rsidRDefault="00B77DF5" w:rsidP="00D46D2F">
      <w:pPr>
        <w:shd w:val="clear" w:color="auto" w:fill="FFFFFF"/>
        <w:spacing w:after="0" w:line="240" w:lineRule="auto"/>
        <w:ind w:right="13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B77DF5">
        <w:rPr>
          <w:rFonts w:ascii="Times New Roman" w:eastAsia="Times New Roman" w:hAnsi="Times New Roman"/>
          <w:sz w:val="24"/>
          <w:szCs w:val="24"/>
          <w:lang w:eastAsia="ru-RU"/>
        </w:rPr>
        <w:t>УК.8.1. Обеспечивает условия безопасной и комфортной образовательной среды, способствующей сохранению жизни и здоровья обучающихся в соответствии с их возрастными особенностями и санитарно-гигиеническими нормами</w:t>
      </w:r>
    </w:p>
    <w:p w14:paraId="7A00DD2C" w14:textId="77777777" w:rsidR="00D46D2F" w:rsidRPr="00635CA3" w:rsidRDefault="00D46D2F" w:rsidP="00D46D2F">
      <w:pPr>
        <w:shd w:val="clear" w:color="auto" w:fill="FFFFFF"/>
        <w:spacing w:after="0" w:line="240" w:lineRule="auto"/>
        <w:ind w:right="130" w:firstLine="709"/>
        <w:jc w:val="both"/>
        <w:rPr>
          <w:rFonts w:ascii="Times New Roman" w:eastAsia="Times New Roman" w:hAnsi="Times New Roman"/>
          <w:sz w:val="24"/>
          <w:szCs w:val="24"/>
          <w:lang w:eastAsia="ru-RU"/>
        </w:rPr>
      </w:pPr>
      <w:r w:rsidRPr="00635CA3">
        <w:rPr>
          <w:rFonts w:ascii="Times New Roman" w:eastAsia="Times New Roman" w:hAnsi="Times New Roman"/>
          <w:sz w:val="24"/>
          <w:szCs w:val="24"/>
          <w:lang w:eastAsia="ru-RU"/>
        </w:rPr>
        <w:t>ОПК-1 – Способен осуществлять профессиональную деятельность в соответствии с нормативно-правовыми актами в сфере образования и нормами профессиональной этики:</w:t>
      </w:r>
    </w:p>
    <w:p w14:paraId="0E31E0E4" w14:textId="77777777" w:rsidR="00D46D2F" w:rsidRPr="00635CA3" w:rsidRDefault="00D46D2F" w:rsidP="00D46D2F">
      <w:pPr>
        <w:shd w:val="clear" w:color="auto" w:fill="FFFFFF"/>
        <w:spacing w:after="0" w:line="240" w:lineRule="auto"/>
        <w:ind w:right="130" w:firstLine="709"/>
        <w:jc w:val="both"/>
        <w:rPr>
          <w:rFonts w:ascii="Times New Roman" w:eastAsia="Times New Roman" w:hAnsi="Times New Roman"/>
          <w:sz w:val="24"/>
          <w:szCs w:val="24"/>
          <w:lang w:eastAsia="ru-RU"/>
        </w:rPr>
      </w:pPr>
      <w:r w:rsidRPr="00635CA3">
        <w:rPr>
          <w:rFonts w:ascii="Times New Roman" w:eastAsia="Times New Roman" w:hAnsi="Times New Roman"/>
          <w:sz w:val="24"/>
          <w:szCs w:val="24"/>
          <w:lang w:eastAsia="ru-RU"/>
        </w:rPr>
        <w:tab/>
      </w:r>
      <w:r w:rsidRPr="00635CA3">
        <w:rPr>
          <w:rFonts w:ascii="Times New Roman" w:eastAsia="Andale Sans UI" w:hAnsi="Times New Roman" w:cs="Tahoma"/>
          <w:sz w:val="24"/>
          <w:szCs w:val="24"/>
          <w:lang w:eastAsia="ru-RU" w:bidi="en-US"/>
        </w:rPr>
        <w:t>ОПК.1.2. Строит образовательные отношения в соответствии с правовыми и этическими нормами профессиональной деятельности</w:t>
      </w:r>
    </w:p>
    <w:p w14:paraId="2A8D40B4" w14:textId="77777777" w:rsidR="00D46D2F" w:rsidRPr="00635CA3" w:rsidRDefault="00D46D2F" w:rsidP="00D46D2F">
      <w:pPr>
        <w:shd w:val="clear" w:color="auto" w:fill="FFFFFF"/>
        <w:spacing w:after="0" w:line="240" w:lineRule="auto"/>
        <w:ind w:right="130" w:firstLine="709"/>
        <w:jc w:val="both"/>
        <w:rPr>
          <w:rFonts w:ascii="Times New Roman" w:eastAsia="Times New Roman" w:hAnsi="Times New Roman"/>
          <w:sz w:val="24"/>
          <w:szCs w:val="24"/>
          <w:lang w:eastAsia="ru-RU"/>
        </w:rPr>
      </w:pPr>
      <w:r w:rsidRPr="00635CA3">
        <w:rPr>
          <w:rFonts w:ascii="Times New Roman" w:eastAsia="Times New Roman" w:hAnsi="Times New Roman"/>
          <w:sz w:val="24"/>
          <w:szCs w:val="24"/>
          <w:lang w:eastAsia="ru-RU"/>
        </w:rPr>
        <w:lastRenderedPageBreak/>
        <w:t>ОПК-2 – Способен участвовать в разработке основных и дополнительных образовательных программ, разрабатывать отдельные их компоненты (в том числе с использованием ИКТ):</w:t>
      </w:r>
    </w:p>
    <w:p w14:paraId="07F803E0" w14:textId="77777777" w:rsidR="00D46D2F" w:rsidRPr="00635CA3" w:rsidRDefault="00D46D2F" w:rsidP="00D46D2F">
      <w:pPr>
        <w:shd w:val="clear" w:color="auto" w:fill="FFFFFF"/>
        <w:spacing w:after="0" w:line="240" w:lineRule="auto"/>
        <w:ind w:right="130" w:firstLine="709"/>
        <w:jc w:val="both"/>
        <w:rPr>
          <w:rFonts w:ascii="Times New Roman" w:eastAsia="Times New Roman" w:hAnsi="Times New Roman"/>
          <w:sz w:val="24"/>
          <w:szCs w:val="24"/>
          <w:lang w:eastAsia="ru-RU"/>
        </w:rPr>
      </w:pPr>
      <w:r w:rsidRPr="00635CA3">
        <w:rPr>
          <w:rFonts w:ascii="Times New Roman" w:eastAsia="Times New Roman" w:hAnsi="Times New Roman"/>
          <w:sz w:val="24"/>
          <w:szCs w:val="24"/>
          <w:lang w:eastAsia="ru-RU"/>
        </w:rPr>
        <w:tab/>
        <w:t>ОПК.2.5. Демонстрирует умение разрабатывать  программы воспитания, в том числе адаптивные совместно с соответствующими специалистами</w:t>
      </w:r>
    </w:p>
    <w:p w14:paraId="50B94A9E" w14:textId="77777777" w:rsidR="00D46D2F" w:rsidRPr="00635CA3" w:rsidRDefault="00D46D2F" w:rsidP="00D46D2F">
      <w:pPr>
        <w:shd w:val="clear" w:color="auto" w:fill="FFFFFF"/>
        <w:spacing w:after="0" w:line="240" w:lineRule="auto"/>
        <w:ind w:right="130" w:firstLine="709"/>
        <w:jc w:val="both"/>
      </w:pPr>
      <w:r w:rsidRPr="00635CA3">
        <w:rPr>
          <w:rFonts w:ascii="Times New Roman" w:eastAsia="Times New Roman" w:hAnsi="Times New Roman"/>
          <w:sz w:val="24"/>
          <w:szCs w:val="24"/>
          <w:lang w:eastAsia="ru-RU"/>
        </w:rPr>
        <w:t xml:space="preserve">ОПК-3 – </w:t>
      </w:r>
      <w:r w:rsidR="00F03DC6" w:rsidRPr="00635CA3">
        <w:rPr>
          <w:rFonts w:ascii="Times New Roman" w:eastAsia="Times New Roman" w:hAnsi="Times New Roman"/>
          <w:sz w:val="24"/>
          <w:szCs w:val="24"/>
          <w:lang w:eastAsia="ru-RU"/>
        </w:rPr>
        <w:t>Способен организовывать совместную и индивидуальную учебную и воспитательную деятельность обучающихся, в том числе с особыми образовательными потребностями, в соответствии с требованиями федеральных государственных образовательных стандартов</w:t>
      </w:r>
      <w:r w:rsidR="00F03DC6" w:rsidRPr="00635CA3">
        <w:t>:</w:t>
      </w:r>
    </w:p>
    <w:p w14:paraId="6F70699C" w14:textId="77777777" w:rsidR="00F03DC6" w:rsidRPr="00F03DC6" w:rsidRDefault="00F03DC6" w:rsidP="00D46D2F">
      <w:pPr>
        <w:shd w:val="clear" w:color="auto" w:fill="FFFFFF"/>
        <w:spacing w:after="0" w:line="240" w:lineRule="auto"/>
        <w:ind w:right="130" w:firstLine="709"/>
        <w:jc w:val="both"/>
      </w:pPr>
      <w:r>
        <w:tab/>
      </w:r>
      <w:r w:rsidRPr="00F75395">
        <w:rPr>
          <w:rFonts w:ascii="Times New Roman" w:eastAsia="Times New Roman" w:hAnsi="Times New Roman"/>
          <w:sz w:val="24"/>
          <w:szCs w:val="24"/>
          <w:lang w:eastAsia="ru-RU"/>
        </w:rPr>
        <w:t>ОПК.3.3. Демонстрирует знания форм, методов и технологий организации учебной и воспитательной деятельности  обучающихся, в том числе с особыми образовательными потребностями.</w:t>
      </w:r>
    </w:p>
    <w:p w14:paraId="46907A2F" w14:textId="77777777" w:rsidR="00D46D2F" w:rsidRDefault="00D46D2F" w:rsidP="00D46D2F">
      <w:pPr>
        <w:shd w:val="clear" w:color="auto" w:fill="FFFFFF"/>
        <w:spacing w:after="0" w:line="240" w:lineRule="auto"/>
        <w:ind w:right="130" w:firstLine="709"/>
        <w:jc w:val="both"/>
        <w:rPr>
          <w:rFonts w:ascii="Times New Roman" w:eastAsia="Times New Roman" w:hAnsi="Times New Roman"/>
          <w:sz w:val="24"/>
          <w:szCs w:val="24"/>
          <w:lang w:eastAsia="ru-RU"/>
        </w:rPr>
      </w:pPr>
      <w:r w:rsidRPr="00D46D2F">
        <w:rPr>
          <w:rFonts w:ascii="Times New Roman" w:eastAsia="Times New Roman" w:hAnsi="Times New Roman"/>
          <w:i/>
          <w:sz w:val="24"/>
          <w:szCs w:val="24"/>
          <w:lang w:eastAsia="ru-RU"/>
        </w:rPr>
        <w:t>ОПК-6 –</w:t>
      </w:r>
      <w:r w:rsidR="00F03DC6">
        <w:rPr>
          <w:rFonts w:ascii="Times New Roman" w:eastAsia="Times New Roman" w:hAnsi="Times New Roman"/>
          <w:sz w:val="24"/>
          <w:szCs w:val="24"/>
          <w:lang w:eastAsia="ru-RU"/>
        </w:rPr>
        <w:t xml:space="preserve"> </w:t>
      </w:r>
      <w:r w:rsidR="00F03DC6" w:rsidRPr="00F75395">
        <w:rPr>
          <w:rFonts w:ascii="Times New Roman" w:eastAsia="Times New Roman" w:hAnsi="Times New Roman"/>
          <w:sz w:val="24"/>
          <w:szCs w:val="24"/>
          <w:lang w:eastAsia="ru-RU"/>
        </w:rPr>
        <w:t>Способен использовать психолого-педагогические технологии в профессиональной деятельности, необходимые для индивидуализации обучения, развития, воспитания, в том числе обучающихся с особыми образовательными потребностями</w:t>
      </w:r>
      <w:r w:rsidR="00F03DC6">
        <w:rPr>
          <w:rFonts w:ascii="Times New Roman" w:eastAsia="Times New Roman" w:hAnsi="Times New Roman"/>
          <w:sz w:val="24"/>
          <w:szCs w:val="24"/>
          <w:lang w:eastAsia="ru-RU"/>
        </w:rPr>
        <w:t>:</w:t>
      </w:r>
    </w:p>
    <w:p w14:paraId="2FAC484C" w14:textId="77777777" w:rsidR="00F03DC6" w:rsidRPr="00D46D2F" w:rsidRDefault="00F03DC6" w:rsidP="00D46D2F">
      <w:pPr>
        <w:shd w:val="clear" w:color="auto" w:fill="FFFFFF"/>
        <w:spacing w:after="0" w:line="240" w:lineRule="auto"/>
        <w:ind w:right="130" w:firstLine="709"/>
        <w:jc w:val="both"/>
        <w:rPr>
          <w:rFonts w:ascii="Times New Roman" w:eastAsia="Times New Roman" w:hAnsi="Times New Roman"/>
          <w:i/>
          <w:sz w:val="24"/>
          <w:szCs w:val="24"/>
          <w:lang w:eastAsia="ru-RU"/>
        </w:rPr>
      </w:pPr>
      <w:r>
        <w:rPr>
          <w:rFonts w:ascii="Times New Roman" w:eastAsia="Times New Roman" w:hAnsi="Times New Roman"/>
          <w:sz w:val="24"/>
          <w:szCs w:val="24"/>
          <w:lang w:eastAsia="ru-RU"/>
        </w:rPr>
        <w:tab/>
      </w:r>
      <w:r w:rsidRPr="00F75395">
        <w:rPr>
          <w:rFonts w:ascii="Times New Roman" w:eastAsia="Times New Roman" w:hAnsi="Times New Roman"/>
          <w:sz w:val="24"/>
          <w:szCs w:val="24"/>
          <w:lang w:eastAsia="ru-RU"/>
        </w:rPr>
        <w:t>ОПК.6.1. Демонстрирует знания  психолого-педагогических технологий в профессиональной деятельности, необходимые для индивидуализации обучения, развития, воспитания, в том числе обучающихся с особыми образовательными потребностями</w:t>
      </w:r>
    </w:p>
    <w:p w14:paraId="7F5E62AC" w14:textId="77777777" w:rsidR="00D46D2F" w:rsidRDefault="00D46D2F" w:rsidP="00D46D2F">
      <w:pPr>
        <w:shd w:val="clear" w:color="auto" w:fill="FFFFFF"/>
        <w:spacing w:after="0" w:line="240" w:lineRule="auto"/>
        <w:ind w:right="130" w:firstLine="709"/>
        <w:jc w:val="both"/>
        <w:rPr>
          <w:rFonts w:ascii="Times New Roman" w:eastAsia="Times New Roman" w:hAnsi="Times New Roman"/>
          <w:sz w:val="24"/>
          <w:szCs w:val="24"/>
          <w:lang w:eastAsia="ru-RU"/>
        </w:rPr>
      </w:pPr>
      <w:r w:rsidRPr="00D46D2F">
        <w:rPr>
          <w:rFonts w:ascii="Times New Roman" w:eastAsia="Times New Roman" w:hAnsi="Times New Roman"/>
          <w:i/>
          <w:sz w:val="24"/>
          <w:szCs w:val="24"/>
          <w:lang w:eastAsia="ru-RU"/>
        </w:rPr>
        <w:t xml:space="preserve">ОПК-7 – </w:t>
      </w:r>
      <w:r w:rsidR="00F03DC6" w:rsidRPr="00F75395">
        <w:rPr>
          <w:rFonts w:ascii="Times New Roman" w:eastAsia="Times New Roman" w:hAnsi="Times New Roman"/>
          <w:sz w:val="24"/>
          <w:szCs w:val="24"/>
          <w:lang w:eastAsia="ru-RU"/>
        </w:rPr>
        <w:t>Способен взаимодействовать с участниками образовательных отношений в рамках реализации образовательных программ</w:t>
      </w:r>
      <w:r w:rsidR="00F03DC6">
        <w:rPr>
          <w:rFonts w:ascii="Times New Roman" w:eastAsia="Times New Roman" w:hAnsi="Times New Roman"/>
          <w:sz w:val="24"/>
          <w:szCs w:val="24"/>
          <w:lang w:eastAsia="ru-RU"/>
        </w:rPr>
        <w:t>:</w:t>
      </w:r>
    </w:p>
    <w:p w14:paraId="62FC633C" w14:textId="77777777" w:rsidR="00F03DC6" w:rsidRPr="00D46D2F" w:rsidRDefault="00F03DC6" w:rsidP="00D46D2F">
      <w:pPr>
        <w:shd w:val="clear" w:color="auto" w:fill="FFFFFF"/>
        <w:spacing w:after="0" w:line="240" w:lineRule="auto"/>
        <w:ind w:right="130" w:firstLine="709"/>
        <w:jc w:val="both"/>
        <w:rPr>
          <w:rFonts w:ascii="Times New Roman" w:eastAsia="Times New Roman" w:hAnsi="Times New Roman"/>
          <w:i/>
          <w:sz w:val="24"/>
          <w:szCs w:val="24"/>
          <w:lang w:eastAsia="ru-RU"/>
        </w:rPr>
      </w:pPr>
      <w:r>
        <w:rPr>
          <w:rFonts w:ascii="Times New Roman" w:eastAsia="Times New Roman" w:hAnsi="Times New Roman"/>
          <w:sz w:val="24"/>
          <w:szCs w:val="24"/>
          <w:lang w:eastAsia="ru-RU"/>
        </w:rPr>
        <w:tab/>
      </w:r>
      <w:r w:rsidRPr="00F75395">
        <w:rPr>
          <w:rFonts w:ascii="Times New Roman" w:eastAsia="Times New Roman" w:hAnsi="Times New Roman"/>
          <w:sz w:val="24"/>
          <w:szCs w:val="24"/>
          <w:lang w:eastAsia="ru-RU"/>
        </w:rPr>
        <w:t>ОПК.7.2. Проводит отбор и применение форм, методов и технологий взаимодействия и сотрудничества участников образовательных отношений в урочной деятельности, внеурочной деятельности и коррекционной работе в рамках реализации образовательных программ</w:t>
      </w:r>
    </w:p>
    <w:p w14:paraId="0777CD4A" w14:textId="77777777" w:rsidR="00D46D2F" w:rsidRDefault="00D46D2F" w:rsidP="00D46D2F">
      <w:pPr>
        <w:shd w:val="clear" w:color="auto" w:fill="FFFFFF"/>
        <w:spacing w:after="0" w:line="240" w:lineRule="auto"/>
        <w:ind w:right="130" w:firstLine="709"/>
        <w:jc w:val="both"/>
        <w:rPr>
          <w:rFonts w:ascii="Times New Roman" w:eastAsia="Times New Roman" w:hAnsi="Times New Roman"/>
          <w:sz w:val="24"/>
          <w:szCs w:val="24"/>
          <w:lang w:eastAsia="ru-RU"/>
        </w:rPr>
      </w:pPr>
      <w:r w:rsidRPr="00D46D2F">
        <w:rPr>
          <w:rFonts w:ascii="Times New Roman" w:eastAsia="Times New Roman" w:hAnsi="Times New Roman"/>
          <w:i/>
          <w:sz w:val="24"/>
          <w:szCs w:val="24"/>
          <w:lang w:eastAsia="ru-RU"/>
        </w:rPr>
        <w:t xml:space="preserve">ПК-2 – </w:t>
      </w:r>
      <w:r w:rsidR="00F03DC6" w:rsidRPr="00F75395">
        <w:rPr>
          <w:rFonts w:ascii="Times New Roman" w:eastAsia="Times New Roman" w:hAnsi="Times New Roman"/>
          <w:sz w:val="24"/>
          <w:szCs w:val="24"/>
          <w:lang w:eastAsia="ru-RU"/>
        </w:rPr>
        <w:t>Способен применять современные информационно-коммуникационные технологии в учебном процессе</w:t>
      </w:r>
      <w:r w:rsidR="00F03DC6">
        <w:rPr>
          <w:rFonts w:ascii="Times New Roman" w:eastAsia="Times New Roman" w:hAnsi="Times New Roman"/>
          <w:sz w:val="24"/>
          <w:szCs w:val="24"/>
          <w:lang w:eastAsia="ru-RU"/>
        </w:rPr>
        <w:t>:</w:t>
      </w:r>
    </w:p>
    <w:p w14:paraId="1A0B5738" w14:textId="77777777" w:rsidR="00F03DC6" w:rsidRPr="00D46D2F" w:rsidRDefault="00F03DC6" w:rsidP="00D46D2F">
      <w:pPr>
        <w:shd w:val="clear" w:color="auto" w:fill="FFFFFF"/>
        <w:spacing w:after="0" w:line="240" w:lineRule="auto"/>
        <w:ind w:right="130" w:firstLine="709"/>
        <w:jc w:val="both"/>
        <w:rPr>
          <w:rFonts w:ascii="Times New Roman" w:eastAsia="Times New Roman" w:hAnsi="Times New Roman"/>
          <w:i/>
          <w:sz w:val="24"/>
          <w:szCs w:val="24"/>
          <w:lang w:eastAsia="ru-RU"/>
        </w:rPr>
      </w:pPr>
      <w:r>
        <w:rPr>
          <w:rFonts w:ascii="Times New Roman" w:eastAsia="Times New Roman" w:hAnsi="Times New Roman"/>
          <w:sz w:val="24"/>
          <w:szCs w:val="24"/>
          <w:lang w:eastAsia="ru-RU"/>
        </w:rPr>
        <w:tab/>
      </w:r>
      <w:r w:rsidRPr="00F75395">
        <w:rPr>
          <w:rFonts w:ascii="Times New Roman" w:eastAsia="Times New Roman" w:hAnsi="Times New Roman"/>
          <w:sz w:val="24"/>
          <w:szCs w:val="24"/>
          <w:lang w:eastAsia="ru-RU"/>
        </w:rPr>
        <w:t>ПК.2.2. Применяет электронные средства сопровождения образовательного процесса</w:t>
      </w:r>
      <w:r w:rsidR="00635CA3">
        <w:rPr>
          <w:rFonts w:ascii="Times New Roman" w:eastAsia="Times New Roman" w:hAnsi="Times New Roman"/>
          <w:sz w:val="24"/>
          <w:szCs w:val="24"/>
          <w:lang w:eastAsia="ru-RU"/>
        </w:rPr>
        <w:t>.</w:t>
      </w:r>
    </w:p>
    <w:p w14:paraId="401DAFD3" w14:textId="77777777" w:rsidR="00D46D2F" w:rsidRPr="005A7F45" w:rsidRDefault="00D46D2F" w:rsidP="00D46D2F">
      <w:pPr>
        <w:shd w:val="clear" w:color="auto" w:fill="FFFFFF"/>
        <w:spacing w:after="0" w:line="240" w:lineRule="auto"/>
        <w:ind w:right="130" w:firstLine="709"/>
        <w:jc w:val="both"/>
        <w:rPr>
          <w:rFonts w:ascii="Times New Roman" w:eastAsia="Times New Roman" w:hAnsi="Times New Roman"/>
          <w:i/>
          <w:sz w:val="24"/>
          <w:szCs w:val="24"/>
          <w:lang w:eastAsia="ru-RU"/>
        </w:rPr>
      </w:pPr>
    </w:p>
    <w:tbl>
      <w:tblPr>
        <w:tblpPr w:leftFromText="180" w:rightFromText="180" w:vertAnchor="text" w:horzAnchor="margin" w:tblpY="1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2487"/>
        <w:gridCol w:w="1448"/>
        <w:gridCol w:w="2787"/>
        <w:gridCol w:w="2563"/>
      </w:tblGrid>
      <w:tr w:rsidR="00E222AB" w:rsidRPr="00DB597C" w14:paraId="022CCBDB" w14:textId="77777777" w:rsidTr="007C307E">
        <w:tc>
          <w:tcPr>
            <w:tcW w:w="804" w:type="dxa"/>
            <w:shd w:val="clear" w:color="auto" w:fill="auto"/>
          </w:tcPr>
          <w:p w14:paraId="4DEEF922" w14:textId="77777777" w:rsidR="00E222AB" w:rsidRPr="00DB597C" w:rsidRDefault="00E222AB" w:rsidP="00E222AB">
            <w:pPr>
              <w:spacing w:after="0" w:line="240" w:lineRule="auto"/>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Код</w:t>
            </w:r>
            <w:r w:rsidR="005A7F45">
              <w:rPr>
                <w:rFonts w:ascii="Times New Roman" w:eastAsia="Times New Roman" w:hAnsi="Times New Roman"/>
                <w:sz w:val="24"/>
                <w:szCs w:val="24"/>
                <w:lang w:eastAsia="ru-RU"/>
              </w:rPr>
              <w:t xml:space="preserve"> ОР</w:t>
            </w:r>
          </w:p>
        </w:tc>
        <w:tc>
          <w:tcPr>
            <w:tcW w:w="2348" w:type="dxa"/>
            <w:shd w:val="clear" w:color="auto" w:fill="auto"/>
          </w:tcPr>
          <w:p w14:paraId="63D87221" w14:textId="77777777" w:rsidR="00E222AB" w:rsidRDefault="00E222AB" w:rsidP="00E222AB">
            <w:pPr>
              <w:suppressAutoHyphen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Содержание образовательных</w:t>
            </w:r>
          </w:p>
          <w:p w14:paraId="019F4198" w14:textId="77777777" w:rsidR="00E222AB" w:rsidRPr="00DB597C" w:rsidRDefault="00E222AB" w:rsidP="00E222AB">
            <w:pPr>
              <w:suppressAutoHyphen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результатов</w:t>
            </w:r>
          </w:p>
        </w:tc>
        <w:tc>
          <w:tcPr>
            <w:tcW w:w="1367" w:type="dxa"/>
            <w:shd w:val="clear" w:color="auto" w:fill="auto"/>
          </w:tcPr>
          <w:p w14:paraId="55A42362" w14:textId="77777777" w:rsidR="00E222AB" w:rsidRDefault="005A7F45" w:rsidP="00E222AB">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ИДК</w:t>
            </w:r>
          </w:p>
          <w:p w14:paraId="14EE452A" w14:textId="77777777" w:rsidR="00E222AB" w:rsidRPr="00DB597C" w:rsidRDefault="00E222AB" w:rsidP="00E222AB">
            <w:pPr>
              <w:suppressAutoHyphens/>
              <w:spacing w:after="0" w:line="240" w:lineRule="auto"/>
              <w:jc w:val="center"/>
              <w:rPr>
                <w:rFonts w:ascii="Times New Roman" w:eastAsia="Times New Roman" w:hAnsi="Times New Roman"/>
                <w:sz w:val="24"/>
                <w:szCs w:val="24"/>
                <w:lang w:eastAsia="ru-RU"/>
              </w:rPr>
            </w:pPr>
          </w:p>
        </w:tc>
        <w:tc>
          <w:tcPr>
            <w:tcW w:w="2631" w:type="dxa"/>
          </w:tcPr>
          <w:p w14:paraId="13E0240B" w14:textId="77777777" w:rsidR="00E222AB" w:rsidRPr="00DB597C" w:rsidRDefault="00E222AB" w:rsidP="00E222AB">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Методы обучения</w:t>
            </w:r>
          </w:p>
        </w:tc>
        <w:tc>
          <w:tcPr>
            <w:tcW w:w="2420" w:type="dxa"/>
          </w:tcPr>
          <w:p w14:paraId="18D36DED" w14:textId="77777777" w:rsidR="00E222AB" w:rsidRPr="00DB597C" w:rsidRDefault="00E222AB" w:rsidP="00E222AB">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Средства оценивания  образовательных результатов</w:t>
            </w:r>
          </w:p>
        </w:tc>
      </w:tr>
      <w:tr w:rsidR="007C307E" w:rsidRPr="00DB597C" w14:paraId="7D1A5F42" w14:textId="77777777" w:rsidTr="007C307E">
        <w:tc>
          <w:tcPr>
            <w:tcW w:w="804" w:type="dxa"/>
            <w:shd w:val="clear" w:color="auto" w:fill="auto"/>
          </w:tcPr>
          <w:p w14:paraId="0B95513A" w14:textId="77777777" w:rsidR="007C307E" w:rsidRPr="00D73709" w:rsidRDefault="007C307E" w:rsidP="007C307E">
            <w:pPr>
              <w:spacing w:after="0"/>
              <w:jc w:val="both"/>
              <w:rPr>
                <w:rFonts w:ascii="Times New Roman" w:eastAsia="Times New Roman" w:hAnsi="Times New Roman"/>
                <w:i/>
                <w:sz w:val="24"/>
                <w:szCs w:val="24"/>
                <w:lang w:eastAsia="ru-RU"/>
              </w:rPr>
            </w:pPr>
            <w:r w:rsidRPr="00D73709">
              <w:rPr>
                <w:rFonts w:ascii="Times New Roman" w:eastAsia="Times New Roman" w:hAnsi="Times New Roman"/>
                <w:i/>
                <w:sz w:val="24"/>
                <w:szCs w:val="24"/>
                <w:lang w:eastAsia="ru-RU"/>
              </w:rPr>
              <w:t>ОР-1</w:t>
            </w:r>
          </w:p>
        </w:tc>
        <w:tc>
          <w:tcPr>
            <w:tcW w:w="2348" w:type="dxa"/>
            <w:shd w:val="clear" w:color="auto" w:fill="auto"/>
          </w:tcPr>
          <w:p w14:paraId="7A59C82E" w14:textId="77777777" w:rsidR="002F4F19" w:rsidRDefault="007C307E" w:rsidP="007C307E">
            <w:pPr>
              <w:pStyle w:val="af6"/>
              <w:spacing w:line="276" w:lineRule="auto"/>
              <w:jc w:val="both"/>
              <w:rPr>
                <w:rFonts w:ascii="Times New Roman" w:hAnsi="Times New Roman"/>
                <w:sz w:val="24"/>
                <w:szCs w:val="24"/>
              </w:rPr>
            </w:pPr>
            <w:r w:rsidRPr="00F370E7">
              <w:rPr>
                <w:rFonts w:ascii="Times New Roman" w:hAnsi="Times New Roman"/>
                <w:sz w:val="24"/>
                <w:szCs w:val="24"/>
              </w:rPr>
              <w:t>Умеет анализировать типологические особенности  субъектов с ОВЗ и перспективы их развития, с опорой на современные достиженияя специальной педагогики и психологии</w:t>
            </w:r>
          </w:p>
          <w:p w14:paraId="616180B0" w14:textId="77777777" w:rsidR="007C307E" w:rsidRPr="00434079" w:rsidRDefault="007C307E" w:rsidP="007C307E">
            <w:pPr>
              <w:pStyle w:val="af6"/>
              <w:spacing w:line="276" w:lineRule="auto"/>
              <w:jc w:val="both"/>
              <w:rPr>
                <w:rFonts w:ascii="Times New Roman" w:hAnsi="Times New Roman"/>
                <w:sz w:val="24"/>
                <w:szCs w:val="24"/>
              </w:rPr>
            </w:pPr>
            <w:r w:rsidRPr="00F370E7">
              <w:rPr>
                <w:rFonts w:ascii="Times New Roman" w:hAnsi="Times New Roman"/>
                <w:sz w:val="24"/>
                <w:szCs w:val="24"/>
              </w:rPr>
              <w:t>.</w:t>
            </w:r>
          </w:p>
        </w:tc>
        <w:tc>
          <w:tcPr>
            <w:tcW w:w="1367" w:type="dxa"/>
            <w:shd w:val="clear" w:color="auto" w:fill="auto"/>
          </w:tcPr>
          <w:p w14:paraId="7492D7E5" w14:textId="77777777" w:rsidR="00F03DC6" w:rsidRDefault="00D46D2F" w:rsidP="00F03DC6">
            <w:pPr>
              <w:tabs>
                <w:tab w:val="left" w:pos="318"/>
              </w:tabs>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УК</w:t>
            </w:r>
            <w:r w:rsidR="00F03DC6">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8.1. ОПК</w:t>
            </w:r>
            <w:r w:rsidR="00F03DC6">
              <w:rPr>
                <w:rFonts w:ascii="Times New Roman" w:eastAsia="Times New Roman" w:hAnsi="Times New Roman"/>
                <w:sz w:val="24"/>
                <w:szCs w:val="24"/>
                <w:lang w:eastAsia="ru-RU"/>
              </w:rPr>
              <w:t>. 2.5.</w:t>
            </w:r>
            <w:r>
              <w:rPr>
                <w:rFonts w:ascii="Times New Roman" w:eastAsia="Times New Roman" w:hAnsi="Times New Roman"/>
                <w:sz w:val="24"/>
                <w:szCs w:val="24"/>
                <w:lang w:eastAsia="ru-RU"/>
              </w:rPr>
              <w:t xml:space="preserve"> ОПК</w:t>
            </w:r>
            <w:r w:rsidR="00F03DC6">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3</w:t>
            </w:r>
            <w:r w:rsidR="00F03DC6">
              <w:rPr>
                <w:rFonts w:ascii="Times New Roman" w:eastAsia="Times New Roman" w:hAnsi="Times New Roman"/>
                <w:sz w:val="24"/>
                <w:szCs w:val="24"/>
                <w:lang w:eastAsia="ru-RU"/>
              </w:rPr>
              <w:t>.3.</w:t>
            </w:r>
          </w:p>
          <w:p w14:paraId="407164FA" w14:textId="77777777" w:rsidR="007C307E" w:rsidRPr="00D73709" w:rsidRDefault="00D46D2F" w:rsidP="00F03DC6">
            <w:pPr>
              <w:tabs>
                <w:tab w:val="left" w:pos="318"/>
              </w:tabs>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ПК</w:t>
            </w:r>
            <w:r w:rsidR="00F03DC6">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2</w:t>
            </w:r>
            <w:r w:rsidR="00F03DC6">
              <w:rPr>
                <w:rFonts w:ascii="Times New Roman" w:eastAsia="Times New Roman" w:hAnsi="Times New Roman"/>
                <w:sz w:val="24"/>
                <w:szCs w:val="24"/>
                <w:lang w:eastAsia="ru-RU"/>
              </w:rPr>
              <w:t>.2.</w:t>
            </w:r>
          </w:p>
        </w:tc>
        <w:tc>
          <w:tcPr>
            <w:tcW w:w="2631" w:type="dxa"/>
          </w:tcPr>
          <w:p w14:paraId="593B9D2A" w14:textId="77777777" w:rsidR="007C307E" w:rsidRPr="009706B1" w:rsidRDefault="007C307E" w:rsidP="004E1698">
            <w:pPr>
              <w:pStyle w:val="af6"/>
              <w:numPr>
                <w:ilvl w:val="0"/>
                <w:numId w:val="6"/>
              </w:numPr>
              <w:tabs>
                <w:tab w:val="left" w:pos="344"/>
              </w:tabs>
              <w:ind w:left="60" w:firstLine="0"/>
              <w:jc w:val="both"/>
              <w:rPr>
                <w:rFonts w:ascii="Times New Roman" w:hAnsi="Times New Roman"/>
                <w:sz w:val="24"/>
                <w:szCs w:val="24"/>
              </w:rPr>
            </w:pPr>
            <w:r w:rsidRPr="009706B1">
              <w:rPr>
                <w:rFonts w:ascii="Times New Roman" w:hAnsi="Times New Roman"/>
                <w:sz w:val="24"/>
                <w:szCs w:val="24"/>
              </w:rPr>
              <w:t xml:space="preserve">Объяснительно-иллюстративный; </w:t>
            </w:r>
          </w:p>
          <w:p w14:paraId="5F0945FF" w14:textId="77777777" w:rsidR="007C307E" w:rsidRPr="009706B1" w:rsidRDefault="007C307E" w:rsidP="004E1698">
            <w:pPr>
              <w:pStyle w:val="af6"/>
              <w:numPr>
                <w:ilvl w:val="0"/>
                <w:numId w:val="6"/>
              </w:numPr>
              <w:tabs>
                <w:tab w:val="left" w:pos="344"/>
              </w:tabs>
              <w:ind w:left="60" w:firstLine="0"/>
              <w:jc w:val="both"/>
              <w:rPr>
                <w:rFonts w:ascii="Times New Roman" w:hAnsi="Times New Roman"/>
                <w:sz w:val="24"/>
                <w:szCs w:val="24"/>
              </w:rPr>
            </w:pPr>
            <w:r w:rsidRPr="009706B1">
              <w:rPr>
                <w:rFonts w:ascii="Times New Roman" w:hAnsi="Times New Roman"/>
                <w:sz w:val="24"/>
                <w:szCs w:val="24"/>
              </w:rPr>
              <w:t>практико-ориентированный;</w:t>
            </w:r>
          </w:p>
          <w:p w14:paraId="01CF3D81" w14:textId="77777777" w:rsidR="007C307E" w:rsidRPr="009706B1" w:rsidRDefault="007C307E" w:rsidP="004E1698">
            <w:pPr>
              <w:pStyle w:val="af6"/>
              <w:numPr>
                <w:ilvl w:val="0"/>
                <w:numId w:val="6"/>
              </w:numPr>
              <w:tabs>
                <w:tab w:val="left" w:pos="344"/>
              </w:tabs>
              <w:ind w:left="60" w:firstLine="0"/>
              <w:jc w:val="both"/>
              <w:rPr>
                <w:rFonts w:ascii="Times New Roman" w:hAnsi="Times New Roman"/>
                <w:sz w:val="24"/>
                <w:szCs w:val="24"/>
              </w:rPr>
            </w:pPr>
            <w:r w:rsidRPr="009706B1">
              <w:rPr>
                <w:rFonts w:ascii="Times New Roman" w:hAnsi="Times New Roman"/>
                <w:sz w:val="24"/>
                <w:szCs w:val="24"/>
              </w:rPr>
              <w:t xml:space="preserve">проблемный; </w:t>
            </w:r>
          </w:p>
          <w:p w14:paraId="067726A1" w14:textId="77777777" w:rsidR="007C307E" w:rsidRPr="009706B1" w:rsidRDefault="007C307E" w:rsidP="004E1698">
            <w:pPr>
              <w:pStyle w:val="af6"/>
              <w:numPr>
                <w:ilvl w:val="0"/>
                <w:numId w:val="6"/>
              </w:numPr>
              <w:tabs>
                <w:tab w:val="left" w:pos="344"/>
              </w:tabs>
              <w:ind w:left="60" w:firstLine="0"/>
              <w:jc w:val="both"/>
              <w:rPr>
                <w:rFonts w:ascii="Times New Roman" w:hAnsi="Times New Roman"/>
                <w:sz w:val="24"/>
                <w:szCs w:val="24"/>
              </w:rPr>
            </w:pPr>
            <w:r w:rsidRPr="009706B1">
              <w:rPr>
                <w:rFonts w:ascii="Times New Roman" w:hAnsi="Times New Roman"/>
                <w:sz w:val="24"/>
                <w:szCs w:val="24"/>
              </w:rPr>
              <w:t>частично-поисковый;</w:t>
            </w:r>
          </w:p>
          <w:p w14:paraId="24119AC6" w14:textId="77777777" w:rsidR="007C307E" w:rsidRPr="009706B1" w:rsidRDefault="007C307E" w:rsidP="004E1698">
            <w:pPr>
              <w:pStyle w:val="af6"/>
              <w:numPr>
                <w:ilvl w:val="0"/>
                <w:numId w:val="6"/>
              </w:numPr>
              <w:tabs>
                <w:tab w:val="left" w:pos="344"/>
              </w:tabs>
              <w:ind w:left="60" w:firstLine="0"/>
              <w:jc w:val="both"/>
              <w:rPr>
                <w:rFonts w:ascii="Times New Roman" w:hAnsi="Times New Roman"/>
                <w:sz w:val="24"/>
                <w:szCs w:val="24"/>
              </w:rPr>
            </w:pPr>
            <w:r w:rsidRPr="009706B1">
              <w:rPr>
                <w:rFonts w:ascii="Times New Roman" w:hAnsi="Times New Roman"/>
                <w:sz w:val="24"/>
                <w:szCs w:val="24"/>
              </w:rPr>
              <w:t xml:space="preserve">метод проектов, </w:t>
            </w:r>
          </w:p>
          <w:p w14:paraId="526B75CF" w14:textId="77777777" w:rsidR="007C307E" w:rsidRPr="009706B1" w:rsidRDefault="007C307E" w:rsidP="004E1698">
            <w:pPr>
              <w:pStyle w:val="af6"/>
              <w:numPr>
                <w:ilvl w:val="0"/>
                <w:numId w:val="6"/>
              </w:numPr>
              <w:tabs>
                <w:tab w:val="left" w:pos="344"/>
              </w:tabs>
              <w:ind w:left="60" w:firstLine="0"/>
              <w:jc w:val="both"/>
              <w:rPr>
                <w:rFonts w:ascii="Times New Roman" w:hAnsi="Times New Roman"/>
                <w:sz w:val="24"/>
                <w:szCs w:val="24"/>
              </w:rPr>
            </w:pPr>
            <w:r w:rsidRPr="009706B1">
              <w:rPr>
                <w:rFonts w:ascii="Times New Roman" w:hAnsi="Times New Roman"/>
                <w:sz w:val="24"/>
                <w:szCs w:val="24"/>
              </w:rPr>
              <w:t xml:space="preserve">исследовательский, </w:t>
            </w:r>
          </w:p>
          <w:p w14:paraId="7F93799F" w14:textId="77777777" w:rsidR="007C307E" w:rsidRPr="009706B1" w:rsidRDefault="007C307E" w:rsidP="004E1698">
            <w:pPr>
              <w:pStyle w:val="af6"/>
              <w:numPr>
                <w:ilvl w:val="0"/>
                <w:numId w:val="6"/>
              </w:numPr>
              <w:tabs>
                <w:tab w:val="left" w:pos="344"/>
              </w:tabs>
              <w:ind w:left="60" w:firstLine="0"/>
              <w:jc w:val="both"/>
              <w:rPr>
                <w:rFonts w:ascii="Times New Roman" w:hAnsi="Times New Roman"/>
                <w:sz w:val="24"/>
                <w:szCs w:val="24"/>
              </w:rPr>
            </w:pPr>
            <w:r w:rsidRPr="009706B1">
              <w:rPr>
                <w:rFonts w:ascii="Times New Roman" w:hAnsi="Times New Roman"/>
                <w:sz w:val="24"/>
                <w:szCs w:val="24"/>
              </w:rPr>
              <w:t>кооперативное обучение;</w:t>
            </w:r>
          </w:p>
          <w:p w14:paraId="57ADD52D" w14:textId="77777777" w:rsidR="007C307E" w:rsidRPr="009706B1" w:rsidRDefault="007C307E" w:rsidP="004E1698">
            <w:pPr>
              <w:pStyle w:val="af6"/>
              <w:numPr>
                <w:ilvl w:val="0"/>
                <w:numId w:val="6"/>
              </w:numPr>
              <w:tabs>
                <w:tab w:val="left" w:pos="344"/>
              </w:tabs>
              <w:ind w:left="60" w:firstLine="0"/>
              <w:jc w:val="both"/>
              <w:rPr>
                <w:rFonts w:ascii="Times New Roman" w:hAnsi="Times New Roman"/>
                <w:sz w:val="24"/>
                <w:szCs w:val="24"/>
              </w:rPr>
            </w:pPr>
            <w:r w:rsidRPr="009706B1">
              <w:rPr>
                <w:rFonts w:ascii="Times New Roman" w:hAnsi="Times New Roman"/>
                <w:sz w:val="24"/>
                <w:szCs w:val="24"/>
              </w:rPr>
              <w:t xml:space="preserve">использование ЭОС. </w:t>
            </w:r>
          </w:p>
          <w:p w14:paraId="42D80879" w14:textId="77777777" w:rsidR="007C307E" w:rsidRPr="009706B1" w:rsidRDefault="007C307E" w:rsidP="004E1698">
            <w:pPr>
              <w:pStyle w:val="af6"/>
              <w:numPr>
                <w:ilvl w:val="0"/>
                <w:numId w:val="6"/>
              </w:numPr>
              <w:tabs>
                <w:tab w:val="left" w:pos="344"/>
              </w:tabs>
              <w:ind w:left="60" w:firstLine="0"/>
              <w:jc w:val="both"/>
              <w:rPr>
                <w:rFonts w:ascii="Times New Roman" w:hAnsi="Times New Roman"/>
                <w:sz w:val="24"/>
                <w:szCs w:val="24"/>
              </w:rPr>
            </w:pPr>
            <w:r w:rsidRPr="009706B1">
              <w:rPr>
                <w:rFonts w:ascii="Times New Roman" w:hAnsi="Times New Roman"/>
                <w:sz w:val="24"/>
                <w:szCs w:val="24"/>
              </w:rPr>
              <w:t xml:space="preserve">контекстного обучения, </w:t>
            </w:r>
          </w:p>
          <w:p w14:paraId="74C9DDB9" w14:textId="77777777" w:rsidR="007C307E" w:rsidRPr="009706B1" w:rsidRDefault="007C307E" w:rsidP="004E1698">
            <w:pPr>
              <w:pStyle w:val="af6"/>
              <w:numPr>
                <w:ilvl w:val="0"/>
                <w:numId w:val="6"/>
              </w:numPr>
              <w:tabs>
                <w:tab w:val="left" w:pos="344"/>
              </w:tabs>
              <w:ind w:left="60" w:firstLine="0"/>
              <w:jc w:val="both"/>
              <w:rPr>
                <w:rFonts w:ascii="Times New Roman" w:hAnsi="Times New Roman"/>
                <w:sz w:val="24"/>
                <w:szCs w:val="24"/>
              </w:rPr>
            </w:pPr>
            <w:r w:rsidRPr="009706B1">
              <w:rPr>
                <w:rFonts w:ascii="Times New Roman" w:hAnsi="Times New Roman"/>
                <w:sz w:val="24"/>
                <w:szCs w:val="24"/>
              </w:rPr>
              <w:t xml:space="preserve">деловая игра, </w:t>
            </w:r>
          </w:p>
          <w:p w14:paraId="7F4C0541" w14:textId="77777777" w:rsidR="007C307E" w:rsidRPr="009706B1" w:rsidRDefault="007C307E" w:rsidP="004E1698">
            <w:pPr>
              <w:pStyle w:val="af6"/>
              <w:numPr>
                <w:ilvl w:val="0"/>
                <w:numId w:val="6"/>
              </w:numPr>
              <w:tabs>
                <w:tab w:val="left" w:pos="344"/>
              </w:tabs>
              <w:ind w:left="60" w:firstLine="0"/>
              <w:jc w:val="both"/>
              <w:rPr>
                <w:rFonts w:ascii="Times New Roman" w:hAnsi="Times New Roman"/>
                <w:sz w:val="24"/>
                <w:szCs w:val="24"/>
              </w:rPr>
            </w:pPr>
            <w:r w:rsidRPr="009706B1">
              <w:rPr>
                <w:rFonts w:ascii="Times New Roman" w:hAnsi="Times New Roman"/>
                <w:sz w:val="24"/>
                <w:szCs w:val="24"/>
              </w:rPr>
              <w:t xml:space="preserve">работа с литературой,   </w:t>
            </w:r>
          </w:p>
          <w:p w14:paraId="227282FB" w14:textId="77777777" w:rsidR="007C307E" w:rsidRPr="009706B1" w:rsidRDefault="007C307E" w:rsidP="004E1698">
            <w:pPr>
              <w:pStyle w:val="af6"/>
              <w:numPr>
                <w:ilvl w:val="0"/>
                <w:numId w:val="6"/>
              </w:numPr>
              <w:tabs>
                <w:tab w:val="left" w:pos="344"/>
              </w:tabs>
              <w:ind w:left="60" w:firstLine="0"/>
              <w:jc w:val="both"/>
              <w:rPr>
                <w:rFonts w:ascii="Times New Roman" w:hAnsi="Times New Roman"/>
                <w:sz w:val="24"/>
                <w:szCs w:val="24"/>
              </w:rPr>
            </w:pPr>
            <w:r w:rsidRPr="009706B1">
              <w:rPr>
                <w:rFonts w:ascii="Times New Roman" w:hAnsi="Times New Roman"/>
                <w:sz w:val="24"/>
                <w:szCs w:val="24"/>
                <w:lang w:val="en-US"/>
              </w:rPr>
              <w:t>case</w:t>
            </w:r>
            <w:r w:rsidRPr="009706B1">
              <w:rPr>
                <w:rFonts w:ascii="Times New Roman" w:hAnsi="Times New Roman"/>
                <w:sz w:val="24"/>
                <w:szCs w:val="24"/>
              </w:rPr>
              <w:t>-</w:t>
            </w:r>
            <w:r w:rsidRPr="009706B1">
              <w:rPr>
                <w:rFonts w:ascii="Times New Roman" w:hAnsi="Times New Roman"/>
                <w:sz w:val="24"/>
                <w:szCs w:val="24"/>
                <w:lang w:val="en-US"/>
              </w:rPr>
              <w:t>study</w:t>
            </w:r>
            <w:r w:rsidRPr="009706B1">
              <w:rPr>
                <w:rFonts w:ascii="Times New Roman" w:hAnsi="Times New Roman"/>
                <w:sz w:val="24"/>
                <w:szCs w:val="24"/>
              </w:rPr>
              <w:t xml:space="preserve">; </w:t>
            </w:r>
          </w:p>
          <w:p w14:paraId="1E178E1C" w14:textId="77777777" w:rsidR="007C307E" w:rsidRPr="00D73709" w:rsidRDefault="007C307E" w:rsidP="007C307E">
            <w:pPr>
              <w:pStyle w:val="a4"/>
              <w:spacing w:after="0" w:line="276" w:lineRule="auto"/>
              <w:ind w:left="0"/>
              <w:rPr>
                <w:rFonts w:ascii="Times New Roman" w:eastAsia="Times New Roman" w:hAnsi="Times New Roman"/>
                <w:sz w:val="24"/>
                <w:szCs w:val="24"/>
                <w:lang w:eastAsia="ru-RU"/>
              </w:rPr>
            </w:pPr>
            <w:r w:rsidRPr="009706B1">
              <w:rPr>
                <w:rFonts w:ascii="Times New Roman" w:hAnsi="Times New Roman"/>
                <w:sz w:val="24"/>
                <w:szCs w:val="24"/>
              </w:rPr>
              <w:t>диспут.</w:t>
            </w:r>
          </w:p>
        </w:tc>
        <w:tc>
          <w:tcPr>
            <w:tcW w:w="2420" w:type="dxa"/>
          </w:tcPr>
          <w:p w14:paraId="08B3811F" w14:textId="77777777" w:rsidR="007C307E" w:rsidRPr="006234BB" w:rsidRDefault="007C307E" w:rsidP="007C307E">
            <w:pPr>
              <w:pStyle w:val="af6"/>
              <w:rPr>
                <w:rFonts w:ascii="Times New Roman" w:hAnsi="Times New Roman"/>
                <w:sz w:val="24"/>
                <w:szCs w:val="24"/>
              </w:rPr>
            </w:pPr>
            <w:r w:rsidRPr="006234BB">
              <w:rPr>
                <w:rFonts w:ascii="Times New Roman" w:hAnsi="Times New Roman"/>
                <w:sz w:val="24"/>
                <w:szCs w:val="24"/>
              </w:rPr>
              <w:t>Форма для оценки образовательных результатов на основании эссе</w:t>
            </w:r>
          </w:p>
          <w:p w14:paraId="696D3789" w14:textId="77777777" w:rsidR="007C307E" w:rsidRPr="006234BB" w:rsidRDefault="007C307E" w:rsidP="007C307E">
            <w:pPr>
              <w:pStyle w:val="af6"/>
              <w:rPr>
                <w:rFonts w:ascii="Times New Roman" w:hAnsi="Times New Roman"/>
                <w:sz w:val="24"/>
                <w:szCs w:val="24"/>
              </w:rPr>
            </w:pPr>
            <w:r w:rsidRPr="006234BB">
              <w:rPr>
                <w:rFonts w:ascii="Times New Roman" w:hAnsi="Times New Roman"/>
                <w:sz w:val="24"/>
                <w:szCs w:val="24"/>
              </w:rPr>
              <w:t xml:space="preserve">Форма для оценки образовательных результатов на основании  терминологического диктанта </w:t>
            </w:r>
          </w:p>
          <w:p w14:paraId="1DF8623B" w14:textId="77777777" w:rsidR="007C307E" w:rsidRPr="006234BB" w:rsidRDefault="007C307E" w:rsidP="007C307E">
            <w:pPr>
              <w:pStyle w:val="af6"/>
              <w:rPr>
                <w:rFonts w:ascii="Times New Roman" w:hAnsi="Times New Roman"/>
                <w:sz w:val="24"/>
                <w:szCs w:val="24"/>
              </w:rPr>
            </w:pPr>
            <w:r w:rsidRPr="006234BB">
              <w:rPr>
                <w:rFonts w:ascii="Times New Roman" w:hAnsi="Times New Roman"/>
                <w:sz w:val="24"/>
                <w:szCs w:val="24"/>
              </w:rPr>
              <w:t>Форма для оценки образовательных результатов на основании кейс-задания</w:t>
            </w:r>
          </w:p>
          <w:p w14:paraId="5CDD34A5" w14:textId="77777777" w:rsidR="007C307E" w:rsidRPr="006234BB" w:rsidRDefault="007C307E" w:rsidP="007C307E">
            <w:pPr>
              <w:pStyle w:val="af6"/>
              <w:rPr>
                <w:rFonts w:ascii="Times New Roman" w:hAnsi="Times New Roman"/>
                <w:sz w:val="24"/>
                <w:szCs w:val="24"/>
              </w:rPr>
            </w:pPr>
            <w:r w:rsidRPr="006234BB">
              <w:rPr>
                <w:rFonts w:ascii="Times New Roman" w:hAnsi="Times New Roman"/>
                <w:sz w:val="24"/>
                <w:szCs w:val="24"/>
              </w:rPr>
              <w:t>Форма для оценки образовательного результата на основе выполнения тестовых заданий</w:t>
            </w:r>
          </w:p>
          <w:p w14:paraId="2D397529" w14:textId="77777777" w:rsidR="007C307E" w:rsidRPr="006234BB" w:rsidRDefault="007C307E" w:rsidP="007C307E">
            <w:pPr>
              <w:pStyle w:val="af6"/>
              <w:rPr>
                <w:rFonts w:ascii="Times New Roman" w:hAnsi="Times New Roman"/>
                <w:sz w:val="24"/>
                <w:szCs w:val="24"/>
              </w:rPr>
            </w:pPr>
            <w:r w:rsidRPr="006234BB">
              <w:rPr>
                <w:rFonts w:ascii="Times New Roman" w:hAnsi="Times New Roman"/>
                <w:sz w:val="24"/>
                <w:szCs w:val="24"/>
              </w:rPr>
              <w:lastRenderedPageBreak/>
              <w:t>Форма для оценки образовательных результатов на основании проектных заданий</w:t>
            </w:r>
          </w:p>
          <w:p w14:paraId="105069DC" w14:textId="77777777" w:rsidR="007C307E" w:rsidRPr="006234BB" w:rsidRDefault="007C307E" w:rsidP="007C307E">
            <w:pPr>
              <w:pStyle w:val="af6"/>
              <w:rPr>
                <w:rFonts w:ascii="Times New Roman" w:hAnsi="Times New Roman"/>
                <w:sz w:val="24"/>
                <w:szCs w:val="24"/>
              </w:rPr>
            </w:pPr>
            <w:r w:rsidRPr="006234BB">
              <w:rPr>
                <w:rFonts w:ascii="Times New Roman" w:hAnsi="Times New Roman"/>
                <w:sz w:val="24"/>
                <w:szCs w:val="24"/>
              </w:rPr>
              <w:t>Форма для оценки образовательных результатов на основании устного ответа на зачете/экзамене</w:t>
            </w:r>
          </w:p>
          <w:p w14:paraId="77F9C6BB" w14:textId="77777777" w:rsidR="007C307E" w:rsidRPr="006234BB" w:rsidRDefault="007C307E" w:rsidP="007C307E">
            <w:pPr>
              <w:pStyle w:val="af6"/>
              <w:rPr>
                <w:rFonts w:ascii="Times New Roman" w:hAnsi="Times New Roman"/>
                <w:sz w:val="24"/>
                <w:szCs w:val="24"/>
              </w:rPr>
            </w:pPr>
            <w:r w:rsidRPr="006234BB">
              <w:rPr>
                <w:rFonts w:ascii="Times New Roman" w:hAnsi="Times New Roman"/>
                <w:sz w:val="24"/>
                <w:szCs w:val="24"/>
                <w:shd w:val="clear" w:color="auto" w:fill="FFFFFF"/>
              </w:rPr>
              <w:t>Форма для оценки образовательных результатов на основе доклада</w:t>
            </w:r>
            <w:r w:rsidRPr="006234BB">
              <w:rPr>
                <w:rFonts w:ascii="Times New Roman" w:hAnsi="Times New Roman"/>
                <w:sz w:val="24"/>
                <w:szCs w:val="24"/>
              </w:rPr>
              <w:t xml:space="preserve"> </w:t>
            </w:r>
          </w:p>
          <w:p w14:paraId="4449DB69" w14:textId="77777777" w:rsidR="007C307E" w:rsidRPr="006234BB" w:rsidRDefault="007C307E" w:rsidP="007C307E">
            <w:pPr>
              <w:pStyle w:val="af6"/>
              <w:rPr>
                <w:rFonts w:ascii="Times New Roman" w:hAnsi="Times New Roman"/>
                <w:sz w:val="24"/>
                <w:szCs w:val="24"/>
                <w:shd w:val="clear" w:color="auto" w:fill="FFFFFF"/>
              </w:rPr>
            </w:pPr>
            <w:r w:rsidRPr="006234BB">
              <w:rPr>
                <w:rFonts w:ascii="Times New Roman" w:hAnsi="Times New Roman"/>
                <w:sz w:val="24"/>
                <w:szCs w:val="24"/>
                <w:shd w:val="clear" w:color="auto" w:fill="FFFFFF"/>
              </w:rPr>
              <w:t>Форма для оценки образовательных результатов на основе учебного проекта</w:t>
            </w:r>
          </w:p>
          <w:p w14:paraId="60731F23" w14:textId="77777777" w:rsidR="007C307E" w:rsidRPr="006234BB" w:rsidRDefault="007C307E" w:rsidP="007C307E">
            <w:pPr>
              <w:pStyle w:val="af6"/>
              <w:rPr>
                <w:rFonts w:ascii="Times New Roman" w:hAnsi="Times New Roman"/>
                <w:sz w:val="24"/>
                <w:szCs w:val="24"/>
              </w:rPr>
            </w:pPr>
            <w:r w:rsidRPr="006234BB">
              <w:rPr>
                <w:rFonts w:ascii="Times New Roman" w:hAnsi="Times New Roman"/>
                <w:sz w:val="24"/>
                <w:szCs w:val="24"/>
                <w:shd w:val="clear" w:color="auto" w:fill="FFFFFF"/>
              </w:rPr>
              <w:t xml:space="preserve">Форма для оценки образовательных результатов на основе </w:t>
            </w:r>
            <w:r w:rsidRPr="006234BB">
              <w:rPr>
                <w:rFonts w:ascii="Times New Roman" w:hAnsi="Times New Roman"/>
                <w:sz w:val="24"/>
                <w:szCs w:val="24"/>
              </w:rPr>
              <w:t>«Портфолио»</w:t>
            </w:r>
            <w:r w:rsidRPr="006234BB">
              <w:rPr>
                <w:rFonts w:ascii="Times New Roman" w:hAnsi="Times New Roman"/>
                <w:sz w:val="24"/>
                <w:szCs w:val="24"/>
              </w:rPr>
              <w:tab/>
            </w:r>
          </w:p>
          <w:p w14:paraId="3B7E734F" w14:textId="77777777" w:rsidR="007C307E" w:rsidRPr="00763018" w:rsidRDefault="007C307E" w:rsidP="007C307E">
            <w:pPr>
              <w:pStyle w:val="af6"/>
              <w:rPr>
                <w:rFonts w:ascii="Times New Roman" w:hAnsi="Times New Roman"/>
                <w:sz w:val="24"/>
                <w:szCs w:val="24"/>
                <w:shd w:val="clear" w:color="auto" w:fill="FFFFFF"/>
              </w:rPr>
            </w:pPr>
            <w:r w:rsidRPr="006234BB">
              <w:rPr>
                <w:rFonts w:ascii="Times New Roman" w:hAnsi="Times New Roman"/>
                <w:sz w:val="24"/>
                <w:szCs w:val="24"/>
                <w:shd w:val="clear" w:color="auto" w:fill="FFFFFF"/>
              </w:rPr>
              <w:t xml:space="preserve">Форма для оценки образовательных </w:t>
            </w:r>
            <w:r>
              <w:rPr>
                <w:rFonts w:ascii="Times New Roman" w:hAnsi="Times New Roman"/>
                <w:sz w:val="24"/>
                <w:szCs w:val="24"/>
                <w:shd w:val="clear" w:color="auto" w:fill="FFFFFF"/>
              </w:rPr>
              <w:t>результатов на основе реферата.</w:t>
            </w:r>
          </w:p>
        </w:tc>
      </w:tr>
      <w:tr w:rsidR="007C307E" w:rsidRPr="00DB597C" w14:paraId="762D0E85" w14:textId="77777777" w:rsidTr="007C307E">
        <w:tc>
          <w:tcPr>
            <w:tcW w:w="804" w:type="dxa"/>
            <w:shd w:val="clear" w:color="auto" w:fill="auto"/>
          </w:tcPr>
          <w:p w14:paraId="77C564B4" w14:textId="77777777" w:rsidR="007C307E" w:rsidRPr="00D73709" w:rsidRDefault="007C307E" w:rsidP="007C307E">
            <w:pPr>
              <w:spacing w:after="0"/>
              <w:jc w:val="both"/>
              <w:rPr>
                <w:rFonts w:ascii="Times New Roman" w:eastAsia="Times New Roman" w:hAnsi="Times New Roman"/>
                <w:i/>
                <w:sz w:val="24"/>
                <w:szCs w:val="24"/>
                <w:lang w:eastAsia="ru-RU"/>
              </w:rPr>
            </w:pPr>
            <w:r>
              <w:rPr>
                <w:rFonts w:ascii="Times New Roman" w:eastAsia="Times New Roman" w:hAnsi="Times New Roman"/>
                <w:i/>
                <w:sz w:val="24"/>
                <w:szCs w:val="24"/>
                <w:lang w:eastAsia="ru-RU"/>
              </w:rPr>
              <w:lastRenderedPageBreak/>
              <w:t>ОР-2</w:t>
            </w:r>
          </w:p>
        </w:tc>
        <w:tc>
          <w:tcPr>
            <w:tcW w:w="2348" w:type="dxa"/>
            <w:shd w:val="clear" w:color="auto" w:fill="auto"/>
          </w:tcPr>
          <w:p w14:paraId="6AB545CC" w14:textId="77777777" w:rsidR="007C307E" w:rsidRPr="00F370E7" w:rsidRDefault="007C307E" w:rsidP="007C307E">
            <w:pPr>
              <w:pStyle w:val="af6"/>
              <w:spacing w:line="276" w:lineRule="auto"/>
              <w:jc w:val="both"/>
              <w:rPr>
                <w:rFonts w:ascii="Times New Roman" w:hAnsi="Times New Roman"/>
                <w:sz w:val="24"/>
                <w:szCs w:val="24"/>
              </w:rPr>
            </w:pPr>
            <w:r w:rsidRPr="00C232E5">
              <w:rPr>
                <w:rFonts w:ascii="Times New Roman" w:hAnsi="Times New Roman"/>
                <w:sz w:val="24"/>
                <w:szCs w:val="24"/>
              </w:rPr>
              <w:t xml:space="preserve">Демонстрирует навыки практического применения  интегральных знаний  </w:t>
            </w:r>
            <w:r w:rsidRPr="008F1C35">
              <w:rPr>
                <w:rFonts w:ascii="Times New Roman" w:hAnsi="Times New Roman"/>
                <w:sz w:val="24"/>
                <w:szCs w:val="24"/>
              </w:rPr>
              <w:t>о семейных системах и специфике их формирования у лиц с ОВЗ</w:t>
            </w:r>
            <w:r w:rsidRPr="00C232E5">
              <w:rPr>
                <w:rFonts w:ascii="Times New Roman" w:hAnsi="Times New Roman"/>
                <w:sz w:val="24"/>
                <w:szCs w:val="24"/>
              </w:rPr>
              <w:t xml:space="preserve"> в процессе профессиональной деятельности</w:t>
            </w:r>
          </w:p>
        </w:tc>
        <w:tc>
          <w:tcPr>
            <w:tcW w:w="1367" w:type="dxa"/>
            <w:shd w:val="clear" w:color="auto" w:fill="auto"/>
          </w:tcPr>
          <w:p w14:paraId="47439F6A" w14:textId="77777777" w:rsidR="00F03DC6" w:rsidRDefault="00F03DC6" w:rsidP="00F03DC6">
            <w:pPr>
              <w:tabs>
                <w:tab w:val="left" w:pos="318"/>
              </w:tabs>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ОПК. 6.1.</w:t>
            </w:r>
          </w:p>
          <w:p w14:paraId="08478C77" w14:textId="77777777" w:rsidR="007C307E" w:rsidRPr="007A54E3" w:rsidRDefault="00F03DC6" w:rsidP="007C307E">
            <w:pPr>
              <w:tabs>
                <w:tab w:val="left" w:pos="318"/>
              </w:tabs>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ОПК. 7.2. ОПК. 1.2.</w:t>
            </w:r>
          </w:p>
        </w:tc>
        <w:tc>
          <w:tcPr>
            <w:tcW w:w="2631" w:type="dxa"/>
          </w:tcPr>
          <w:p w14:paraId="3BE4545F" w14:textId="77777777" w:rsidR="007C307E" w:rsidRPr="009706B1" w:rsidRDefault="007C307E" w:rsidP="004E1698">
            <w:pPr>
              <w:pStyle w:val="af6"/>
              <w:numPr>
                <w:ilvl w:val="0"/>
                <w:numId w:val="6"/>
              </w:numPr>
              <w:tabs>
                <w:tab w:val="left" w:pos="344"/>
              </w:tabs>
              <w:ind w:left="60" w:firstLine="0"/>
              <w:jc w:val="both"/>
              <w:rPr>
                <w:rFonts w:ascii="Times New Roman" w:hAnsi="Times New Roman"/>
                <w:sz w:val="24"/>
                <w:szCs w:val="24"/>
              </w:rPr>
            </w:pPr>
            <w:r w:rsidRPr="009706B1">
              <w:rPr>
                <w:rFonts w:ascii="Times New Roman" w:hAnsi="Times New Roman"/>
                <w:sz w:val="24"/>
                <w:szCs w:val="24"/>
              </w:rPr>
              <w:t xml:space="preserve">Объяснительно-иллюстративный; </w:t>
            </w:r>
          </w:p>
          <w:p w14:paraId="4185A19E" w14:textId="77777777" w:rsidR="007C307E" w:rsidRPr="009706B1" w:rsidRDefault="007C307E" w:rsidP="004E1698">
            <w:pPr>
              <w:pStyle w:val="af6"/>
              <w:numPr>
                <w:ilvl w:val="0"/>
                <w:numId w:val="6"/>
              </w:numPr>
              <w:tabs>
                <w:tab w:val="left" w:pos="344"/>
              </w:tabs>
              <w:ind w:left="60" w:firstLine="0"/>
              <w:jc w:val="both"/>
              <w:rPr>
                <w:rFonts w:ascii="Times New Roman" w:hAnsi="Times New Roman"/>
                <w:sz w:val="24"/>
                <w:szCs w:val="24"/>
              </w:rPr>
            </w:pPr>
            <w:r w:rsidRPr="009706B1">
              <w:rPr>
                <w:rFonts w:ascii="Times New Roman" w:hAnsi="Times New Roman"/>
                <w:sz w:val="24"/>
                <w:szCs w:val="24"/>
              </w:rPr>
              <w:t>практико-ориентированный;</w:t>
            </w:r>
          </w:p>
          <w:p w14:paraId="3E9613D3" w14:textId="77777777" w:rsidR="007C307E" w:rsidRPr="009706B1" w:rsidRDefault="007C307E" w:rsidP="004E1698">
            <w:pPr>
              <w:pStyle w:val="af6"/>
              <w:numPr>
                <w:ilvl w:val="0"/>
                <w:numId w:val="6"/>
              </w:numPr>
              <w:tabs>
                <w:tab w:val="left" w:pos="344"/>
              </w:tabs>
              <w:ind w:left="60" w:firstLine="0"/>
              <w:jc w:val="both"/>
              <w:rPr>
                <w:rFonts w:ascii="Times New Roman" w:hAnsi="Times New Roman"/>
                <w:sz w:val="24"/>
                <w:szCs w:val="24"/>
              </w:rPr>
            </w:pPr>
            <w:r w:rsidRPr="009706B1">
              <w:rPr>
                <w:rFonts w:ascii="Times New Roman" w:hAnsi="Times New Roman"/>
                <w:sz w:val="24"/>
                <w:szCs w:val="24"/>
              </w:rPr>
              <w:t xml:space="preserve">проблемный; </w:t>
            </w:r>
          </w:p>
          <w:p w14:paraId="1E834EEF" w14:textId="77777777" w:rsidR="007C307E" w:rsidRPr="009706B1" w:rsidRDefault="007C307E" w:rsidP="004E1698">
            <w:pPr>
              <w:pStyle w:val="af6"/>
              <w:numPr>
                <w:ilvl w:val="0"/>
                <w:numId w:val="6"/>
              </w:numPr>
              <w:tabs>
                <w:tab w:val="left" w:pos="344"/>
              </w:tabs>
              <w:ind w:left="60" w:firstLine="0"/>
              <w:jc w:val="both"/>
              <w:rPr>
                <w:rFonts w:ascii="Times New Roman" w:hAnsi="Times New Roman"/>
                <w:sz w:val="24"/>
                <w:szCs w:val="24"/>
              </w:rPr>
            </w:pPr>
            <w:r w:rsidRPr="009706B1">
              <w:rPr>
                <w:rFonts w:ascii="Times New Roman" w:hAnsi="Times New Roman"/>
                <w:sz w:val="24"/>
                <w:szCs w:val="24"/>
              </w:rPr>
              <w:t>частично-поисковый;</w:t>
            </w:r>
          </w:p>
          <w:p w14:paraId="2E77F307" w14:textId="77777777" w:rsidR="007C307E" w:rsidRPr="009706B1" w:rsidRDefault="007C307E" w:rsidP="004E1698">
            <w:pPr>
              <w:pStyle w:val="af6"/>
              <w:numPr>
                <w:ilvl w:val="0"/>
                <w:numId w:val="6"/>
              </w:numPr>
              <w:tabs>
                <w:tab w:val="left" w:pos="344"/>
              </w:tabs>
              <w:ind w:left="60" w:firstLine="0"/>
              <w:jc w:val="both"/>
              <w:rPr>
                <w:rFonts w:ascii="Times New Roman" w:hAnsi="Times New Roman"/>
                <w:sz w:val="24"/>
                <w:szCs w:val="24"/>
              </w:rPr>
            </w:pPr>
            <w:r w:rsidRPr="009706B1">
              <w:rPr>
                <w:rFonts w:ascii="Times New Roman" w:hAnsi="Times New Roman"/>
                <w:sz w:val="24"/>
                <w:szCs w:val="24"/>
              </w:rPr>
              <w:t xml:space="preserve">метод проектов, </w:t>
            </w:r>
          </w:p>
          <w:p w14:paraId="4AB322F7" w14:textId="77777777" w:rsidR="007C307E" w:rsidRPr="009706B1" w:rsidRDefault="007C307E" w:rsidP="004E1698">
            <w:pPr>
              <w:pStyle w:val="af6"/>
              <w:numPr>
                <w:ilvl w:val="0"/>
                <w:numId w:val="6"/>
              </w:numPr>
              <w:tabs>
                <w:tab w:val="left" w:pos="344"/>
              </w:tabs>
              <w:ind w:left="60" w:firstLine="0"/>
              <w:jc w:val="both"/>
              <w:rPr>
                <w:rFonts w:ascii="Times New Roman" w:hAnsi="Times New Roman"/>
                <w:sz w:val="24"/>
                <w:szCs w:val="24"/>
              </w:rPr>
            </w:pPr>
            <w:r w:rsidRPr="009706B1">
              <w:rPr>
                <w:rFonts w:ascii="Times New Roman" w:hAnsi="Times New Roman"/>
                <w:sz w:val="24"/>
                <w:szCs w:val="24"/>
              </w:rPr>
              <w:t xml:space="preserve">исследовательский, </w:t>
            </w:r>
          </w:p>
          <w:p w14:paraId="55514C40" w14:textId="77777777" w:rsidR="007C307E" w:rsidRPr="009706B1" w:rsidRDefault="007C307E" w:rsidP="004E1698">
            <w:pPr>
              <w:pStyle w:val="af6"/>
              <w:numPr>
                <w:ilvl w:val="0"/>
                <w:numId w:val="6"/>
              </w:numPr>
              <w:tabs>
                <w:tab w:val="left" w:pos="344"/>
              </w:tabs>
              <w:ind w:left="60" w:firstLine="0"/>
              <w:jc w:val="both"/>
              <w:rPr>
                <w:rFonts w:ascii="Times New Roman" w:hAnsi="Times New Roman"/>
                <w:sz w:val="24"/>
                <w:szCs w:val="24"/>
              </w:rPr>
            </w:pPr>
            <w:r w:rsidRPr="009706B1">
              <w:rPr>
                <w:rFonts w:ascii="Times New Roman" w:hAnsi="Times New Roman"/>
                <w:sz w:val="24"/>
                <w:szCs w:val="24"/>
              </w:rPr>
              <w:t>кооперативное обучение;</w:t>
            </w:r>
          </w:p>
          <w:p w14:paraId="2AE70A05" w14:textId="77777777" w:rsidR="007C307E" w:rsidRPr="009706B1" w:rsidRDefault="007C307E" w:rsidP="004E1698">
            <w:pPr>
              <w:pStyle w:val="af6"/>
              <w:numPr>
                <w:ilvl w:val="0"/>
                <w:numId w:val="6"/>
              </w:numPr>
              <w:tabs>
                <w:tab w:val="left" w:pos="344"/>
              </w:tabs>
              <w:ind w:left="60" w:firstLine="0"/>
              <w:jc w:val="both"/>
              <w:rPr>
                <w:rFonts w:ascii="Times New Roman" w:hAnsi="Times New Roman"/>
                <w:sz w:val="24"/>
                <w:szCs w:val="24"/>
              </w:rPr>
            </w:pPr>
            <w:r w:rsidRPr="009706B1">
              <w:rPr>
                <w:rFonts w:ascii="Times New Roman" w:hAnsi="Times New Roman"/>
                <w:sz w:val="24"/>
                <w:szCs w:val="24"/>
              </w:rPr>
              <w:t xml:space="preserve">использование ЭОС. </w:t>
            </w:r>
          </w:p>
          <w:p w14:paraId="7C782254" w14:textId="77777777" w:rsidR="007C307E" w:rsidRPr="009706B1" w:rsidRDefault="007C307E" w:rsidP="004E1698">
            <w:pPr>
              <w:pStyle w:val="af6"/>
              <w:numPr>
                <w:ilvl w:val="0"/>
                <w:numId w:val="6"/>
              </w:numPr>
              <w:tabs>
                <w:tab w:val="left" w:pos="344"/>
              </w:tabs>
              <w:ind w:left="60" w:firstLine="0"/>
              <w:jc w:val="both"/>
              <w:rPr>
                <w:rFonts w:ascii="Times New Roman" w:hAnsi="Times New Roman"/>
                <w:sz w:val="24"/>
                <w:szCs w:val="24"/>
              </w:rPr>
            </w:pPr>
            <w:r w:rsidRPr="009706B1">
              <w:rPr>
                <w:rFonts w:ascii="Times New Roman" w:hAnsi="Times New Roman"/>
                <w:sz w:val="24"/>
                <w:szCs w:val="24"/>
              </w:rPr>
              <w:t xml:space="preserve">контекстного обучения, </w:t>
            </w:r>
          </w:p>
          <w:p w14:paraId="27C9D96B" w14:textId="77777777" w:rsidR="007C307E" w:rsidRPr="009706B1" w:rsidRDefault="007C307E" w:rsidP="004E1698">
            <w:pPr>
              <w:pStyle w:val="af6"/>
              <w:numPr>
                <w:ilvl w:val="0"/>
                <w:numId w:val="6"/>
              </w:numPr>
              <w:tabs>
                <w:tab w:val="left" w:pos="344"/>
              </w:tabs>
              <w:ind w:left="60" w:firstLine="0"/>
              <w:jc w:val="both"/>
              <w:rPr>
                <w:rFonts w:ascii="Times New Roman" w:hAnsi="Times New Roman"/>
                <w:sz w:val="24"/>
                <w:szCs w:val="24"/>
              </w:rPr>
            </w:pPr>
            <w:r w:rsidRPr="009706B1">
              <w:rPr>
                <w:rFonts w:ascii="Times New Roman" w:hAnsi="Times New Roman"/>
                <w:sz w:val="24"/>
                <w:szCs w:val="24"/>
              </w:rPr>
              <w:t xml:space="preserve">деловая игра, </w:t>
            </w:r>
          </w:p>
          <w:p w14:paraId="05A69CBD" w14:textId="77777777" w:rsidR="007C307E" w:rsidRPr="009706B1" w:rsidRDefault="007C307E" w:rsidP="004E1698">
            <w:pPr>
              <w:pStyle w:val="af6"/>
              <w:numPr>
                <w:ilvl w:val="0"/>
                <w:numId w:val="6"/>
              </w:numPr>
              <w:tabs>
                <w:tab w:val="left" w:pos="344"/>
              </w:tabs>
              <w:ind w:left="60" w:firstLine="0"/>
              <w:jc w:val="both"/>
              <w:rPr>
                <w:rFonts w:ascii="Times New Roman" w:hAnsi="Times New Roman"/>
                <w:sz w:val="24"/>
                <w:szCs w:val="24"/>
              </w:rPr>
            </w:pPr>
            <w:r w:rsidRPr="009706B1">
              <w:rPr>
                <w:rFonts w:ascii="Times New Roman" w:hAnsi="Times New Roman"/>
                <w:sz w:val="24"/>
                <w:szCs w:val="24"/>
              </w:rPr>
              <w:t xml:space="preserve">работа с литературой,   </w:t>
            </w:r>
          </w:p>
          <w:p w14:paraId="63D7C158" w14:textId="77777777" w:rsidR="007C307E" w:rsidRPr="009706B1" w:rsidRDefault="007C307E" w:rsidP="004E1698">
            <w:pPr>
              <w:pStyle w:val="af6"/>
              <w:numPr>
                <w:ilvl w:val="0"/>
                <w:numId w:val="6"/>
              </w:numPr>
              <w:tabs>
                <w:tab w:val="left" w:pos="344"/>
              </w:tabs>
              <w:ind w:left="60" w:firstLine="0"/>
              <w:jc w:val="both"/>
              <w:rPr>
                <w:rFonts w:ascii="Times New Roman" w:hAnsi="Times New Roman"/>
                <w:sz w:val="24"/>
                <w:szCs w:val="24"/>
              </w:rPr>
            </w:pPr>
            <w:r w:rsidRPr="009706B1">
              <w:rPr>
                <w:rFonts w:ascii="Times New Roman" w:hAnsi="Times New Roman"/>
                <w:sz w:val="24"/>
                <w:szCs w:val="24"/>
                <w:lang w:val="en-US"/>
              </w:rPr>
              <w:t>case</w:t>
            </w:r>
            <w:r w:rsidRPr="009706B1">
              <w:rPr>
                <w:rFonts w:ascii="Times New Roman" w:hAnsi="Times New Roman"/>
                <w:sz w:val="24"/>
                <w:szCs w:val="24"/>
              </w:rPr>
              <w:t>-</w:t>
            </w:r>
            <w:r w:rsidRPr="009706B1">
              <w:rPr>
                <w:rFonts w:ascii="Times New Roman" w:hAnsi="Times New Roman"/>
                <w:sz w:val="24"/>
                <w:szCs w:val="24"/>
                <w:lang w:val="en-US"/>
              </w:rPr>
              <w:t>study</w:t>
            </w:r>
            <w:r w:rsidRPr="009706B1">
              <w:rPr>
                <w:rFonts w:ascii="Times New Roman" w:hAnsi="Times New Roman"/>
                <w:sz w:val="24"/>
                <w:szCs w:val="24"/>
              </w:rPr>
              <w:t xml:space="preserve">; </w:t>
            </w:r>
          </w:p>
          <w:p w14:paraId="67214022" w14:textId="77777777" w:rsidR="007C307E" w:rsidRPr="009706B1" w:rsidRDefault="007C307E" w:rsidP="004E1698">
            <w:pPr>
              <w:pStyle w:val="af6"/>
              <w:numPr>
                <w:ilvl w:val="0"/>
                <w:numId w:val="6"/>
              </w:numPr>
              <w:tabs>
                <w:tab w:val="left" w:pos="344"/>
              </w:tabs>
              <w:ind w:left="60" w:firstLine="0"/>
              <w:jc w:val="both"/>
              <w:rPr>
                <w:rFonts w:ascii="Times New Roman" w:hAnsi="Times New Roman"/>
                <w:sz w:val="24"/>
                <w:szCs w:val="24"/>
              </w:rPr>
            </w:pPr>
            <w:r w:rsidRPr="009706B1">
              <w:rPr>
                <w:rFonts w:ascii="Times New Roman" w:hAnsi="Times New Roman"/>
                <w:sz w:val="24"/>
                <w:szCs w:val="24"/>
              </w:rPr>
              <w:t>диспут.</w:t>
            </w:r>
          </w:p>
        </w:tc>
        <w:tc>
          <w:tcPr>
            <w:tcW w:w="2420" w:type="dxa"/>
          </w:tcPr>
          <w:p w14:paraId="01A6392A" w14:textId="77777777" w:rsidR="007C307E" w:rsidRPr="00C232E5" w:rsidRDefault="007C307E" w:rsidP="007C307E">
            <w:pPr>
              <w:pStyle w:val="af6"/>
              <w:jc w:val="both"/>
              <w:rPr>
                <w:rFonts w:ascii="Times New Roman" w:hAnsi="Times New Roman"/>
                <w:sz w:val="24"/>
                <w:szCs w:val="24"/>
              </w:rPr>
            </w:pPr>
            <w:r w:rsidRPr="00C232E5">
              <w:rPr>
                <w:rFonts w:ascii="Times New Roman" w:hAnsi="Times New Roman"/>
                <w:sz w:val="24"/>
                <w:szCs w:val="24"/>
                <w:shd w:val="clear" w:color="auto" w:fill="FFFFFF"/>
              </w:rPr>
              <w:t>Форма для оценки образовательных результатов на основании доклада с презентацией</w:t>
            </w:r>
            <w:r w:rsidRPr="00C232E5">
              <w:rPr>
                <w:rFonts w:ascii="Times New Roman" w:hAnsi="Times New Roman"/>
                <w:sz w:val="24"/>
                <w:szCs w:val="24"/>
              </w:rPr>
              <w:t xml:space="preserve"> </w:t>
            </w:r>
          </w:p>
          <w:p w14:paraId="60EBA772" w14:textId="77777777" w:rsidR="007C307E" w:rsidRPr="00C232E5" w:rsidRDefault="007C307E" w:rsidP="007C307E">
            <w:pPr>
              <w:pStyle w:val="af6"/>
              <w:jc w:val="both"/>
              <w:rPr>
                <w:rFonts w:ascii="Times New Roman" w:hAnsi="Times New Roman"/>
                <w:sz w:val="24"/>
                <w:szCs w:val="24"/>
                <w:shd w:val="clear" w:color="auto" w:fill="FFFFFF"/>
              </w:rPr>
            </w:pPr>
            <w:r w:rsidRPr="00C232E5">
              <w:rPr>
                <w:rFonts w:ascii="Times New Roman" w:hAnsi="Times New Roman"/>
                <w:sz w:val="24"/>
                <w:szCs w:val="24"/>
                <w:shd w:val="clear" w:color="auto" w:fill="FFFFFF"/>
              </w:rPr>
              <w:t>Форма для оценки образовательных результатов на основании контрольной работы.</w:t>
            </w:r>
          </w:p>
          <w:p w14:paraId="4B839A2E" w14:textId="77777777" w:rsidR="007C307E" w:rsidRDefault="007C307E" w:rsidP="007C307E">
            <w:pPr>
              <w:pStyle w:val="af6"/>
              <w:rPr>
                <w:rFonts w:ascii="Times New Roman" w:eastAsia="Times New Roman" w:hAnsi="Times New Roman"/>
                <w:sz w:val="24"/>
                <w:szCs w:val="24"/>
                <w:lang w:eastAsia="ru-RU"/>
              </w:rPr>
            </w:pPr>
            <w:r w:rsidRPr="00C232E5">
              <w:rPr>
                <w:rFonts w:ascii="Times New Roman" w:hAnsi="Times New Roman"/>
                <w:sz w:val="24"/>
                <w:szCs w:val="24"/>
                <w:shd w:val="clear" w:color="auto" w:fill="FFFFFF"/>
              </w:rPr>
              <w:t>Форма для оценки образовательных результатов на основании учебного проекта</w:t>
            </w:r>
            <w:r w:rsidRPr="00C232E5">
              <w:rPr>
                <w:rFonts w:ascii="Times New Roman" w:eastAsia="Times New Roman" w:hAnsi="Times New Roman"/>
                <w:sz w:val="24"/>
                <w:szCs w:val="24"/>
                <w:lang w:eastAsia="ru-RU"/>
              </w:rPr>
              <w:t xml:space="preserve"> </w:t>
            </w:r>
          </w:p>
          <w:p w14:paraId="12BEACE2" w14:textId="77777777" w:rsidR="007C307E" w:rsidRDefault="007C307E" w:rsidP="007C307E">
            <w:pPr>
              <w:pStyle w:val="af6"/>
              <w:rPr>
                <w:rFonts w:ascii="Times New Roman" w:hAnsi="Times New Roman"/>
                <w:sz w:val="24"/>
                <w:szCs w:val="24"/>
                <w:shd w:val="clear" w:color="auto" w:fill="FFFFFF"/>
              </w:rPr>
            </w:pPr>
            <w:r w:rsidRPr="00C232E5">
              <w:rPr>
                <w:rFonts w:ascii="Times New Roman" w:hAnsi="Times New Roman"/>
                <w:sz w:val="24"/>
                <w:szCs w:val="24"/>
                <w:shd w:val="clear" w:color="auto" w:fill="FFFFFF"/>
              </w:rPr>
              <w:t>Форма для оценки образовательных результатов на основании конспектирования текста.</w:t>
            </w:r>
          </w:p>
          <w:p w14:paraId="37FB093B" w14:textId="77777777" w:rsidR="007C307E" w:rsidRPr="00C232E5" w:rsidRDefault="007C307E" w:rsidP="007C307E">
            <w:pPr>
              <w:pStyle w:val="af6"/>
              <w:rPr>
                <w:rFonts w:ascii="Times New Roman" w:hAnsi="Times New Roman"/>
                <w:sz w:val="24"/>
                <w:szCs w:val="24"/>
              </w:rPr>
            </w:pPr>
            <w:r w:rsidRPr="00C232E5">
              <w:rPr>
                <w:rFonts w:ascii="Times New Roman" w:hAnsi="Times New Roman"/>
                <w:sz w:val="24"/>
                <w:szCs w:val="24"/>
              </w:rPr>
              <w:t>Форма для оценки образовательных результатов на основании эссе</w:t>
            </w:r>
          </w:p>
          <w:p w14:paraId="349DFFF0" w14:textId="77777777" w:rsidR="007C307E" w:rsidRDefault="007C307E" w:rsidP="007C307E">
            <w:pPr>
              <w:pStyle w:val="af6"/>
              <w:rPr>
                <w:rFonts w:ascii="Times New Roman" w:hAnsi="Times New Roman"/>
                <w:sz w:val="24"/>
                <w:szCs w:val="24"/>
              </w:rPr>
            </w:pPr>
            <w:r w:rsidRPr="00C232E5">
              <w:rPr>
                <w:rFonts w:ascii="Times New Roman" w:hAnsi="Times New Roman"/>
                <w:sz w:val="24"/>
                <w:szCs w:val="24"/>
                <w:shd w:val="clear" w:color="auto" w:fill="FFFFFF"/>
              </w:rPr>
              <w:lastRenderedPageBreak/>
              <w:t xml:space="preserve">Форма для оценки образовательных результатов на основе </w:t>
            </w:r>
            <w:r w:rsidRPr="00C232E5">
              <w:rPr>
                <w:rFonts w:ascii="Times New Roman" w:hAnsi="Times New Roman"/>
                <w:sz w:val="24"/>
                <w:szCs w:val="24"/>
              </w:rPr>
              <w:t>составления «Блок-схемы»/ «ментальной карты»</w:t>
            </w:r>
          </w:p>
          <w:p w14:paraId="2C707C6C" w14:textId="77777777" w:rsidR="007C307E" w:rsidRDefault="007C307E" w:rsidP="007C307E">
            <w:pPr>
              <w:pStyle w:val="af6"/>
              <w:rPr>
                <w:rFonts w:ascii="Times New Roman" w:hAnsi="Times New Roman"/>
                <w:sz w:val="24"/>
                <w:szCs w:val="24"/>
                <w:shd w:val="clear" w:color="auto" w:fill="FFFFFF"/>
              </w:rPr>
            </w:pPr>
            <w:r w:rsidRPr="00C232E5">
              <w:rPr>
                <w:rFonts w:ascii="Times New Roman" w:hAnsi="Times New Roman"/>
                <w:sz w:val="24"/>
                <w:szCs w:val="24"/>
                <w:shd w:val="clear" w:color="auto" w:fill="FFFFFF"/>
              </w:rPr>
              <w:t>Форма для оценки образовательных результатов на основе аннотирования литературы.</w:t>
            </w:r>
          </w:p>
          <w:p w14:paraId="7261F3BA" w14:textId="77777777" w:rsidR="007C307E" w:rsidRDefault="007C307E" w:rsidP="007C307E">
            <w:pPr>
              <w:pStyle w:val="af6"/>
              <w:rPr>
                <w:rFonts w:ascii="Times New Roman" w:hAnsi="Times New Roman"/>
                <w:sz w:val="24"/>
                <w:szCs w:val="24"/>
              </w:rPr>
            </w:pPr>
            <w:r w:rsidRPr="00C232E5">
              <w:rPr>
                <w:rFonts w:ascii="Times New Roman" w:hAnsi="Times New Roman"/>
                <w:sz w:val="24"/>
                <w:szCs w:val="24"/>
                <w:shd w:val="clear" w:color="auto" w:fill="FFFFFF"/>
              </w:rPr>
              <w:t>Форма для оценки образовательных результатов на основе аналитического обзора/отчета</w:t>
            </w:r>
            <w:r w:rsidRPr="00C232E5">
              <w:rPr>
                <w:rFonts w:ascii="Times New Roman" w:hAnsi="Times New Roman"/>
                <w:sz w:val="24"/>
                <w:szCs w:val="24"/>
              </w:rPr>
              <w:t xml:space="preserve"> Форма для оценки образовательных результатов на основании проектных заданий</w:t>
            </w:r>
          </w:p>
          <w:p w14:paraId="32D02520" w14:textId="77777777" w:rsidR="007C307E" w:rsidRPr="006234BB" w:rsidRDefault="007C307E" w:rsidP="007C307E">
            <w:pPr>
              <w:pStyle w:val="af6"/>
              <w:rPr>
                <w:rFonts w:ascii="Times New Roman" w:hAnsi="Times New Roman"/>
                <w:sz w:val="24"/>
                <w:szCs w:val="24"/>
              </w:rPr>
            </w:pPr>
            <w:r w:rsidRPr="00C232E5">
              <w:rPr>
                <w:rFonts w:ascii="Times New Roman" w:hAnsi="Times New Roman"/>
                <w:sz w:val="24"/>
                <w:szCs w:val="24"/>
                <w:shd w:val="clear" w:color="auto" w:fill="FFFFFF"/>
              </w:rPr>
              <w:t xml:space="preserve">Форма для оценки образовательных результатов на основе </w:t>
            </w:r>
            <w:r w:rsidRPr="00C232E5">
              <w:rPr>
                <w:rFonts w:ascii="Times New Roman" w:hAnsi="Times New Roman"/>
                <w:sz w:val="24"/>
                <w:szCs w:val="24"/>
                <w:shd w:val="clear" w:color="auto" w:fill="FFFFFF"/>
                <w:lang w:val="en-US"/>
              </w:rPr>
              <w:t>SWOT</w:t>
            </w:r>
            <w:r w:rsidRPr="00C232E5">
              <w:rPr>
                <w:rFonts w:ascii="Times New Roman" w:hAnsi="Times New Roman"/>
                <w:sz w:val="24"/>
                <w:szCs w:val="24"/>
                <w:shd w:val="clear" w:color="auto" w:fill="FFFFFF"/>
              </w:rPr>
              <w:t>-анализа.</w:t>
            </w:r>
            <w:r w:rsidRPr="00C232E5">
              <w:rPr>
                <w:rFonts w:ascii="Times New Roman" w:hAnsi="Times New Roman"/>
                <w:sz w:val="24"/>
                <w:szCs w:val="24"/>
              </w:rPr>
              <w:t xml:space="preserve"> Форма для оценки образовательных результатов на основании устного опроса</w:t>
            </w:r>
          </w:p>
        </w:tc>
      </w:tr>
    </w:tbl>
    <w:p w14:paraId="3992F29D" w14:textId="77777777" w:rsidR="00DB597C" w:rsidRPr="00DB597C" w:rsidRDefault="00DB597C" w:rsidP="00DB597C">
      <w:pPr>
        <w:shd w:val="clear" w:color="auto" w:fill="FFFFFF"/>
        <w:tabs>
          <w:tab w:val="left" w:pos="1123"/>
        </w:tabs>
        <w:spacing w:after="0" w:line="240" w:lineRule="auto"/>
        <w:ind w:right="130" w:firstLine="720"/>
        <w:jc w:val="both"/>
        <w:rPr>
          <w:rFonts w:ascii="Times New Roman" w:eastAsia="Times New Roman" w:hAnsi="Times New Roman"/>
          <w:b/>
          <w:sz w:val="24"/>
          <w:szCs w:val="24"/>
          <w:lang w:eastAsia="ru-RU"/>
        </w:rPr>
      </w:pPr>
    </w:p>
    <w:p w14:paraId="557232E5" w14:textId="77777777" w:rsidR="00DB597C" w:rsidRPr="00DB597C" w:rsidRDefault="00DB597C" w:rsidP="003C2FA8">
      <w:pPr>
        <w:shd w:val="clear" w:color="auto" w:fill="FFFFFF"/>
        <w:tabs>
          <w:tab w:val="left" w:pos="1123"/>
        </w:tabs>
        <w:spacing w:after="0"/>
        <w:ind w:firstLine="709"/>
        <w:rPr>
          <w:rFonts w:ascii="Times New Roman" w:eastAsia="Times New Roman" w:hAnsi="Times New Roman"/>
          <w:b/>
          <w:spacing w:val="-8"/>
          <w:sz w:val="24"/>
          <w:szCs w:val="24"/>
          <w:lang w:eastAsia="ru-RU"/>
        </w:rPr>
      </w:pPr>
      <w:r w:rsidRPr="00DB597C">
        <w:rPr>
          <w:rFonts w:ascii="Times New Roman" w:eastAsia="Times New Roman" w:hAnsi="Times New Roman"/>
          <w:b/>
          <w:spacing w:val="-8"/>
          <w:sz w:val="24"/>
          <w:szCs w:val="24"/>
          <w:lang w:eastAsia="ru-RU"/>
        </w:rPr>
        <w:t xml:space="preserve">2. 3. </w:t>
      </w:r>
      <w:r w:rsidRPr="00DB597C">
        <w:rPr>
          <w:rFonts w:ascii="Times New Roman" w:eastAsia="Times New Roman" w:hAnsi="Times New Roman"/>
          <w:b/>
          <w:sz w:val="24"/>
          <w:szCs w:val="24"/>
          <w:lang w:eastAsia="ru-RU"/>
        </w:rPr>
        <w:t>Руководитель и преподаватели модуля</w:t>
      </w:r>
    </w:p>
    <w:p w14:paraId="19176E6F" w14:textId="77777777" w:rsidR="007C307E" w:rsidRPr="00F370E7" w:rsidRDefault="007C307E" w:rsidP="007C307E">
      <w:pPr>
        <w:spacing w:after="0"/>
        <w:ind w:firstLine="709"/>
        <w:jc w:val="both"/>
        <w:rPr>
          <w:rFonts w:ascii="Times New Roman" w:eastAsia="Times New Roman" w:hAnsi="Times New Roman"/>
          <w:sz w:val="24"/>
          <w:szCs w:val="24"/>
          <w:lang w:eastAsia="ru-RU"/>
        </w:rPr>
      </w:pPr>
      <w:r w:rsidRPr="00D73709">
        <w:rPr>
          <w:rFonts w:ascii="Times New Roman" w:eastAsia="Times New Roman" w:hAnsi="Times New Roman"/>
          <w:i/>
          <w:sz w:val="24"/>
          <w:szCs w:val="24"/>
          <w:lang w:eastAsia="ru-RU"/>
        </w:rPr>
        <w:t xml:space="preserve">Руководитель: </w:t>
      </w:r>
      <w:r w:rsidRPr="00F370E7">
        <w:rPr>
          <w:rFonts w:ascii="Times New Roman" w:eastAsia="Times New Roman" w:hAnsi="Times New Roman"/>
          <w:i/>
          <w:sz w:val="24"/>
          <w:szCs w:val="24"/>
          <w:lang w:eastAsia="ru-RU"/>
        </w:rPr>
        <w:t>Руководитель:</w:t>
      </w:r>
      <w:r w:rsidRPr="00F370E7">
        <w:rPr>
          <w:rFonts w:ascii="Times New Roman" w:eastAsia="Times New Roman" w:hAnsi="Times New Roman"/>
          <w:sz w:val="24"/>
          <w:szCs w:val="24"/>
          <w:lang w:eastAsia="ru-RU"/>
        </w:rPr>
        <w:t xml:space="preserve">  Кудрявцев В.А., канд.психол.наук, доцент кафедры специальной педагогики и психологии НГПУ им. К. Минина</w:t>
      </w:r>
    </w:p>
    <w:p w14:paraId="32F459BD" w14:textId="77777777" w:rsidR="007C307E" w:rsidRDefault="007C307E" w:rsidP="007C307E">
      <w:pPr>
        <w:spacing w:after="0"/>
        <w:ind w:firstLine="709"/>
        <w:jc w:val="both"/>
        <w:rPr>
          <w:rFonts w:ascii="Times New Roman" w:eastAsia="Times New Roman" w:hAnsi="Times New Roman"/>
          <w:sz w:val="24"/>
          <w:szCs w:val="24"/>
          <w:lang w:eastAsia="ru-RU"/>
        </w:rPr>
      </w:pPr>
      <w:r w:rsidRPr="00D73709">
        <w:rPr>
          <w:rFonts w:ascii="Times New Roman" w:eastAsia="Times New Roman" w:hAnsi="Times New Roman"/>
          <w:i/>
          <w:sz w:val="24"/>
          <w:szCs w:val="24"/>
          <w:lang w:eastAsia="ru-RU"/>
        </w:rPr>
        <w:t>Преподаватели:</w:t>
      </w:r>
      <w:r w:rsidRPr="00D73709">
        <w:rPr>
          <w:rFonts w:ascii="Times New Roman" w:eastAsia="Times New Roman" w:hAnsi="Times New Roman"/>
          <w:sz w:val="24"/>
          <w:szCs w:val="24"/>
          <w:lang w:eastAsia="ru-RU"/>
        </w:rPr>
        <w:t xml:space="preserve"> </w:t>
      </w:r>
    </w:p>
    <w:p w14:paraId="63237117" w14:textId="77777777" w:rsidR="007C307E" w:rsidRDefault="007C307E" w:rsidP="007C307E">
      <w:pPr>
        <w:pStyle w:val="af6"/>
        <w:spacing w:line="276" w:lineRule="auto"/>
        <w:ind w:firstLine="709"/>
        <w:rPr>
          <w:rFonts w:ascii="Times New Roman" w:hAnsi="Times New Roman"/>
          <w:sz w:val="24"/>
          <w:szCs w:val="24"/>
        </w:rPr>
      </w:pPr>
      <w:r w:rsidRPr="00F370E7">
        <w:rPr>
          <w:rFonts w:ascii="Times New Roman" w:hAnsi="Times New Roman"/>
          <w:sz w:val="24"/>
          <w:szCs w:val="24"/>
        </w:rPr>
        <w:t>Дмитриева Е.Е. – д.психол.наук, профессор кафедры специальной педагогики и психологии НГПУ им. К. Минина</w:t>
      </w:r>
      <w:r>
        <w:rPr>
          <w:rFonts w:ascii="Times New Roman" w:hAnsi="Times New Roman"/>
          <w:sz w:val="24"/>
          <w:szCs w:val="24"/>
        </w:rPr>
        <w:t>;</w:t>
      </w:r>
    </w:p>
    <w:p w14:paraId="61B6597E" w14:textId="77777777" w:rsidR="007C307E" w:rsidRPr="00580525" w:rsidRDefault="007C307E" w:rsidP="007C307E">
      <w:pPr>
        <w:spacing w:after="0"/>
        <w:ind w:firstLine="709"/>
        <w:jc w:val="both"/>
        <w:rPr>
          <w:rFonts w:ascii="Times New Roman" w:eastAsia="Times New Roman" w:hAnsi="Times New Roman"/>
          <w:sz w:val="24"/>
          <w:szCs w:val="24"/>
          <w:lang w:eastAsia="ru-RU"/>
        </w:rPr>
      </w:pPr>
      <w:r w:rsidRPr="00C232E5">
        <w:rPr>
          <w:rFonts w:ascii="Times New Roman" w:hAnsi="Times New Roman"/>
          <w:sz w:val="24"/>
          <w:szCs w:val="24"/>
        </w:rPr>
        <w:t xml:space="preserve">Ольхина Е.А. - канд. психол. наук, доцент </w:t>
      </w:r>
      <w:r w:rsidRPr="00C232E5">
        <w:rPr>
          <w:rFonts w:ascii="Times New Roman" w:eastAsia="Times New Roman" w:hAnsi="Times New Roman"/>
          <w:sz w:val="24"/>
          <w:szCs w:val="24"/>
          <w:lang w:eastAsia="ru-RU"/>
        </w:rPr>
        <w:t>кафедры специальной педагогики и психологии НГПУ им. К. Минина</w:t>
      </w:r>
    </w:p>
    <w:p w14:paraId="2B942452" w14:textId="77777777" w:rsidR="007C307E" w:rsidRPr="00F370E7" w:rsidRDefault="007C307E" w:rsidP="007C307E">
      <w:pPr>
        <w:pStyle w:val="af6"/>
        <w:spacing w:line="276" w:lineRule="auto"/>
        <w:ind w:firstLine="709"/>
        <w:rPr>
          <w:rFonts w:ascii="Times New Roman" w:hAnsi="Times New Roman"/>
          <w:sz w:val="24"/>
          <w:szCs w:val="24"/>
        </w:rPr>
      </w:pPr>
      <w:r w:rsidRPr="00F370E7">
        <w:rPr>
          <w:rFonts w:ascii="Times New Roman" w:hAnsi="Times New Roman"/>
          <w:sz w:val="24"/>
          <w:szCs w:val="24"/>
        </w:rPr>
        <w:t>Кудрявцев В.А., канд.психол.наук, доцент кафедры специальной педагогики и психологии НГПУ им. К. Минина</w:t>
      </w:r>
      <w:r>
        <w:rPr>
          <w:rFonts w:ascii="Times New Roman" w:hAnsi="Times New Roman"/>
          <w:sz w:val="24"/>
          <w:szCs w:val="24"/>
        </w:rPr>
        <w:t>;</w:t>
      </w:r>
    </w:p>
    <w:p w14:paraId="6D4226B1" w14:textId="77777777" w:rsidR="00DB597C" w:rsidRDefault="007C307E" w:rsidP="007C307E">
      <w:pPr>
        <w:shd w:val="clear" w:color="auto" w:fill="FFFFFF"/>
        <w:tabs>
          <w:tab w:val="left" w:pos="1123"/>
        </w:tabs>
        <w:spacing w:after="0"/>
        <w:ind w:right="130"/>
        <w:jc w:val="both"/>
        <w:rPr>
          <w:rFonts w:ascii="Times New Roman" w:hAnsi="Times New Roman"/>
          <w:sz w:val="24"/>
          <w:szCs w:val="24"/>
        </w:rPr>
      </w:pPr>
      <w:r w:rsidRPr="00F370E7">
        <w:rPr>
          <w:rFonts w:ascii="Times New Roman" w:hAnsi="Times New Roman"/>
          <w:sz w:val="24"/>
          <w:szCs w:val="24"/>
        </w:rPr>
        <w:t>Медведева Е.Ю.. – канд. психол. наук, доцент кафедры специальной педагогики и психологии НГПУ им. К. Минина</w:t>
      </w:r>
    </w:p>
    <w:p w14:paraId="1DD34A64" w14:textId="77777777" w:rsidR="007C307E" w:rsidRPr="00DB597C" w:rsidRDefault="007C307E" w:rsidP="007C307E">
      <w:pPr>
        <w:shd w:val="clear" w:color="auto" w:fill="FFFFFF"/>
        <w:tabs>
          <w:tab w:val="left" w:pos="1123"/>
        </w:tabs>
        <w:spacing w:after="0"/>
        <w:ind w:right="130"/>
        <w:jc w:val="both"/>
        <w:rPr>
          <w:rFonts w:ascii="Times New Roman" w:eastAsia="Times New Roman" w:hAnsi="Times New Roman"/>
          <w:b/>
          <w:sz w:val="24"/>
          <w:szCs w:val="24"/>
          <w:lang w:eastAsia="ru-RU"/>
        </w:rPr>
      </w:pPr>
    </w:p>
    <w:p w14:paraId="4DD99BFE" w14:textId="77777777" w:rsidR="00DB597C" w:rsidRPr="00DB597C" w:rsidRDefault="00DB597C" w:rsidP="003C2FA8">
      <w:pPr>
        <w:shd w:val="clear" w:color="auto" w:fill="FFFFFF"/>
        <w:tabs>
          <w:tab w:val="left" w:pos="1123"/>
        </w:tabs>
        <w:spacing w:after="0"/>
        <w:ind w:firstLine="709"/>
        <w:jc w:val="both"/>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2.4. Статус образовательного модуля</w:t>
      </w:r>
    </w:p>
    <w:p w14:paraId="30424BEC" w14:textId="77777777" w:rsidR="007C307E" w:rsidRPr="00C232E5" w:rsidRDefault="007C307E" w:rsidP="007C307E">
      <w:pPr>
        <w:shd w:val="clear" w:color="auto" w:fill="FFFFFF"/>
        <w:tabs>
          <w:tab w:val="left" w:pos="1123"/>
        </w:tabs>
        <w:spacing w:after="0"/>
        <w:ind w:firstLine="709"/>
        <w:jc w:val="both"/>
        <w:rPr>
          <w:rFonts w:ascii="Times New Roman" w:eastAsia="Times New Roman" w:hAnsi="Times New Roman"/>
          <w:i/>
          <w:sz w:val="24"/>
          <w:szCs w:val="24"/>
          <w:lang w:eastAsia="ru-RU"/>
        </w:rPr>
      </w:pPr>
      <w:r w:rsidRPr="00D73709">
        <w:rPr>
          <w:rFonts w:ascii="Times New Roman" w:hAnsi="Times New Roman"/>
          <w:sz w:val="24"/>
          <w:szCs w:val="24"/>
        </w:rPr>
        <w:t xml:space="preserve">Модуль  </w:t>
      </w:r>
      <w:r>
        <w:rPr>
          <w:rFonts w:ascii="Times New Roman" w:eastAsia="Times New Roman" w:hAnsi="Times New Roman"/>
          <w:sz w:val="24"/>
          <w:szCs w:val="24"/>
          <w:lang w:eastAsia="ru-RU"/>
        </w:rPr>
        <w:t>«</w:t>
      </w:r>
      <w:r>
        <w:rPr>
          <w:rFonts w:ascii="Times New Roman" w:eastAsia="Times New Roman" w:hAnsi="Times New Roman"/>
          <w:i/>
          <w:sz w:val="24"/>
          <w:szCs w:val="24"/>
          <w:lang w:eastAsia="ru-RU"/>
        </w:rPr>
        <w:t>Психолого-педагогические основы работы с детьми с ОВЗ</w:t>
      </w:r>
      <w:r>
        <w:rPr>
          <w:rFonts w:ascii="Times New Roman" w:eastAsia="Times New Roman" w:hAnsi="Times New Roman"/>
          <w:sz w:val="24"/>
          <w:szCs w:val="24"/>
          <w:lang w:eastAsia="ru-RU"/>
        </w:rPr>
        <w:t>»</w:t>
      </w:r>
      <w:r w:rsidRPr="00D73709">
        <w:rPr>
          <w:rFonts w:ascii="Times New Roman" w:eastAsia="Times New Roman" w:hAnsi="Times New Roman"/>
          <w:sz w:val="24"/>
          <w:szCs w:val="24"/>
          <w:lang w:eastAsia="ru-RU"/>
        </w:rPr>
        <w:t xml:space="preserve"> </w:t>
      </w:r>
      <w:r w:rsidRPr="00D73709">
        <w:rPr>
          <w:rFonts w:ascii="Times New Roman" w:hAnsi="Times New Roman"/>
          <w:sz w:val="24"/>
          <w:szCs w:val="24"/>
        </w:rPr>
        <w:t xml:space="preserve">является </w:t>
      </w:r>
      <w:r w:rsidRPr="00C232E5">
        <w:rPr>
          <w:rFonts w:ascii="Times New Roman" w:hAnsi="Times New Roman"/>
          <w:sz w:val="24"/>
          <w:szCs w:val="24"/>
        </w:rPr>
        <w:t>заключительным в программе профессиональной подготовки обучающихся по направлению</w:t>
      </w:r>
      <w:r>
        <w:rPr>
          <w:rFonts w:ascii="Times New Roman" w:hAnsi="Times New Roman"/>
          <w:sz w:val="24"/>
          <w:szCs w:val="24"/>
        </w:rPr>
        <w:t xml:space="preserve"> </w:t>
      </w:r>
      <w:r w:rsidRPr="006A5FDF">
        <w:rPr>
          <w:rFonts w:ascii="Times New Roman" w:eastAsia="Times New Roman" w:hAnsi="Times New Roman"/>
          <w:sz w:val="24"/>
          <w:szCs w:val="28"/>
          <w:lang w:eastAsia="ru-RU"/>
        </w:rPr>
        <w:t>44.03.05.</w:t>
      </w:r>
      <w:r>
        <w:rPr>
          <w:rFonts w:ascii="Times New Roman" w:eastAsia="Times New Roman" w:hAnsi="Times New Roman"/>
          <w:sz w:val="24"/>
          <w:szCs w:val="28"/>
          <w:lang w:eastAsia="ru-RU"/>
        </w:rPr>
        <w:t xml:space="preserve"> </w:t>
      </w:r>
      <w:r w:rsidRPr="006A5FDF">
        <w:rPr>
          <w:rFonts w:ascii="Times New Roman" w:eastAsia="Times New Roman" w:hAnsi="Times New Roman"/>
          <w:sz w:val="24"/>
          <w:szCs w:val="28"/>
          <w:lang w:eastAsia="ru-RU"/>
        </w:rPr>
        <w:t>«</w:t>
      </w:r>
      <w:r w:rsidRPr="006A5FDF">
        <w:rPr>
          <w:rFonts w:ascii="Times New Roman" w:hAnsi="Times New Roman"/>
          <w:sz w:val="24"/>
          <w:szCs w:val="28"/>
        </w:rPr>
        <w:t>Педагогическое</w:t>
      </w:r>
      <w:r w:rsidRPr="006A5FDF">
        <w:rPr>
          <w:sz w:val="24"/>
          <w:szCs w:val="28"/>
        </w:rPr>
        <w:t xml:space="preserve"> </w:t>
      </w:r>
      <w:r w:rsidRPr="006A5FDF">
        <w:rPr>
          <w:rFonts w:ascii="Times New Roman" w:eastAsia="Times New Roman" w:hAnsi="Times New Roman"/>
          <w:sz w:val="24"/>
          <w:szCs w:val="28"/>
          <w:lang w:eastAsia="ru-RU"/>
        </w:rPr>
        <w:t>образование (с двумя профилями подготовки)»</w:t>
      </w:r>
      <w:r>
        <w:rPr>
          <w:rFonts w:ascii="Times New Roman" w:eastAsia="Times New Roman" w:hAnsi="Times New Roman"/>
          <w:sz w:val="24"/>
          <w:szCs w:val="28"/>
          <w:lang w:eastAsia="ru-RU"/>
        </w:rPr>
        <w:t>, п</w:t>
      </w:r>
      <w:r w:rsidRPr="00D73709">
        <w:rPr>
          <w:rFonts w:ascii="Times New Roman" w:eastAsia="Times New Roman" w:hAnsi="Times New Roman"/>
          <w:sz w:val="24"/>
          <w:szCs w:val="24"/>
          <w:lang w:eastAsia="ru-RU"/>
        </w:rPr>
        <w:t>рофиль «Иностранный (английский) язык и Иностранный (китайский</w:t>
      </w:r>
      <w:r>
        <w:rPr>
          <w:rFonts w:ascii="Times New Roman" w:eastAsia="Times New Roman" w:hAnsi="Times New Roman"/>
          <w:sz w:val="24"/>
          <w:szCs w:val="24"/>
          <w:lang w:eastAsia="ru-RU"/>
        </w:rPr>
        <w:t>)</w:t>
      </w:r>
      <w:r w:rsidRPr="00034143">
        <w:rPr>
          <w:rFonts w:ascii="Times New Roman" w:eastAsia="Times New Roman" w:hAnsi="Times New Roman"/>
          <w:sz w:val="24"/>
          <w:szCs w:val="24"/>
          <w:lang w:eastAsia="ru-RU"/>
        </w:rPr>
        <w:t xml:space="preserve"> </w:t>
      </w:r>
      <w:r w:rsidRPr="00D73709">
        <w:rPr>
          <w:rFonts w:ascii="Times New Roman" w:eastAsia="Times New Roman" w:hAnsi="Times New Roman"/>
          <w:sz w:val="24"/>
          <w:szCs w:val="24"/>
          <w:lang w:eastAsia="ru-RU"/>
        </w:rPr>
        <w:t>язык»</w:t>
      </w:r>
      <w:r w:rsidRPr="00635CA3">
        <w:rPr>
          <w:rFonts w:ascii="Times New Roman" w:eastAsia="Times New Roman" w:hAnsi="Times New Roman"/>
          <w:sz w:val="24"/>
          <w:szCs w:val="24"/>
          <w:lang w:eastAsia="ru-RU"/>
        </w:rPr>
        <w:t>.</w:t>
      </w:r>
      <w:r w:rsidRPr="00635CA3">
        <w:rPr>
          <w:rFonts w:ascii="Times New Roman" w:hAnsi="Times New Roman"/>
          <w:sz w:val="24"/>
          <w:szCs w:val="24"/>
        </w:rPr>
        <w:t xml:space="preserve">   </w:t>
      </w:r>
      <w:r w:rsidRPr="00635CA3">
        <w:rPr>
          <w:rFonts w:ascii="Times New Roman" w:eastAsia="Times New Roman" w:hAnsi="Times New Roman"/>
          <w:sz w:val="24"/>
          <w:szCs w:val="24"/>
          <w:lang w:eastAsia="ru-RU"/>
        </w:rPr>
        <w:t xml:space="preserve">Освоение данного модуля и достижение запланированных образовательных результатов базируется на  некоторых </w:t>
      </w:r>
      <w:r w:rsidRPr="00635CA3">
        <w:rPr>
          <w:rFonts w:ascii="Times New Roman" w:eastAsia="Times New Roman" w:hAnsi="Times New Roman"/>
          <w:sz w:val="24"/>
          <w:szCs w:val="24"/>
          <w:lang w:eastAsia="ru-RU"/>
        </w:rPr>
        <w:lastRenderedPageBreak/>
        <w:t>образовательных результатах предшествующих модулей. В частности, полагается к моменту прохождения данного модуля обучающийся:</w:t>
      </w:r>
    </w:p>
    <w:p w14:paraId="7A675EBE" w14:textId="77777777" w:rsidR="007C307E" w:rsidRPr="00C232E5" w:rsidRDefault="007C307E" w:rsidP="004E1698">
      <w:pPr>
        <w:pStyle w:val="a4"/>
        <w:numPr>
          <w:ilvl w:val="0"/>
          <w:numId w:val="7"/>
        </w:numPr>
        <w:shd w:val="clear" w:color="auto" w:fill="FFFFFF"/>
        <w:spacing w:after="0" w:line="276" w:lineRule="auto"/>
        <w:ind w:left="709" w:right="13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умеет анализировать психологическ</w:t>
      </w:r>
      <w:r>
        <w:rPr>
          <w:rFonts w:ascii="Times New Roman" w:eastAsia="Times New Roman" w:hAnsi="Times New Roman"/>
          <w:sz w:val="24"/>
          <w:szCs w:val="24"/>
          <w:lang w:eastAsia="ru-RU"/>
        </w:rPr>
        <w:t>и</w:t>
      </w:r>
      <w:r w:rsidRPr="00C232E5">
        <w:rPr>
          <w:rFonts w:ascii="Times New Roman" w:eastAsia="Times New Roman" w:hAnsi="Times New Roman"/>
          <w:sz w:val="24"/>
          <w:szCs w:val="24"/>
          <w:lang w:eastAsia="ru-RU"/>
        </w:rPr>
        <w:t>е особенност</w:t>
      </w:r>
      <w:r>
        <w:rPr>
          <w:rFonts w:ascii="Times New Roman" w:eastAsia="Times New Roman" w:hAnsi="Times New Roman"/>
          <w:sz w:val="24"/>
          <w:szCs w:val="24"/>
          <w:lang w:eastAsia="ru-RU"/>
        </w:rPr>
        <w:t>и</w:t>
      </w:r>
      <w:r w:rsidRPr="00C232E5">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субъектов образовательного пространства и </w:t>
      </w:r>
      <w:r w:rsidRPr="00C232E5">
        <w:rPr>
          <w:rFonts w:ascii="Times New Roman" w:eastAsia="Times New Roman" w:hAnsi="Times New Roman"/>
          <w:sz w:val="24"/>
          <w:szCs w:val="24"/>
          <w:lang w:eastAsia="ru-RU"/>
        </w:rPr>
        <w:t xml:space="preserve">учитывать их при прогнозировании </w:t>
      </w:r>
      <w:r>
        <w:rPr>
          <w:rFonts w:ascii="Times New Roman" w:eastAsia="Times New Roman" w:hAnsi="Times New Roman"/>
          <w:sz w:val="24"/>
          <w:szCs w:val="24"/>
          <w:lang w:eastAsia="ru-RU"/>
        </w:rPr>
        <w:t xml:space="preserve">учебного и </w:t>
      </w:r>
      <w:r w:rsidRPr="00C232E5">
        <w:rPr>
          <w:rFonts w:ascii="Times New Roman" w:eastAsia="Times New Roman" w:hAnsi="Times New Roman"/>
          <w:sz w:val="24"/>
          <w:szCs w:val="24"/>
          <w:lang w:eastAsia="ru-RU"/>
        </w:rPr>
        <w:t>коррекционно-развивающего процесса</w:t>
      </w:r>
      <w:r>
        <w:rPr>
          <w:rFonts w:ascii="Times New Roman" w:eastAsia="Times New Roman" w:hAnsi="Times New Roman"/>
          <w:sz w:val="24"/>
          <w:szCs w:val="24"/>
          <w:lang w:eastAsia="ru-RU"/>
        </w:rPr>
        <w:t>;</w:t>
      </w:r>
    </w:p>
    <w:p w14:paraId="6AAAA033" w14:textId="77777777" w:rsidR="007C307E" w:rsidRPr="00C232E5" w:rsidRDefault="007C307E" w:rsidP="004E1698">
      <w:pPr>
        <w:pStyle w:val="a4"/>
        <w:numPr>
          <w:ilvl w:val="0"/>
          <w:numId w:val="7"/>
        </w:numPr>
        <w:shd w:val="clear" w:color="auto" w:fill="FFFFFF"/>
        <w:spacing w:after="0" w:line="276" w:lineRule="auto"/>
        <w:ind w:left="709" w:right="13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умеет моделировать образовательный  процесс с учетом психофизических, возрастных особенностей и индивидуальных образовательных потребностей обучающихся</w:t>
      </w:r>
      <w:r>
        <w:rPr>
          <w:rFonts w:ascii="Times New Roman" w:eastAsia="Times New Roman" w:hAnsi="Times New Roman"/>
          <w:sz w:val="24"/>
          <w:szCs w:val="24"/>
          <w:lang w:eastAsia="ru-RU"/>
        </w:rPr>
        <w:t>;</w:t>
      </w:r>
      <w:r w:rsidRPr="00C232E5">
        <w:rPr>
          <w:rFonts w:ascii="Times New Roman" w:eastAsia="Times New Roman" w:hAnsi="Times New Roman"/>
          <w:sz w:val="24"/>
          <w:szCs w:val="24"/>
          <w:lang w:eastAsia="ru-RU"/>
        </w:rPr>
        <w:t xml:space="preserve"> </w:t>
      </w:r>
    </w:p>
    <w:p w14:paraId="2ED0A410" w14:textId="77777777" w:rsidR="007C307E" w:rsidRPr="00C232E5" w:rsidRDefault="007C307E" w:rsidP="004E1698">
      <w:pPr>
        <w:pStyle w:val="a4"/>
        <w:numPr>
          <w:ilvl w:val="0"/>
          <w:numId w:val="7"/>
        </w:numPr>
        <w:shd w:val="clear" w:color="auto" w:fill="FFFFFF"/>
        <w:spacing w:after="0" w:line="276" w:lineRule="auto"/>
        <w:ind w:left="709" w:right="13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владеет навыками конструирования  и проведения учебных и коррекционных занятий на основе интегральных знаний педагогики и психологии</w:t>
      </w:r>
      <w:r>
        <w:rPr>
          <w:rFonts w:ascii="Times New Roman" w:eastAsia="Times New Roman" w:hAnsi="Times New Roman"/>
          <w:sz w:val="24"/>
          <w:szCs w:val="24"/>
          <w:lang w:eastAsia="ru-RU"/>
        </w:rPr>
        <w:t>.</w:t>
      </w:r>
    </w:p>
    <w:p w14:paraId="1532C3FF" w14:textId="77777777" w:rsidR="007C307E" w:rsidRPr="00635CA3" w:rsidRDefault="007C307E" w:rsidP="007C307E">
      <w:pPr>
        <w:spacing w:after="0"/>
        <w:ind w:firstLine="720"/>
        <w:jc w:val="both"/>
        <w:rPr>
          <w:rFonts w:ascii="Times New Roman" w:eastAsia="Times New Roman" w:hAnsi="Times New Roman"/>
          <w:sz w:val="24"/>
          <w:szCs w:val="24"/>
          <w:lang w:eastAsia="ru-RU"/>
        </w:rPr>
      </w:pPr>
      <w:r w:rsidRPr="00635CA3">
        <w:rPr>
          <w:rFonts w:ascii="Times New Roman" w:eastAsia="Times New Roman" w:hAnsi="Times New Roman"/>
          <w:sz w:val="24"/>
          <w:szCs w:val="24"/>
          <w:lang w:eastAsia="ru-RU"/>
        </w:rPr>
        <w:t>Дисциплины модуля опираются на знания обучающихся</w:t>
      </w:r>
      <w:r w:rsidR="00635CA3" w:rsidRPr="00635CA3">
        <w:rPr>
          <w:rFonts w:ascii="Times New Roman" w:eastAsia="Times New Roman" w:hAnsi="Times New Roman"/>
          <w:sz w:val="24"/>
          <w:szCs w:val="24"/>
          <w:lang w:eastAsia="ru-RU"/>
        </w:rPr>
        <w:t>, полученные</w:t>
      </w:r>
      <w:r w:rsidRPr="00635CA3">
        <w:rPr>
          <w:rFonts w:ascii="Times New Roman" w:eastAsia="Times New Roman" w:hAnsi="Times New Roman"/>
          <w:sz w:val="24"/>
          <w:szCs w:val="24"/>
          <w:lang w:eastAsia="ru-RU"/>
        </w:rPr>
        <w:t xml:space="preserve"> в ходе освоения таких дисциплин как: «Возрастная анатомия и физиология», «Психология развития», "Дети с ОВЗ в образовательном и социо-культурном пространстве", "Проектирование образовательного пространства", "Основы медицинских знаний и здорового образа жизни", «Педагогическая психология».</w:t>
      </w:r>
    </w:p>
    <w:p w14:paraId="5795BA5E" w14:textId="77777777" w:rsidR="00DB597C" w:rsidRPr="00DB597C" w:rsidRDefault="00DB597C" w:rsidP="00DB597C">
      <w:pPr>
        <w:shd w:val="clear" w:color="auto" w:fill="FFFFFF"/>
        <w:tabs>
          <w:tab w:val="left" w:pos="1123"/>
        </w:tabs>
        <w:spacing w:after="0" w:line="240" w:lineRule="auto"/>
        <w:ind w:right="130"/>
        <w:jc w:val="both"/>
        <w:rPr>
          <w:rFonts w:ascii="Times New Roman" w:eastAsia="Times New Roman" w:hAnsi="Times New Roman"/>
          <w:b/>
          <w:sz w:val="24"/>
          <w:szCs w:val="24"/>
          <w:lang w:eastAsia="ru-RU"/>
        </w:rPr>
      </w:pPr>
    </w:p>
    <w:p w14:paraId="261B92D9" w14:textId="77777777" w:rsidR="00DB597C" w:rsidRPr="00DB597C" w:rsidRDefault="00DB597C" w:rsidP="00DB597C">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2.5. Трудоемкость модуля</w:t>
      </w:r>
    </w:p>
    <w:tbl>
      <w:tblPr>
        <w:tblW w:w="5000" w:type="pct"/>
        <w:tblLayout w:type="fixed"/>
        <w:tblCellMar>
          <w:left w:w="40" w:type="dxa"/>
          <w:right w:w="40" w:type="dxa"/>
        </w:tblCellMar>
        <w:tblLook w:val="0000" w:firstRow="0" w:lastRow="0" w:firstColumn="0" w:lastColumn="0" w:noHBand="0" w:noVBand="0"/>
      </w:tblPr>
      <w:tblGrid>
        <w:gridCol w:w="7701"/>
        <w:gridCol w:w="2300"/>
      </w:tblGrid>
      <w:tr w:rsidR="00DB597C" w:rsidRPr="00DB597C" w14:paraId="77DDEB29" w14:textId="77777777" w:rsidTr="00CF69F3">
        <w:trPr>
          <w:trHeight w:hRule="exact" w:val="291"/>
        </w:trPr>
        <w:tc>
          <w:tcPr>
            <w:tcW w:w="7264" w:type="dxa"/>
            <w:tcBorders>
              <w:top w:val="single" w:sz="6" w:space="0" w:color="auto"/>
              <w:left w:val="single" w:sz="6" w:space="0" w:color="auto"/>
              <w:bottom w:val="single" w:sz="6" w:space="0" w:color="auto"/>
              <w:right w:val="single" w:sz="6" w:space="0" w:color="auto"/>
            </w:tcBorders>
            <w:shd w:val="clear" w:color="auto" w:fill="FFFFFF"/>
          </w:tcPr>
          <w:p w14:paraId="0ADD5B7D" w14:textId="77777777" w:rsidR="00DB597C" w:rsidRPr="00DB597C" w:rsidRDefault="00DB597C" w:rsidP="00DB597C">
            <w:pPr>
              <w:shd w:val="clear" w:color="auto" w:fill="FFFFFF"/>
              <w:spacing w:after="0" w:line="240" w:lineRule="auto"/>
              <w:jc w:val="center"/>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Трудоемкость модуля</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14:paraId="690B76EA" w14:textId="77777777" w:rsidR="00DB597C" w:rsidRPr="00DB597C" w:rsidRDefault="00DB597C" w:rsidP="00C978C4">
            <w:pPr>
              <w:shd w:val="clear" w:color="auto" w:fill="FFFFFF"/>
              <w:spacing w:after="0" w:line="240" w:lineRule="auto"/>
              <w:jc w:val="center"/>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Час</w:t>
            </w:r>
            <w:r w:rsidR="00C978C4">
              <w:rPr>
                <w:rFonts w:ascii="Times New Roman" w:eastAsia="Times New Roman" w:hAnsi="Times New Roman"/>
                <w:b/>
                <w:sz w:val="24"/>
                <w:szCs w:val="24"/>
                <w:lang w:eastAsia="ru-RU"/>
              </w:rPr>
              <w:t>.</w:t>
            </w:r>
            <w:r w:rsidRPr="00DB597C">
              <w:rPr>
                <w:rFonts w:ascii="Times New Roman" w:eastAsia="Times New Roman" w:hAnsi="Times New Roman"/>
                <w:b/>
                <w:sz w:val="24"/>
                <w:szCs w:val="24"/>
                <w:lang w:eastAsia="ru-RU"/>
              </w:rPr>
              <w:t>/з.е.</w:t>
            </w:r>
          </w:p>
        </w:tc>
      </w:tr>
      <w:tr w:rsidR="00DB597C" w:rsidRPr="00DB597C" w14:paraId="0FCE2CB5" w14:textId="77777777" w:rsidTr="00CF69F3">
        <w:trPr>
          <w:trHeight w:hRule="exact" w:val="310"/>
        </w:trPr>
        <w:tc>
          <w:tcPr>
            <w:tcW w:w="7264" w:type="dxa"/>
            <w:tcBorders>
              <w:top w:val="single" w:sz="6" w:space="0" w:color="auto"/>
              <w:left w:val="single" w:sz="6" w:space="0" w:color="auto"/>
              <w:bottom w:val="single" w:sz="6" w:space="0" w:color="auto"/>
              <w:right w:val="single" w:sz="6" w:space="0" w:color="auto"/>
            </w:tcBorders>
            <w:shd w:val="clear" w:color="auto" w:fill="FFFFFF"/>
          </w:tcPr>
          <w:p w14:paraId="17938347" w14:textId="77777777" w:rsidR="00DB597C" w:rsidRPr="00DB597C" w:rsidRDefault="00DB597C" w:rsidP="00DB597C">
            <w:pPr>
              <w:shd w:val="clear" w:color="auto" w:fill="FFFFFF"/>
              <w:spacing w:after="0" w:line="240" w:lineRule="auto"/>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Всего</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14:paraId="111FE62E" w14:textId="77777777" w:rsidR="00DB597C" w:rsidRPr="00DB597C" w:rsidRDefault="00822EE0" w:rsidP="00DB597C">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180/5</w:t>
            </w:r>
          </w:p>
        </w:tc>
      </w:tr>
      <w:tr w:rsidR="00DB597C" w:rsidRPr="00DB597C" w14:paraId="0B88BC2F" w14:textId="77777777" w:rsidTr="00CF69F3">
        <w:trPr>
          <w:trHeight w:hRule="exact" w:val="355"/>
        </w:trPr>
        <w:tc>
          <w:tcPr>
            <w:tcW w:w="7264" w:type="dxa"/>
            <w:tcBorders>
              <w:top w:val="single" w:sz="6" w:space="0" w:color="auto"/>
              <w:left w:val="single" w:sz="6" w:space="0" w:color="auto"/>
              <w:bottom w:val="single" w:sz="6" w:space="0" w:color="auto"/>
              <w:right w:val="single" w:sz="6" w:space="0" w:color="auto"/>
            </w:tcBorders>
            <w:shd w:val="clear" w:color="auto" w:fill="FFFFFF"/>
          </w:tcPr>
          <w:p w14:paraId="7395E5DB" w14:textId="77777777" w:rsidR="00DB597C" w:rsidRPr="00DB597C" w:rsidRDefault="00DB597C" w:rsidP="00DB597C">
            <w:pPr>
              <w:shd w:val="clear" w:color="auto" w:fill="FFFFFF"/>
              <w:spacing w:after="0" w:line="240" w:lineRule="auto"/>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в т.ч. контактная работа с преподавателем </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14:paraId="589FF50C" w14:textId="77777777" w:rsidR="00DB597C" w:rsidRPr="00DB597C" w:rsidRDefault="00822EE0" w:rsidP="00DB597C">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90/2,5</w:t>
            </w:r>
          </w:p>
        </w:tc>
      </w:tr>
      <w:tr w:rsidR="00DB597C" w:rsidRPr="00DB597C" w14:paraId="20F91060" w14:textId="77777777" w:rsidTr="00CF69F3">
        <w:trPr>
          <w:trHeight w:hRule="exact" w:val="348"/>
        </w:trPr>
        <w:tc>
          <w:tcPr>
            <w:tcW w:w="7264" w:type="dxa"/>
            <w:tcBorders>
              <w:top w:val="single" w:sz="6" w:space="0" w:color="auto"/>
              <w:left w:val="single" w:sz="6" w:space="0" w:color="auto"/>
              <w:bottom w:val="single" w:sz="6" w:space="0" w:color="auto"/>
              <w:right w:val="single" w:sz="6" w:space="0" w:color="auto"/>
            </w:tcBorders>
            <w:shd w:val="clear" w:color="auto" w:fill="FFFFFF"/>
          </w:tcPr>
          <w:p w14:paraId="17A7FCFE" w14:textId="77777777" w:rsidR="00DB597C" w:rsidRPr="00DB597C" w:rsidRDefault="00DB597C" w:rsidP="00DB597C">
            <w:pPr>
              <w:shd w:val="clear" w:color="auto" w:fill="FFFFFF"/>
              <w:spacing w:after="0" w:line="240" w:lineRule="auto"/>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в т.ч. самостоятельная работа</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14:paraId="22A14C4E" w14:textId="77777777" w:rsidR="00DB597C" w:rsidRPr="00DB597C" w:rsidRDefault="00822EE0" w:rsidP="00DB597C">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90/2,5</w:t>
            </w:r>
          </w:p>
        </w:tc>
      </w:tr>
      <w:tr w:rsidR="00DB597C" w:rsidRPr="00DB597C" w14:paraId="7435F779" w14:textId="77777777" w:rsidTr="00CF69F3">
        <w:trPr>
          <w:trHeight w:hRule="exact" w:val="352"/>
        </w:trPr>
        <w:tc>
          <w:tcPr>
            <w:tcW w:w="7264" w:type="dxa"/>
            <w:tcBorders>
              <w:top w:val="single" w:sz="6" w:space="0" w:color="auto"/>
              <w:left w:val="single" w:sz="6" w:space="0" w:color="auto"/>
              <w:bottom w:val="single" w:sz="6" w:space="0" w:color="auto"/>
              <w:right w:val="single" w:sz="6" w:space="0" w:color="auto"/>
            </w:tcBorders>
            <w:shd w:val="clear" w:color="auto" w:fill="FFFFFF"/>
          </w:tcPr>
          <w:p w14:paraId="0DF5E3A8" w14:textId="77777777" w:rsidR="00DB597C" w:rsidRPr="00DB597C" w:rsidRDefault="00C978C4" w:rsidP="00C978C4">
            <w:pPr>
              <w:shd w:val="clear" w:color="auto" w:fill="FFFFFF"/>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практика</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14:paraId="2D2B6106" w14:textId="77777777" w:rsidR="00DB597C" w:rsidRPr="00DB597C" w:rsidRDefault="00822EE0" w:rsidP="00DB597C">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r>
      <w:tr w:rsidR="00DB597C" w:rsidRPr="00DB597C" w14:paraId="1BF6E5B2" w14:textId="77777777" w:rsidTr="00CF69F3">
        <w:trPr>
          <w:trHeight w:hRule="exact" w:val="352"/>
        </w:trPr>
        <w:tc>
          <w:tcPr>
            <w:tcW w:w="7264" w:type="dxa"/>
            <w:tcBorders>
              <w:top w:val="single" w:sz="6" w:space="0" w:color="auto"/>
              <w:left w:val="single" w:sz="6" w:space="0" w:color="auto"/>
              <w:bottom w:val="single" w:sz="6" w:space="0" w:color="auto"/>
              <w:right w:val="single" w:sz="6" w:space="0" w:color="auto"/>
            </w:tcBorders>
            <w:shd w:val="clear" w:color="auto" w:fill="FFFFFF"/>
          </w:tcPr>
          <w:p w14:paraId="5563C40F" w14:textId="77777777" w:rsidR="00DB597C" w:rsidRPr="00DB597C" w:rsidRDefault="00DB597C" w:rsidP="00C978C4">
            <w:pPr>
              <w:shd w:val="clear" w:color="auto" w:fill="FFFFFF"/>
              <w:spacing w:after="0" w:line="240" w:lineRule="auto"/>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итоговая аттестация</w:t>
            </w:r>
            <w:r w:rsidR="00C978C4">
              <w:rPr>
                <w:rFonts w:ascii="Times New Roman" w:eastAsia="Times New Roman" w:hAnsi="Times New Roman"/>
                <w:sz w:val="24"/>
                <w:szCs w:val="24"/>
                <w:lang w:eastAsia="ru-RU"/>
              </w:rPr>
              <w:t xml:space="preserve"> по модулю</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14:paraId="6F654AE3" w14:textId="77777777" w:rsidR="00DB597C" w:rsidRPr="00DB597C" w:rsidRDefault="00402828" w:rsidP="00DB597C">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Экзамен</w:t>
            </w:r>
          </w:p>
        </w:tc>
      </w:tr>
    </w:tbl>
    <w:p w14:paraId="69D6A19F" w14:textId="77777777" w:rsidR="00DB597C" w:rsidRPr="00DB597C" w:rsidRDefault="00DB597C" w:rsidP="00DB597C">
      <w:pPr>
        <w:shd w:val="clear" w:color="auto" w:fill="FFFFFF"/>
        <w:tabs>
          <w:tab w:val="left" w:pos="814"/>
        </w:tabs>
        <w:spacing w:after="0" w:line="240" w:lineRule="auto"/>
        <w:jc w:val="both"/>
        <w:rPr>
          <w:rFonts w:ascii="Times New Roman" w:eastAsia="Times New Roman" w:hAnsi="Times New Roman"/>
          <w:sz w:val="28"/>
          <w:szCs w:val="28"/>
          <w:lang w:eastAsia="ru-RU"/>
        </w:rPr>
        <w:sectPr w:rsidR="00DB597C" w:rsidRPr="00DB597C" w:rsidSect="00D46D2F">
          <w:footerReference w:type="first" r:id="rId8"/>
          <w:pgSz w:w="11906" w:h="16838"/>
          <w:pgMar w:top="1134" w:right="851" w:bottom="1134" w:left="1134" w:header="709" w:footer="709" w:gutter="0"/>
          <w:cols w:space="708"/>
          <w:titlePg/>
          <w:docGrid w:linePitch="360"/>
        </w:sectPr>
      </w:pPr>
    </w:p>
    <w:p w14:paraId="6A03474C" w14:textId="77777777" w:rsidR="00DB597C" w:rsidRPr="00DB597C" w:rsidRDefault="00DB597C" w:rsidP="00DB597C">
      <w:pPr>
        <w:shd w:val="clear" w:color="auto" w:fill="FFFFFF"/>
        <w:tabs>
          <w:tab w:val="left" w:pos="814"/>
        </w:tabs>
        <w:spacing w:after="0" w:line="240" w:lineRule="auto"/>
        <w:ind w:left="502"/>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lastRenderedPageBreak/>
        <w:t>3. Структура модуля</w:t>
      </w:r>
    </w:p>
    <w:p w14:paraId="1AD31617" w14:textId="77777777" w:rsidR="00DB597C" w:rsidRPr="00DB597C" w:rsidRDefault="00DB597C" w:rsidP="00DB597C">
      <w:pPr>
        <w:shd w:val="clear" w:color="auto" w:fill="FFFFFF"/>
        <w:tabs>
          <w:tab w:val="left" w:pos="814"/>
        </w:tabs>
        <w:spacing w:after="0" w:line="240" w:lineRule="auto"/>
        <w:ind w:left="502"/>
        <w:rPr>
          <w:rFonts w:ascii="Times New Roman" w:eastAsia="Times New Roman" w:hAnsi="Times New Roman"/>
          <w:b/>
          <w:caps/>
          <w:sz w:val="24"/>
          <w:szCs w:val="24"/>
          <w:lang w:eastAsia="ru-RU"/>
        </w:rPr>
      </w:pPr>
    </w:p>
    <w:p w14:paraId="2F031DEA" w14:textId="77777777" w:rsidR="00402828" w:rsidRDefault="00402828" w:rsidP="00402828">
      <w:pPr>
        <w:suppressAutoHyphens/>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Pr>
          <w:rFonts w:ascii="Times New Roman" w:eastAsia="Times New Roman" w:hAnsi="Times New Roman"/>
          <w:i/>
          <w:sz w:val="24"/>
          <w:szCs w:val="24"/>
          <w:lang w:eastAsia="ru-RU"/>
        </w:rPr>
        <w:t>Психолого-педагогические основы работы с детьми с ОВЗ</w:t>
      </w:r>
      <w:r>
        <w:rPr>
          <w:rFonts w:ascii="Times New Roman" w:eastAsia="Times New Roman" w:hAnsi="Times New Roman"/>
          <w:sz w:val="24"/>
          <w:szCs w:val="24"/>
          <w:lang w:eastAsia="ru-RU"/>
        </w:rPr>
        <w:t>»</w:t>
      </w:r>
    </w:p>
    <w:p w14:paraId="259F5E45" w14:textId="77777777" w:rsidR="00DB597C" w:rsidRPr="00DB597C" w:rsidRDefault="00DB597C" w:rsidP="00DB597C">
      <w:pPr>
        <w:shd w:val="clear" w:color="auto" w:fill="FFFFFF"/>
        <w:tabs>
          <w:tab w:val="left" w:pos="814"/>
        </w:tabs>
        <w:spacing w:after="0" w:line="240" w:lineRule="auto"/>
        <w:ind w:left="1069"/>
        <w:rPr>
          <w:rFonts w:ascii="Times New Roman" w:eastAsia="Times New Roman" w:hAnsi="Times New Roman"/>
          <w:b/>
          <w:caps/>
          <w:sz w:val="24"/>
          <w:szCs w:val="24"/>
          <w:lang w:eastAsia="ru-RU"/>
        </w:rPr>
      </w:pPr>
    </w:p>
    <w:tbl>
      <w:tblPr>
        <w:tblW w:w="5156"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3969"/>
        <w:gridCol w:w="709"/>
        <w:gridCol w:w="1418"/>
        <w:gridCol w:w="1418"/>
        <w:gridCol w:w="1276"/>
        <w:gridCol w:w="1134"/>
        <w:gridCol w:w="1134"/>
        <w:gridCol w:w="1275"/>
        <w:gridCol w:w="1636"/>
      </w:tblGrid>
      <w:tr w:rsidR="00402828" w:rsidRPr="00D73709" w14:paraId="0E667508" w14:textId="77777777" w:rsidTr="003C2FA8">
        <w:trPr>
          <w:trHeight w:val="573"/>
        </w:trPr>
        <w:tc>
          <w:tcPr>
            <w:tcW w:w="1277" w:type="dxa"/>
            <w:vMerge w:val="restart"/>
            <w:shd w:val="clear" w:color="auto" w:fill="auto"/>
            <w:vAlign w:val="center"/>
          </w:tcPr>
          <w:p w14:paraId="6DF042BF" w14:textId="77777777" w:rsidR="00402828" w:rsidRPr="00D73709" w:rsidRDefault="00402828" w:rsidP="003C2FA8">
            <w:pPr>
              <w:tabs>
                <w:tab w:val="left" w:pos="814"/>
              </w:tabs>
              <w:spacing w:after="0"/>
              <w:jc w:val="center"/>
              <w:rPr>
                <w:rFonts w:ascii="Times New Roman" w:eastAsia="Times New Roman" w:hAnsi="Times New Roman"/>
                <w:sz w:val="24"/>
                <w:szCs w:val="24"/>
                <w:lang w:eastAsia="ru-RU"/>
              </w:rPr>
            </w:pPr>
            <w:r w:rsidRPr="00D73709">
              <w:rPr>
                <w:rFonts w:ascii="Times New Roman" w:eastAsia="Times New Roman" w:hAnsi="Times New Roman"/>
                <w:sz w:val="24"/>
                <w:szCs w:val="24"/>
                <w:lang w:eastAsia="ru-RU"/>
              </w:rPr>
              <w:t>Код</w:t>
            </w:r>
          </w:p>
        </w:tc>
        <w:tc>
          <w:tcPr>
            <w:tcW w:w="3969" w:type="dxa"/>
            <w:vMerge w:val="restart"/>
            <w:shd w:val="clear" w:color="auto" w:fill="auto"/>
            <w:vAlign w:val="center"/>
          </w:tcPr>
          <w:p w14:paraId="353D96BE" w14:textId="77777777" w:rsidR="00402828" w:rsidRPr="00D73709" w:rsidRDefault="00402828" w:rsidP="00402828">
            <w:pPr>
              <w:tabs>
                <w:tab w:val="left" w:pos="814"/>
              </w:tabs>
              <w:spacing w:after="0" w:line="240" w:lineRule="auto"/>
              <w:jc w:val="center"/>
              <w:rPr>
                <w:rFonts w:ascii="Times New Roman" w:eastAsia="Times New Roman" w:hAnsi="Times New Roman"/>
                <w:sz w:val="24"/>
                <w:szCs w:val="24"/>
                <w:lang w:eastAsia="ru-RU"/>
              </w:rPr>
            </w:pPr>
            <w:r w:rsidRPr="00D73709">
              <w:rPr>
                <w:rFonts w:ascii="Times New Roman" w:eastAsia="Times New Roman" w:hAnsi="Times New Roman"/>
                <w:sz w:val="24"/>
                <w:szCs w:val="24"/>
                <w:lang w:eastAsia="ru-RU"/>
              </w:rPr>
              <w:t>Дисциплина</w:t>
            </w:r>
          </w:p>
        </w:tc>
        <w:tc>
          <w:tcPr>
            <w:tcW w:w="5955" w:type="dxa"/>
            <w:gridSpan w:val="5"/>
            <w:shd w:val="clear" w:color="auto" w:fill="auto"/>
            <w:vAlign w:val="center"/>
          </w:tcPr>
          <w:p w14:paraId="16CCCC85" w14:textId="77777777" w:rsidR="00402828" w:rsidRPr="00D73709" w:rsidRDefault="00402828" w:rsidP="00402828">
            <w:pPr>
              <w:tabs>
                <w:tab w:val="left" w:pos="814"/>
              </w:tabs>
              <w:spacing w:after="0" w:line="240" w:lineRule="auto"/>
              <w:jc w:val="center"/>
              <w:rPr>
                <w:rFonts w:ascii="Times New Roman" w:eastAsia="Times New Roman" w:hAnsi="Times New Roman"/>
                <w:sz w:val="24"/>
                <w:szCs w:val="24"/>
                <w:lang w:eastAsia="ru-RU"/>
              </w:rPr>
            </w:pPr>
            <w:r w:rsidRPr="00D73709">
              <w:rPr>
                <w:rFonts w:ascii="Times New Roman" w:eastAsia="Times New Roman" w:hAnsi="Times New Roman"/>
                <w:sz w:val="24"/>
                <w:szCs w:val="24"/>
                <w:lang w:eastAsia="ru-RU"/>
              </w:rPr>
              <w:t>Трудоемкость (час.)</w:t>
            </w:r>
          </w:p>
        </w:tc>
        <w:tc>
          <w:tcPr>
            <w:tcW w:w="1134" w:type="dxa"/>
            <w:vMerge w:val="restart"/>
            <w:shd w:val="clear" w:color="auto" w:fill="auto"/>
            <w:vAlign w:val="center"/>
          </w:tcPr>
          <w:p w14:paraId="49CEC775" w14:textId="77777777" w:rsidR="00402828" w:rsidRPr="00D73709" w:rsidRDefault="00402828" w:rsidP="00402828">
            <w:pPr>
              <w:tabs>
                <w:tab w:val="left" w:pos="814"/>
              </w:tabs>
              <w:spacing w:after="0" w:line="240" w:lineRule="auto"/>
              <w:jc w:val="center"/>
              <w:rPr>
                <w:rFonts w:ascii="Times New Roman" w:eastAsia="Times New Roman" w:hAnsi="Times New Roman"/>
                <w:sz w:val="24"/>
                <w:szCs w:val="24"/>
                <w:lang w:eastAsia="ru-RU"/>
              </w:rPr>
            </w:pPr>
            <w:r w:rsidRPr="00D73709">
              <w:rPr>
                <w:rFonts w:ascii="Times New Roman" w:eastAsia="Times New Roman" w:hAnsi="Times New Roman"/>
                <w:sz w:val="24"/>
                <w:szCs w:val="24"/>
                <w:lang w:eastAsia="ru-RU"/>
              </w:rPr>
              <w:t>Трудоемкость  (з.е.)</w:t>
            </w:r>
          </w:p>
        </w:tc>
        <w:tc>
          <w:tcPr>
            <w:tcW w:w="1275" w:type="dxa"/>
            <w:vMerge w:val="restart"/>
            <w:shd w:val="clear" w:color="auto" w:fill="auto"/>
            <w:vAlign w:val="center"/>
          </w:tcPr>
          <w:p w14:paraId="1CC6B5BD" w14:textId="77777777" w:rsidR="00402828" w:rsidRPr="00D73709" w:rsidRDefault="00402828" w:rsidP="00402828">
            <w:pPr>
              <w:tabs>
                <w:tab w:val="left" w:pos="814"/>
              </w:tabs>
              <w:spacing w:after="0" w:line="240" w:lineRule="auto"/>
              <w:jc w:val="center"/>
              <w:rPr>
                <w:rFonts w:ascii="Times New Roman" w:eastAsia="Times New Roman" w:hAnsi="Times New Roman"/>
                <w:sz w:val="24"/>
                <w:szCs w:val="24"/>
                <w:lang w:eastAsia="ru-RU"/>
              </w:rPr>
            </w:pPr>
            <w:r w:rsidRPr="00D73709">
              <w:rPr>
                <w:rFonts w:ascii="Times New Roman" w:eastAsia="Times New Roman" w:hAnsi="Times New Roman"/>
                <w:sz w:val="24"/>
                <w:szCs w:val="24"/>
                <w:lang w:eastAsia="ru-RU"/>
              </w:rPr>
              <w:t>Порядок изучения (семестр)</w:t>
            </w:r>
          </w:p>
        </w:tc>
        <w:tc>
          <w:tcPr>
            <w:tcW w:w="1636" w:type="dxa"/>
            <w:vMerge w:val="restart"/>
            <w:shd w:val="clear" w:color="auto" w:fill="auto"/>
            <w:vAlign w:val="center"/>
          </w:tcPr>
          <w:p w14:paraId="0E36CC29" w14:textId="77777777" w:rsidR="00402828" w:rsidRPr="00D73709" w:rsidRDefault="00402828" w:rsidP="00402828">
            <w:pPr>
              <w:tabs>
                <w:tab w:val="left" w:pos="814"/>
              </w:tabs>
              <w:spacing w:after="0" w:line="240" w:lineRule="auto"/>
              <w:jc w:val="center"/>
              <w:rPr>
                <w:rFonts w:ascii="Times New Roman" w:eastAsia="Times New Roman" w:hAnsi="Times New Roman"/>
                <w:sz w:val="24"/>
                <w:szCs w:val="24"/>
                <w:lang w:eastAsia="ru-RU"/>
              </w:rPr>
            </w:pPr>
            <w:r w:rsidRPr="00D73709">
              <w:rPr>
                <w:rFonts w:ascii="Times New Roman" w:eastAsia="Times New Roman" w:hAnsi="Times New Roman"/>
                <w:sz w:val="24"/>
                <w:szCs w:val="24"/>
                <w:lang w:eastAsia="ru-RU"/>
              </w:rPr>
              <w:t>Образовательные результаты</w:t>
            </w:r>
          </w:p>
          <w:p w14:paraId="6742F2B8" w14:textId="77777777" w:rsidR="00402828" w:rsidRPr="00D73709" w:rsidRDefault="00402828" w:rsidP="00402828">
            <w:pPr>
              <w:tabs>
                <w:tab w:val="left" w:pos="814"/>
              </w:tabs>
              <w:spacing w:after="0" w:line="240" w:lineRule="auto"/>
              <w:jc w:val="center"/>
              <w:rPr>
                <w:rFonts w:ascii="Times New Roman" w:eastAsia="Times New Roman" w:hAnsi="Times New Roman"/>
                <w:sz w:val="24"/>
                <w:szCs w:val="24"/>
                <w:lang w:eastAsia="ru-RU"/>
              </w:rPr>
            </w:pPr>
            <w:r w:rsidRPr="00D73709">
              <w:rPr>
                <w:rFonts w:ascii="Times New Roman" w:eastAsia="Times New Roman" w:hAnsi="Times New Roman"/>
                <w:sz w:val="24"/>
                <w:szCs w:val="24"/>
                <w:lang w:eastAsia="ru-RU"/>
              </w:rPr>
              <w:t>(код ОР)</w:t>
            </w:r>
          </w:p>
        </w:tc>
      </w:tr>
      <w:tr w:rsidR="00402828" w:rsidRPr="00D73709" w14:paraId="6C4F2EFD" w14:textId="77777777" w:rsidTr="003C2FA8">
        <w:tc>
          <w:tcPr>
            <w:tcW w:w="1277" w:type="dxa"/>
            <w:vMerge/>
            <w:shd w:val="clear" w:color="auto" w:fill="auto"/>
            <w:vAlign w:val="center"/>
          </w:tcPr>
          <w:p w14:paraId="0BA474DF" w14:textId="77777777" w:rsidR="00402828" w:rsidRPr="00D73709" w:rsidRDefault="00402828" w:rsidP="003C2FA8">
            <w:pPr>
              <w:tabs>
                <w:tab w:val="left" w:pos="814"/>
              </w:tabs>
              <w:spacing w:after="0"/>
              <w:jc w:val="center"/>
              <w:rPr>
                <w:rFonts w:ascii="Times New Roman" w:eastAsia="Times New Roman" w:hAnsi="Times New Roman"/>
                <w:caps/>
                <w:sz w:val="24"/>
                <w:szCs w:val="24"/>
                <w:lang w:eastAsia="ru-RU"/>
              </w:rPr>
            </w:pPr>
          </w:p>
        </w:tc>
        <w:tc>
          <w:tcPr>
            <w:tcW w:w="3969" w:type="dxa"/>
            <w:vMerge/>
            <w:shd w:val="clear" w:color="auto" w:fill="auto"/>
            <w:vAlign w:val="center"/>
          </w:tcPr>
          <w:p w14:paraId="3F2454FF" w14:textId="77777777" w:rsidR="00402828" w:rsidRPr="00D73709" w:rsidRDefault="00402828" w:rsidP="00402828">
            <w:pPr>
              <w:tabs>
                <w:tab w:val="left" w:pos="814"/>
              </w:tabs>
              <w:spacing w:after="0" w:line="240" w:lineRule="auto"/>
              <w:jc w:val="center"/>
              <w:rPr>
                <w:rFonts w:ascii="Times New Roman" w:eastAsia="Times New Roman" w:hAnsi="Times New Roman"/>
                <w:caps/>
                <w:sz w:val="24"/>
                <w:szCs w:val="24"/>
                <w:lang w:eastAsia="ru-RU"/>
              </w:rPr>
            </w:pPr>
          </w:p>
        </w:tc>
        <w:tc>
          <w:tcPr>
            <w:tcW w:w="709" w:type="dxa"/>
            <w:vMerge w:val="restart"/>
            <w:shd w:val="clear" w:color="auto" w:fill="auto"/>
            <w:vAlign w:val="center"/>
          </w:tcPr>
          <w:p w14:paraId="6FDD8723" w14:textId="77777777" w:rsidR="00402828" w:rsidRPr="00D73709" w:rsidRDefault="00402828" w:rsidP="00402828">
            <w:pPr>
              <w:tabs>
                <w:tab w:val="left" w:pos="814"/>
              </w:tabs>
              <w:spacing w:after="0" w:line="240" w:lineRule="auto"/>
              <w:jc w:val="center"/>
              <w:rPr>
                <w:rFonts w:ascii="Times New Roman" w:eastAsia="Times New Roman" w:hAnsi="Times New Roman"/>
                <w:sz w:val="24"/>
                <w:szCs w:val="24"/>
                <w:lang w:eastAsia="ru-RU"/>
              </w:rPr>
            </w:pPr>
            <w:r w:rsidRPr="00D73709">
              <w:rPr>
                <w:rFonts w:ascii="Times New Roman" w:eastAsia="Times New Roman" w:hAnsi="Times New Roman"/>
                <w:sz w:val="24"/>
                <w:szCs w:val="24"/>
                <w:lang w:eastAsia="ru-RU"/>
              </w:rPr>
              <w:t>Всего</w:t>
            </w:r>
          </w:p>
        </w:tc>
        <w:tc>
          <w:tcPr>
            <w:tcW w:w="2836" w:type="dxa"/>
            <w:gridSpan w:val="2"/>
            <w:shd w:val="clear" w:color="auto" w:fill="auto"/>
            <w:vAlign w:val="center"/>
          </w:tcPr>
          <w:p w14:paraId="20963504" w14:textId="77777777" w:rsidR="00402828" w:rsidRPr="00D73709" w:rsidRDefault="00402828" w:rsidP="00402828">
            <w:pPr>
              <w:tabs>
                <w:tab w:val="left" w:pos="814"/>
              </w:tabs>
              <w:spacing w:after="0" w:line="240" w:lineRule="auto"/>
              <w:jc w:val="center"/>
              <w:rPr>
                <w:rFonts w:ascii="Times New Roman" w:eastAsia="Times New Roman" w:hAnsi="Times New Roman"/>
                <w:sz w:val="24"/>
                <w:szCs w:val="24"/>
                <w:lang w:eastAsia="ru-RU"/>
              </w:rPr>
            </w:pPr>
            <w:r w:rsidRPr="00D73709">
              <w:rPr>
                <w:rFonts w:ascii="Times New Roman" w:eastAsia="Times New Roman" w:hAnsi="Times New Roman"/>
                <w:sz w:val="24"/>
                <w:szCs w:val="24"/>
                <w:lang w:eastAsia="ru-RU"/>
              </w:rPr>
              <w:t>Контактная работа</w:t>
            </w:r>
          </w:p>
        </w:tc>
        <w:tc>
          <w:tcPr>
            <w:tcW w:w="1276" w:type="dxa"/>
            <w:vMerge w:val="restart"/>
            <w:shd w:val="clear" w:color="auto" w:fill="auto"/>
            <w:vAlign w:val="center"/>
          </w:tcPr>
          <w:p w14:paraId="3D7C9220" w14:textId="77777777" w:rsidR="00402828" w:rsidRPr="00D73709" w:rsidRDefault="00402828" w:rsidP="00402828">
            <w:pPr>
              <w:tabs>
                <w:tab w:val="left" w:pos="814"/>
              </w:tabs>
              <w:spacing w:after="0" w:line="240" w:lineRule="auto"/>
              <w:jc w:val="center"/>
              <w:rPr>
                <w:rFonts w:ascii="Times New Roman" w:eastAsia="Times New Roman" w:hAnsi="Times New Roman"/>
                <w:sz w:val="24"/>
                <w:szCs w:val="24"/>
                <w:lang w:eastAsia="ru-RU"/>
              </w:rPr>
            </w:pPr>
            <w:r w:rsidRPr="00D73709">
              <w:rPr>
                <w:rFonts w:ascii="Times New Roman" w:eastAsia="Times New Roman" w:hAnsi="Times New Roman"/>
                <w:sz w:val="24"/>
                <w:szCs w:val="24"/>
                <w:lang w:eastAsia="ru-RU"/>
              </w:rPr>
              <w:t>Самостоятельная работа</w:t>
            </w:r>
          </w:p>
        </w:tc>
        <w:tc>
          <w:tcPr>
            <w:tcW w:w="1134" w:type="dxa"/>
            <w:vMerge w:val="restart"/>
            <w:shd w:val="clear" w:color="auto" w:fill="auto"/>
            <w:vAlign w:val="center"/>
          </w:tcPr>
          <w:p w14:paraId="6EFEADE3" w14:textId="77777777" w:rsidR="00402828" w:rsidRPr="00D73709" w:rsidRDefault="00402828" w:rsidP="00402828">
            <w:pPr>
              <w:tabs>
                <w:tab w:val="left" w:pos="814"/>
              </w:tabs>
              <w:spacing w:after="0" w:line="240" w:lineRule="auto"/>
              <w:jc w:val="center"/>
              <w:rPr>
                <w:rFonts w:ascii="Times New Roman" w:eastAsia="Times New Roman" w:hAnsi="Times New Roman"/>
                <w:sz w:val="24"/>
                <w:szCs w:val="24"/>
                <w:lang w:eastAsia="ru-RU"/>
              </w:rPr>
            </w:pPr>
            <w:r w:rsidRPr="00D73709">
              <w:rPr>
                <w:rFonts w:ascii="Times New Roman" w:eastAsia="Times New Roman" w:hAnsi="Times New Roman"/>
                <w:sz w:val="24"/>
                <w:szCs w:val="24"/>
                <w:lang w:eastAsia="ru-RU"/>
              </w:rPr>
              <w:t>Аттестация</w:t>
            </w:r>
          </w:p>
        </w:tc>
        <w:tc>
          <w:tcPr>
            <w:tcW w:w="1134" w:type="dxa"/>
            <w:vMerge/>
            <w:shd w:val="clear" w:color="auto" w:fill="auto"/>
            <w:vAlign w:val="center"/>
          </w:tcPr>
          <w:p w14:paraId="3B61DC9E" w14:textId="77777777" w:rsidR="00402828" w:rsidRPr="00D73709" w:rsidRDefault="00402828" w:rsidP="00402828">
            <w:pPr>
              <w:tabs>
                <w:tab w:val="left" w:pos="814"/>
              </w:tabs>
              <w:spacing w:after="0" w:line="240" w:lineRule="auto"/>
              <w:jc w:val="center"/>
              <w:rPr>
                <w:rFonts w:ascii="Times New Roman" w:eastAsia="Times New Roman" w:hAnsi="Times New Roman"/>
                <w:caps/>
                <w:sz w:val="24"/>
                <w:szCs w:val="24"/>
                <w:lang w:eastAsia="ru-RU"/>
              </w:rPr>
            </w:pPr>
          </w:p>
        </w:tc>
        <w:tc>
          <w:tcPr>
            <w:tcW w:w="1275" w:type="dxa"/>
            <w:vMerge/>
            <w:shd w:val="clear" w:color="auto" w:fill="auto"/>
            <w:vAlign w:val="center"/>
          </w:tcPr>
          <w:p w14:paraId="34597CAE" w14:textId="77777777" w:rsidR="00402828" w:rsidRPr="00D73709" w:rsidRDefault="00402828" w:rsidP="00402828">
            <w:pPr>
              <w:tabs>
                <w:tab w:val="left" w:pos="814"/>
              </w:tabs>
              <w:spacing w:after="0" w:line="240" w:lineRule="auto"/>
              <w:jc w:val="center"/>
              <w:rPr>
                <w:rFonts w:ascii="Times New Roman" w:eastAsia="Times New Roman" w:hAnsi="Times New Roman"/>
                <w:caps/>
                <w:sz w:val="24"/>
                <w:szCs w:val="24"/>
                <w:lang w:eastAsia="ru-RU"/>
              </w:rPr>
            </w:pPr>
          </w:p>
        </w:tc>
        <w:tc>
          <w:tcPr>
            <w:tcW w:w="1636" w:type="dxa"/>
            <w:vMerge/>
            <w:shd w:val="clear" w:color="auto" w:fill="auto"/>
            <w:vAlign w:val="center"/>
          </w:tcPr>
          <w:p w14:paraId="6810EC89" w14:textId="77777777" w:rsidR="00402828" w:rsidRPr="00D73709" w:rsidRDefault="00402828" w:rsidP="00402828">
            <w:pPr>
              <w:tabs>
                <w:tab w:val="left" w:pos="814"/>
              </w:tabs>
              <w:spacing w:after="0" w:line="240" w:lineRule="auto"/>
              <w:jc w:val="center"/>
              <w:rPr>
                <w:rFonts w:ascii="Times New Roman" w:eastAsia="Times New Roman" w:hAnsi="Times New Roman"/>
                <w:caps/>
                <w:sz w:val="24"/>
                <w:szCs w:val="24"/>
                <w:lang w:eastAsia="ru-RU"/>
              </w:rPr>
            </w:pPr>
          </w:p>
        </w:tc>
      </w:tr>
      <w:tr w:rsidR="00402828" w:rsidRPr="00D73709" w14:paraId="16D74D39" w14:textId="77777777" w:rsidTr="003C2FA8">
        <w:tc>
          <w:tcPr>
            <w:tcW w:w="1277" w:type="dxa"/>
            <w:vMerge/>
            <w:shd w:val="clear" w:color="auto" w:fill="auto"/>
            <w:vAlign w:val="center"/>
          </w:tcPr>
          <w:p w14:paraId="34CA9D57" w14:textId="77777777" w:rsidR="00402828" w:rsidRPr="00D73709" w:rsidRDefault="00402828" w:rsidP="003C2FA8">
            <w:pPr>
              <w:tabs>
                <w:tab w:val="left" w:pos="814"/>
              </w:tabs>
              <w:spacing w:after="0"/>
              <w:jc w:val="center"/>
              <w:rPr>
                <w:rFonts w:ascii="Times New Roman" w:eastAsia="Times New Roman" w:hAnsi="Times New Roman"/>
                <w:caps/>
                <w:sz w:val="24"/>
                <w:szCs w:val="24"/>
                <w:lang w:eastAsia="ru-RU"/>
              </w:rPr>
            </w:pPr>
          </w:p>
        </w:tc>
        <w:tc>
          <w:tcPr>
            <w:tcW w:w="3969" w:type="dxa"/>
            <w:vMerge/>
            <w:shd w:val="clear" w:color="auto" w:fill="auto"/>
            <w:vAlign w:val="center"/>
          </w:tcPr>
          <w:p w14:paraId="5C02EF24" w14:textId="77777777" w:rsidR="00402828" w:rsidRPr="00D73709" w:rsidRDefault="00402828" w:rsidP="00402828">
            <w:pPr>
              <w:tabs>
                <w:tab w:val="left" w:pos="814"/>
              </w:tabs>
              <w:spacing w:after="0" w:line="240" w:lineRule="auto"/>
              <w:jc w:val="center"/>
              <w:rPr>
                <w:rFonts w:ascii="Times New Roman" w:eastAsia="Times New Roman" w:hAnsi="Times New Roman"/>
                <w:caps/>
                <w:sz w:val="24"/>
                <w:szCs w:val="24"/>
                <w:lang w:eastAsia="ru-RU"/>
              </w:rPr>
            </w:pPr>
          </w:p>
        </w:tc>
        <w:tc>
          <w:tcPr>
            <w:tcW w:w="709" w:type="dxa"/>
            <w:vMerge/>
            <w:shd w:val="clear" w:color="auto" w:fill="auto"/>
            <w:vAlign w:val="center"/>
          </w:tcPr>
          <w:p w14:paraId="779D1E6D" w14:textId="77777777" w:rsidR="00402828" w:rsidRPr="00D73709" w:rsidRDefault="00402828" w:rsidP="00402828">
            <w:pPr>
              <w:tabs>
                <w:tab w:val="left" w:pos="814"/>
              </w:tabs>
              <w:spacing w:after="0" w:line="240" w:lineRule="auto"/>
              <w:jc w:val="center"/>
              <w:rPr>
                <w:rFonts w:ascii="Times New Roman" w:eastAsia="Times New Roman" w:hAnsi="Times New Roman"/>
                <w:caps/>
                <w:sz w:val="24"/>
                <w:szCs w:val="24"/>
                <w:lang w:eastAsia="ru-RU"/>
              </w:rPr>
            </w:pPr>
          </w:p>
        </w:tc>
        <w:tc>
          <w:tcPr>
            <w:tcW w:w="1418" w:type="dxa"/>
            <w:shd w:val="clear" w:color="auto" w:fill="auto"/>
            <w:vAlign w:val="center"/>
          </w:tcPr>
          <w:p w14:paraId="61A54072" w14:textId="77777777" w:rsidR="00402828" w:rsidRPr="00D73709" w:rsidRDefault="00402828" w:rsidP="00402828">
            <w:pPr>
              <w:tabs>
                <w:tab w:val="left" w:pos="814"/>
              </w:tabs>
              <w:spacing w:after="0" w:line="240" w:lineRule="auto"/>
              <w:jc w:val="center"/>
              <w:rPr>
                <w:rFonts w:ascii="Times New Roman" w:eastAsia="Times New Roman" w:hAnsi="Times New Roman"/>
                <w:caps/>
                <w:sz w:val="24"/>
                <w:szCs w:val="24"/>
                <w:lang w:eastAsia="ru-RU"/>
              </w:rPr>
            </w:pPr>
            <w:r w:rsidRPr="00D73709">
              <w:rPr>
                <w:rFonts w:ascii="Times New Roman" w:eastAsia="Times New Roman" w:hAnsi="Times New Roman"/>
                <w:sz w:val="24"/>
                <w:szCs w:val="24"/>
                <w:lang w:eastAsia="ru-RU"/>
              </w:rPr>
              <w:t>Аудиторная работа</w:t>
            </w:r>
          </w:p>
        </w:tc>
        <w:tc>
          <w:tcPr>
            <w:tcW w:w="1418" w:type="dxa"/>
            <w:shd w:val="clear" w:color="auto" w:fill="auto"/>
            <w:vAlign w:val="center"/>
          </w:tcPr>
          <w:p w14:paraId="1BA63134" w14:textId="77777777" w:rsidR="00402828" w:rsidRPr="00D73709" w:rsidRDefault="00402828" w:rsidP="00402828">
            <w:pPr>
              <w:tabs>
                <w:tab w:val="left" w:pos="814"/>
              </w:tabs>
              <w:spacing w:after="0" w:line="240" w:lineRule="auto"/>
              <w:jc w:val="center"/>
              <w:rPr>
                <w:rFonts w:ascii="Times New Roman" w:eastAsia="Times New Roman" w:hAnsi="Times New Roman"/>
                <w:sz w:val="24"/>
                <w:szCs w:val="24"/>
                <w:lang w:eastAsia="ru-RU"/>
              </w:rPr>
            </w:pPr>
            <w:r w:rsidRPr="00D73709">
              <w:rPr>
                <w:rFonts w:ascii="Times New Roman" w:eastAsia="Times New Roman" w:hAnsi="Times New Roman"/>
                <w:sz w:val="24"/>
                <w:szCs w:val="24"/>
                <w:lang w:eastAsia="ru-RU"/>
              </w:rPr>
              <w:t>Контактная СР (в т.ч.</w:t>
            </w:r>
          </w:p>
          <w:p w14:paraId="51BA5EEC" w14:textId="77777777" w:rsidR="00402828" w:rsidRPr="00D73709" w:rsidRDefault="00402828" w:rsidP="00402828">
            <w:pPr>
              <w:tabs>
                <w:tab w:val="left" w:pos="814"/>
              </w:tabs>
              <w:spacing w:after="0" w:line="240" w:lineRule="auto"/>
              <w:jc w:val="center"/>
              <w:rPr>
                <w:rFonts w:ascii="Times New Roman" w:eastAsia="Times New Roman" w:hAnsi="Times New Roman"/>
                <w:sz w:val="24"/>
                <w:szCs w:val="24"/>
                <w:lang w:eastAsia="ru-RU"/>
              </w:rPr>
            </w:pPr>
            <w:r w:rsidRPr="00D73709">
              <w:rPr>
                <w:rFonts w:ascii="Times New Roman" w:eastAsia="Times New Roman" w:hAnsi="Times New Roman"/>
                <w:sz w:val="24"/>
                <w:szCs w:val="24"/>
                <w:lang w:eastAsia="ru-RU"/>
              </w:rPr>
              <w:t>в ЭИОС)</w:t>
            </w:r>
          </w:p>
        </w:tc>
        <w:tc>
          <w:tcPr>
            <w:tcW w:w="1276" w:type="dxa"/>
            <w:vMerge/>
            <w:shd w:val="clear" w:color="auto" w:fill="auto"/>
            <w:vAlign w:val="center"/>
          </w:tcPr>
          <w:p w14:paraId="75D86510" w14:textId="77777777" w:rsidR="00402828" w:rsidRPr="00D73709" w:rsidRDefault="00402828" w:rsidP="00402828">
            <w:pPr>
              <w:tabs>
                <w:tab w:val="left" w:pos="814"/>
              </w:tabs>
              <w:spacing w:after="0" w:line="240" w:lineRule="auto"/>
              <w:jc w:val="center"/>
              <w:rPr>
                <w:rFonts w:ascii="Times New Roman" w:eastAsia="Times New Roman" w:hAnsi="Times New Roman"/>
                <w:caps/>
                <w:sz w:val="24"/>
                <w:szCs w:val="24"/>
                <w:lang w:eastAsia="ru-RU"/>
              </w:rPr>
            </w:pPr>
          </w:p>
        </w:tc>
        <w:tc>
          <w:tcPr>
            <w:tcW w:w="1134" w:type="dxa"/>
            <w:vMerge/>
            <w:shd w:val="clear" w:color="auto" w:fill="auto"/>
            <w:vAlign w:val="center"/>
          </w:tcPr>
          <w:p w14:paraId="09AA1525" w14:textId="77777777" w:rsidR="00402828" w:rsidRPr="00D73709" w:rsidRDefault="00402828" w:rsidP="00402828">
            <w:pPr>
              <w:tabs>
                <w:tab w:val="left" w:pos="814"/>
              </w:tabs>
              <w:spacing w:after="0" w:line="240" w:lineRule="auto"/>
              <w:jc w:val="center"/>
              <w:rPr>
                <w:rFonts w:ascii="Times New Roman" w:eastAsia="Times New Roman" w:hAnsi="Times New Roman"/>
                <w:caps/>
                <w:sz w:val="24"/>
                <w:szCs w:val="24"/>
                <w:lang w:eastAsia="ru-RU"/>
              </w:rPr>
            </w:pPr>
          </w:p>
        </w:tc>
        <w:tc>
          <w:tcPr>
            <w:tcW w:w="1134" w:type="dxa"/>
            <w:vMerge/>
            <w:shd w:val="clear" w:color="auto" w:fill="auto"/>
            <w:vAlign w:val="center"/>
          </w:tcPr>
          <w:p w14:paraId="5CF9E982" w14:textId="77777777" w:rsidR="00402828" w:rsidRPr="00D73709" w:rsidRDefault="00402828" w:rsidP="00402828">
            <w:pPr>
              <w:tabs>
                <w:tab w:val="left" w:pos="814"/>
              </w:tabs>
              <w:spacing w:after="0" w:line="240" w:lineRule="auto"/>
              <w:jc w:val="center"/>
              <w:rPr>
                <w:rFonts w:ascii="Times New Roman" w:eastAsia="Times New Roman" w:hAnsi="Times New Roman"/>
                <w:caps/>
                <w:sz w:val="24"/>
                <w:szCs w:val="24"/>
                <w:lang w:eastAsia="ru-RU"/>
              </w:rPr>
            </w:pPr>
          </w:p>
        </w:tc>
        <w:tc>
          <w:tcPr>
            <w:tcW w:w="1275" w:type="dxa"/>
            <w:vMerge/>
            <w:shd w:val="clear" w:color="auto" w:fill="auto"/>
            <w:vAlign w:val="center"/>
          </w:tcPr>
          <w:p w14:paraId="7A7FFB7C" w14:textId="77777777" w:rsidR="00402828" w:rsidRPr="00D73709" w:rsidRDefault="00402828" w:rsidP="00402828">
            <w:pPr>
              <w:tabs>
                <w:tab w:val="left" w:pos="814"/>
              </w:tabs>
              <w:spacing w:after="0" w:line="240" w:lineRule="auto"/>
              <w:jc w:val="center"/>
              <w:rPr>
                <w:rFonts w:ascii="Times New Roman" w:eastAsia="Times New Roman" w:hAnsi="Times New Roman"/>
                <w:caps/>
                <w:sz w:val="24"/>
                <w:szCs w:val="24"/>
                <w:lang w:eastAsia="ru-RU"/>
              </w:rPr>
            </w:pPr>
          </w:p>
        </w:tc>
        <w:tc>
          <w:tcPr>
            <w:tcW w:w="1636" w:type="dxa"/>
            <w:vMerge/>
            <w:shd w:val="clear" w:color="auto" w:fill="auto"/>
            <w:vAlign w:val="center"/>
          </w:tcPr>
          <w:p w14:paraId="1ADFCD65" w14:textId="77777777" w:rsidR="00402828" w:rsidRPr="00D73709" w:rsidRDefault="00402828" w:rsidP="00402828">
            <w:pPr>
              <w:tabs>
                <w:tab w:val="left" w:pos="814"/>
              </w:tabs>
              <w:spacing w:after="0" w:line="240" w:lineRule="auto"/>
              <w:jc w:val="center"/>
              <w:rPr>
                <w:rFonts w:ascii="Times New Roman" w:eastAsia="Times New Roman" w:hAnsi="Times New Roman"/>
                <w:caps/>
                <w:sz w:val="24"/>
                <w:szCs w:val="24"/>
                <w:lang w:eastAsia="ru-RU"/>
              </w:rPr>
            </w:pPr>
          </w:p>
        </w:tc>
      </w:tr>
      <w:tr w:rsidR="00402828" w:rsidRPr="00D73709" w14:paraId="6F42B37A" w14:textId="77777777" w:rsidTr="003C2FA8">
        <w:tc>
          <w:tcPr>
            <w:tcW w:w="15246" w:type="dxa"/>
            <w:gridSpan w:val="10"/>
            <w:shd w:val="clear" w:color="auto" w:fill="auto"/>
            <w:vAlign w:val="center"/>
          </w:tcPr>
          <w:p w14:paraId="5CBA39A7" w14:textId="77777777" w:rsidR="00402828" w:rsidRPr="00D73709" w:rsidRDefault="00402828" w:rsidP="004E1698">
            <w:pPr>
              <w:numPr>
                <w:ilvl w:val="0"/>
                <w:numId w:val="1"/>
              </w:numPr>
              <w:tabs>
                <w:tab w:val="left" w:pos="600"/>
              </w:tabs>
              <w:spacing w:after="0"/>
              <w:rPr>
                <w:rFonts w:ascii="Times New Roman" w:eastAsia="Times New Roman" w:hAnsi="Times New Roman"/>
                <w:caps/>
                <w:sz w:val="24"/>
                <w:szCs w:val="24"/>
                <w:lang w:eastAsia="ru-RU"/>
              </w:rPr>
            </w:pPr>
            <w:r w:rsidRPr="00D73709">
              <w:rPr>
                <w:rFonts w:ascii="Times New Roman" w:eastAsia="Times New Roman" w:hAnsi="Times New Roman"/>
                <w:caps/>
                <w:sz w:val="24"/>
                <w:szCs w:val="24"/>
                <w:lang w:eastAsia="ru-RU"/>
              </w:rPr>
              <w:t>Дисциплины, обязательные для изучения</w:t>
            </w:r>
          </w:p>
        </w:tc>
      </w:tr>
      <w:tr w:rsidR="00402828" w:rsidRPr="00D73709" w14:paraId="3911945A" w14:textId="77777777" w:rsidTr="003C2FA8">
        <w:tc>
          <w:tcPr>
            <w:tcW w:w="1277" w:type="dxa"/>
            <w:shd w:val="clear" w:color="auto" w:fill="auto"/>
            <w:vAlign w:val="center"/>
          </w:tcPr>
          <w:p w14:paraId="6CEC3A2A" w14:textId="77777777" w:rsidR="00402828" w:rsidRPr="00D73709" w:rsidRDefault="00402828" w:rsidP="00402828">
            <w:pPr>
              <w:tabs>
                <w:tab w:val="left" w:pos="814"/>
              </w:tabs>
              <w:spacing w:after="0" w:line="240" w:lineRule="auto"/>
              <w:jc w:val="center"/>
              <w:rPr>
                <w:rFonts w:ascii="Times New Roman" w:eastAsia="Times New Roman" w:hAnsi="Times New Roman"/>
                <w:caps/>
                <w:sz w:val="24"/>
                <w:szCs w:val="24"/>
                <w:lang w:eastAsia="ru-RU"/>
              </w:rPr>
            </w:pPr>
            <w:r w:rsidRPr="00D73709">
              <w:rPr>
                <w:rFonts w:ascii="Times New Roman" w:eastAsia="Times New Roman" w:hAnsi="Times New Roman"/>
                <w:caps/>
                <w:sz w:val="24"/>
                <w:szCs w:val="24"/>
                <w:lang w:eastAsia="ru-RU"/>
              </w:rPr>
              <w:t>К.М.</w:t>
            </w:r>
          </w:p>
          <w:p w14:paraId="3D805E5C" w14:textId="77777777" w:rsidR="00402828" w:rsidRPr="00D73709" w:rsidRDefault="00402828" w:rsidP="00402828">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18</w:t>
            </w:r>
            <w:r w:rsidRPr="00D73709">
              <w:rPr>
                <w:rFonts w:ascii="Times New Roman" w:eastAsia="Times New Roman" w:hAnsi="Times New Roman"/>
                <w:caps/>
                <w:sz w:val="24"/>
                <w:szCs w:val="24"/>
                <w:lang w:eastAsia="ru-RU"/>
              </w:rPr>
              <w:t>.01</w:t>
            </w:r>
          </w:p>
        </w:tc>
        <w:tc>
          <w:tcPr>
            <w:tcW w:w="3969" w:type="dxa"/>
            <w:shd w:val="clear" w:color="auto" w:fill="auto"/>
            <w:vAlign w:val="center"/>
          </w:tcPr>
          <w:p w14:paraId="00B0C811" w14:textId="77777777" w:rsidR="00402828" w:rsidRPr="00D73709" w:rsidRDefault="00402828" w:rsidP="00402828">
            <w:pPr>
              <w:spacing w:after="0" w:line="240" w:lineRule="auto"/>
              <w:ind w:left="34" w:hanging="34"/>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Психолого-педагогические основы современной дефектологии</w:t>
            </w:r>
          </w:p>
        </w:tc>
        <w:tc>
          <w:tcPr>
            <w:tcW w:w="709" w:type="dxa"/>
            <w:shd w:val="clear" w:color="auto" w:fill="auto"/>
            <w:vAlign w:val="center"/>
          </w:tcPr>
          <w:p w14:paraId="18F7E315" w14:textId="77777777" w:rsidR="00402828" w:rsidRPr="00D73709" w:rsidRDefault="00402828" w:rsidP="00402828">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72</w:t>
            </w:r>
          </w:p>
        </w:tc>
        <w:tc>
          <w:tcPr>
            <w:tcW w:w="1418" w:type="dxa"/>
            <w:shd w:val="clear" w:color="auto" w:fill="auto"/>
            <w:vAlign w:val="center"/>
          </w:tcPr>
          <w:p w14:paraId="78CF6B3A" w14:textId="77777777" w:rsidR="00402828" w:rsidRPr="00D73709" w:rsidRDefault="00402828" w:rsidP="00402828">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c>
          <w:tcPr>
            <w:tcW w:w="1418" w:type="dxa"/>
            <w:shd w:val="clear" w:color="auto" w:fill="auto"/>
            <w:vAlign w:val="center"/>
          </w:tcPr>
          <w:p w14:paraId="48518A2A" w14:textId="77777777" w:rsidR="00402828" w:rsidRPr="00D73709" w:rsidRDefault="00402828" w:rsidP="00402828">
            <w:pPr>
              <w:tabs>
                <w:tab w:val="left" w:pos="814"/>
              </w:tabs>
              <w:spacing w:after="0" w:line="240" w:lineRule="auto"/>
              <w:jc w:val="center"/>
              <w:rPr>
                <w:rFonts w:ascii="Times New Roman" w:eastAsia="Times New Roman" w:hAnsi="Times New Roman"/>
                <w:sz w:val="24"/>
                <w:szCs w:val="24"/>
                <w:lang w:eastAsia="ru-RU"/>
              </w:rPr>
            </w:pPr>
          </w:p>
        </w:tc>
        <w:tc>
          <w:tcPr>
            <w:tcW w:w="1276" w:type="dxa"/>
            <w:shd w:val="clear" w:color="auto" w:fill="auto"/>
            <w:vAlign w:val="center"/>
          </w:tcPr>
          <w:p w14:paraId="7B2E59AD" w14:textId="77777777" w:rsidR="00402828" w:rsidRPr="00D73709" w:rsidRDefault="00402828" w:rsidP="00402828">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c>
          <w:tcPr>
            <w:tcW w:w="1134" w:type="dxa"/>
            <w:shd w:val="clear" w:color="auto" w:fill="auto"/>
            <w:vAlign w:val="center"/>
          </w:tcPr>
          <w:p w14:paraId="3C333BAE" w14:textId="77777777" w:rsidR="00402828" w:rsidRPr="00D73709" w:rsidRDefault="00402828" w:rsidP="00402828">
            <w:pPr>
              <w:tabs>
                <w:tab w:val="left" w:pos="814"/>
              </w:tabs>
              <w:spacing w:after="0" w:line="240" w:lineRule="auto"/>
              <w:jc w:val="center"/>
              <w:rPr>
                <w:rFonts w:ascii="Times New Roman" w:eastAsia="Times New Roman" w:hAnsi="Times New Roman"/>
                <w:sz w:val="24"/>
                <w:szCs w:val="24"/>
                <w:lang w:eastAsia="ru-RU"/>
              </w:rPr>
            </w:pPr>
            <w:r w:rsidRPr="00D73709">
              <w:rPr>
                <w:rFonts w:ascii="Times New Roman" w:eastAsia="Times New Roman" w:hAnsi="Times New Roman"/>
                <w:sz w:val="24"/>
                <w:szCs w:val="24"/>
                <w:lang w:eastAsia="ru-RU"/>
              </w:rPr>
              <w:t>За</w:t>
            </w:r>
            <w:r>
              <w:rPr>
                <w:rFonts w:ascii="Times New Roman" w:eastAsia="Times New Roman" w:hAnsi="Times New Roman"/>
                <w:sz w:val="24"/>
                <w:szCs w:val="24"/>
                <w:lang w:eastAsia="ru-RU"/>
              </w:rPr>
              <w:t>О</w:t>
            </w:r>
          </w:p>
        </w:tc>
        <w:tc>
          <w:tcPr>
            <w:tcW w:w="1134" w:type="dxa"/>
            <w:shd w:val="clear" w:color="auto" w:fill="auto"/>
            <w:vAlign w:val="center"/>
          </w:tcPr>
          <w:p w14:paraId="1485698A" w14:textId="77777777" w:rsidR="00402828" w:rsidRPr="00D73709" w:rsidRDefault="00402828" w:rsidP="00402828">
            <w:pPr>
              <w:tabs>
                <w:tab w:val="left" w:pos="814"/>
              </w:tabs>
              <w:spacing w:after="0" w:line="240" w:lineRule="auto"/>
              <w:jc w:val="center"/>
              <w:rPr>
                <w:rFonts w:ascii="Times New Roman" w:eastAsia="Times New Roman" w:hAnsi="Times New Roman"/>
                <w:caps/>
                <w:sz w:val="24"/>
                <w:szCs w:val="24"/>
                <w:lang w:eastAsia="ru-RU"/>
              </w:rPr>
            </w:pPr>
            <w:r w:rsidRPr="00D73709">
              <w:rPr>
                <w:rFonts w:ascii="Times New Roman" w:eastAsia="Times New Roman" w:hAnsi="Times New Roman"/>
                <w:caps/>
                <w:sz w:val="24"/>
                <w:szCs w:val="24"/>
                <w:lang w:eastAsia="ru-RU"/>
              </w:rPr>
              <w:t>2</w:t>
            </w:r>
          </w:p>
        </w:tc>
        <w:tc>
          <w:tcPr>
            <w:tcW w:w="1275" w:type="dxa"/>
            <w:shd w:val="clear" w:color="auto" w:fill="auto"/>
            <w:vAlign w:val="center"/>
          </w:tcPr>
          <w:p w14:paraId="5D2E991D" w14:textId="77777777" w:rsidR="00402828" w:rsidRPr="00D73709" w:rsidRDefault="00402828" w:rsidP="00402828">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7</w:t>
            </w:r>
          </w:p>
        </w:tc>
        <w:tc>
          <w:tcPr>
            <w:tcW w:w="1636" w:type="dxa"/>
            <w:shd w:val="clear" w:color="auto" w:fill="auto"/>
            <w:vAlign w:val="center"/>
          </w:tcPr>
          <w:p w14:paraId="5FB4E066" w14:textId="77777777" w:rsidR="00402828" w:rsidRPr="00D73709" w:rsidRDefault="00402828" w:rsidP="003C2FA8">
            <w:pPr>
              <w:tabs>
                <w:tab w:val="left" w:pos="814"/>
              </w:tabs>
              <w:spacing w:after="0"/>
              <w:jc w:val="center"/>
              <w:rPr>
                <w:rFonts w:ascii="Times New Roman" w:eastAsia="Times New Roman" w:hAnsi="Times New Roman"/>
                <w:caps/>
                <w:sz w:val="24"/>
                <w:szCs w:val="24"/>
                <w:highlight w:val="yellow"/>
                <w:lang w:eastAsia="ru-RU"/>
              </w:rPr>
            </w:pPr>
          </w:p>
        </w:tc>
      </w:tr>
      <w:tr w:rsidR="00402828" w:rsidRPr="00D73709" w14:paraId="02F92553" w14:textId="77777777" w:rsidTr="003C2FA8">
        <w:tc>
          <w:tcPr>
            <w:tcW w:w="1277" w:type="dxa"/>
            <w:shd w:val="clear" w:color="auto" w:fill="auto"/>
            <w:vAlign w:val="center"/>
          </w:tcPr>
          <w:p w14:paraId="72751EBA" w14:textId="77777777" w:rsidR="00402828" w:rsidRPr="00D73709" w:rsidRDefault="00402828" w:rsidP="00402828">
            <w:pPr>
              <w:tabs>
                <w:tab w:val="left" w:pos="814"/>
              </w:tabs>
              <w:spacing w:after="0" w:line="240" w:lineRule="auto"/>
              <w:jc w:val="center"/>
              <w:rPr>
                <w:rFonts w:ascii="Times New Roman" w:eastAsia="Times New Roman" w:hAnsi="Times New Roman"/>
                <w:caps/>
                <w:sz w:val="24"/>
                <w:szCs w:val="24"/>
                <w:lang w:eastAsia="ru-RU"/>
              </w:rPr>
            </w:pPr>
            <w:r w:rsidRPr="00D73709">
              <w:rPr>
                <w:rFonts w:ascii="Times New Roman" w:eastAsia="Times New Roman" w:hAnsi="Times New Roman"/>
                <w:caps/>
                <w:sz w:val="24"/>
                <w:szCs w:val="24"/>
                <w:lang w:eastAsia="ru-RU"/>
              </w:rPr>
              <w:t>К.М.</w:t>
            </w:r>
          </w:p>
          <w:p w14:paraId="1228C434" w14:textId="77777777" w:rsidR="00402828" w:rsidRPr="00D73709" w:rsidRDefault="00402828" w:rsidP="00402828">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18</w:t>
            </w:r>
            <w:r w:rsidRPr="00D73709">
              <w:rPr>
                <w:rFonts w:ascii="Times New Roman" w:eastAsia="Times New Roman" w:hAnsi="Times New Roman"/>
                <w:caps/>
                <w:sz w:val="24"/>
                <w:szCs w:val="24"/>
                <w:lang w:eastAsia="ru-RU"/>
              </w:rPr>
              <w:t>.0</w:t>
            </w:r>
            <w:r>
              <w:rPr>
                <w:rFonts w:ascii="Times New Roman" w:eastAsia="Times New Roman" w:hAnsi="Times New Roman"/>
                <w:caps/>
                <w:sz w:val="24"/>
                <w:szCs w:val="24"/>
                <w:lang w:eastAsia="ru-RU"/>
              </w:rPr>
              <w:t>2</w:t>
            </w:r>
          </w:p>
        </w:tc>
        <w:tc>
          <w:tcPr>
            <w:tcW w:w="3969" w:type="dxa"/>
            <w:shd w:val="clear" w:color="auto" w:fill="auto"/>
            <w:vAlign w:val="center"/>
          </w:tcPr>
          <w:p w14:paraId="40FBB178" w14:textId="77777777" w:rsidR="00402828" w:rsidRPr="00D73709" w:rsidRDefault="00402828" w:rsidP="00402828">
            <w:pPr>
              <w:spacing w:after="0" w:line="240" w:lineRule="auto"/>
              <w:ind w:left="34" w:hanging="34"/>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Моделирование индивидуального образовательного маршрута в условиях специального и инклюзивного образования (учебное событие)</w:t>
            </w:r>
          </w:p>
        </w:tc>
        <w:tc>
          <w:tcPr>
            <w:tcW w:w="709" w:type="dxa"/>
            <w:shd w:val="clear" w:color="auto" w:fill="auto"/>
            <w:vAlign w:val="center"/>
          </w:tcPr>
          <w:p w14:paraId="12D41360" w14:textId="77777777" w:rsidR="00402828" w:rsidRPr="00D73709" w:rsidRDefault="00402828" w:rsidP="00402828">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c>
          <w:tcPr>
            <w:tcW w:w="1418" w:type="dxa"/>
            <w:shd w:val="clear" w:color="auto" w:fill="auto"/>
            <w:vAlign w:val="center"/>
          </w:tcPr>
          <w:p w14:paraId="6CF807FD" w14:textId="77777777" w:rsidR="00402828" w:rsidRDefault="00402828" w:rsidP="00402828">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w:t>
            </w:r>
          </w:p>
        </w:tc>
        <w:tc>
          <w:tcPr>
            <w:tcW w:w="1418" w:type="dxa"/>
            <w:shd w:val="clear" w:color="auto" w:fill="auto"/>
            <w:vAlign w:val="center"/>
          </w:tcPr>
          <w:p w14:paraId="02576502" w14:textId="77777777" w:rsidR="00402828" w:rsidRPr="00D73709" w:rsidRDefault="00402828" w:rsidP="00402828">
            <w:pPr>
              <w:tabs>
                <w:tab w:val="left" w:pos="814"/>
              </w:tabs>
              <w:spacing w:after="0" w:line="240" w:lineRule="auto"/>
              <w:jc w:val="center"/>
              <w:rPr>
                <w:rFonts w:ascii="Times New Roman" w:eastAsia="Times New Roman" w:hAnsi="Times New Roman"/>
                <w:sz w:val="24"/>
                <w:szCs w:val="24"/>
                <w:lang w:eastAsia="ru-RU"/>
              </w:rPr>
            </w:pPr>
          </w:p>
        </w:tc>
        <w:tc>
          <w:tcPr>
            <w:tcW w:w="1276" w:type="dxa"/>
            <w:shd w:val="clear" w:color="auto" w:fill="auto"/>
            <w:vAlign w:val="center"/>
          </w:tcPr>
          <w:p w14:paraId="6DCAA702" w14:textId="77777777" w:rsidR="00402828" w:rsidRDefault="00402828" w:rsidP="00402828">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w:t>
            </w:r>
          </w:p>
        </w:tc>
        <w:tc>
          <w:tcPr>
            <w:tcW w:w="1134" w:type="dxa"/>
            <w:shd w:val="clear" w:color="auto" w:fill="auto"/>
            <w:vAlign w:val="center"/>
          </w:tcPr>
          <w:p w14:paraId="1275FB28" w14:textId="77777777" w:rsidR="00402828" w:rsidRPr="001F2754" w:rsidRDefault="00402828" w:rsidP="00402828">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К</w:t>
            </w:r>
          </w:p>
        </w:tc>
        <w:tc>
          <w:tcPr>
            <w:tcW w:w="1134" w:type="dxa"/>
            <w:shd w:val="clear" w:color="auto" w:fill="auto"/>
            <w:vAlign w:val="center"/>
          </w:tcPr>
          <w:p w14:paraId="5330E8A6" w14:textId="77777777" w:rsidR="00402828" w:rsidRPr="00D73709" w:rsidRDefault="00402828" w:rsidP="00402828">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1</w:t>
            </w:r>
          </w:p>
        </w:tc>
        <w:tc>
          <w:tcPr>
            <w:tcW w:w="1275" w:type="dxa"/>
            <w:shd w:val="clear" w:color="auto" w:fill="auto"/>
            <w:vAlign w:val="center"/>
          </w:tcPr>
          <w:p w14:paraId="165A0E36" w14:textId="77777777" w:rsidR="00402828" w:rsidRPr="00D73709" w:rsidRDefault="00402828" w:rsidP="00402828">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7</w:t>
            </w:r>
          </w:p>
        </w:tc>
        <w:tc>
          <w:tcPr>
            <w:tcW w:w="1636" w:type="dxa"/>
            <w:shd w:val="clear" w:color="auto" w:fill="auto"/>
            <w:vAlign w:val="center"/>
          </w:tcPr>
          <w:p w14:paraId="17DFE24B" w14:textId="77777777" w:rsidR="00402828" w:rsidRPr="00D73709" w:rsidRDefault="00402828" w:rsidP="003C2FA8">
            <w:pPr>
              <w:tabs>
                <w:tab w:val="left" w:pos="814"/>
              </w:tabs>
              <w:spacing w:after="0"/>
              <w:jc w:val="center"/>
              <w:rPr>
                <w:rFonts w:ascii="Times New Roman" w:eastAsia="Times New Roman" w:hAnsi="Times New Roman"/>
                <w:caps/>
                <w:sz w:val="24"/>
                <w:szCs w:val="24"/>
                <w:lang w:eastAsia="ru-RU"/>
              </w:rPr>
            </w:pPr>
          </w:p>
        </w:tc>
      </w:tr>
      <w:tr w:rsidR="00402828" w:rsidRPr="00D73709" w14:paraId="10F46452" w14:textId="77777777" w:rsidTr="003C2FA8">
        <w:tc>
          <w:tcPr>
            <w:tcW w:w="15246" w:type="dxa"/>
            <w:gridSpan w:val="10"/>
            <w:shd w:val="clear" w:color="auto" w:fill="auto"/>
            <w:vAlign w:val="center"/>
          </w:tcPr>
          <w:p w14:paraId="2B199EF8" w14:textId="77777777" w:rsidR="00402828" w:rsidRPr="00D73709" w:rsidRDefault="00402828" w:rsidP="00402828">
            <w:pPr>
              <w:tabs>
                <w:tab w:val="left" w:pos="814"/>
              </w:tabs>
              <w:spacing w:after="0" w:line="240" w:lineRule="auto"/>
              <w:ind w:firstLine="317"/>
              <w:rPr>
                <w:rFonts w:ascii="Times New Roman" w:eastAsia="Times New Roman" w:hAnsi="Times New Roman"/>
                <w:caps/>
                <w:sz w:val="24"/>
                <w:szCs w:val="24"/>
                <w:lang w:eastAsia="ru-RU"/>
              </w:rPr>
            </w:pPr>
            <w:r w:rsidRPr="00D73709">
              <w:rPr>
                <w:rFonts w:ascii="Times New Roman" w:eastAsia="Times New Roman" w:hAnsi="Times New Roman"/>
                <w:caps/>
                <w:sz w:val="24"/>
                <w:szCs w:val="24"/>
                <w:lang w:eastAsia="ru-RU"/>
              </w:rPr>
              <w:t>2. Дисциплины по выбору (выбрать 1 из 2)</w:t>
            </w:r>
          </w:p>
        </w:tc>
      </w:tr>
      <w:tr w:rsidR="00402828" w:rsidRPr="00D73709" w14:paraId="1337AB7E" w14:textId="77777777" w:rsidTr="003C2FA8">
        <w:tc>
          <w:tcPr>
            <w:tcW w:w="1277" w:type="dxa"/>
            <w:shd w:val="clear" w:color="auto" w:fill="auto"/>
            <w:vAlign w:val="center"/>
          </w:tcPr>
          <w:p w14:paraId="0AB94834" w14:textId="77777777" w:rsidR="00402828" w:rsidRPr="00D73709" w:rsidRDefault="00402828" w:rsidP="00402828">
            <w:pPr>
              <w:tabs>
                <w:tab w:val="left" w:pos="814"/>
              </w:tabs>
              <w:spacing w:after="0" w:line="240" w:lineRule="auto"/>
              <w:jc w:val="center"/>
              <w:rPr>
                <w:rFonts w:ascii="Times New Roman" w:eastAsia="Times New Roman" w:hAnsi="Times New Roman"/>
                <w:caps/>
                <w:sz w:val="24"/>
                <w:szCs w:val="24"/>
                <w:lang w:eastAsia="ru-RU"/>
              </w:rPr>
            </w:pPr>
            <w:r w:rsidRPr="00D73709">
              <w:rPr>
                <w:rFonts w:ascii="Times New Roman" w:eastAsia="Times New Roman" w:hAnsi="Times New Roman"/>
                <w:caps/>
                <w:sz w:val="24"/>
                <w:szCs w:val="24"/>
                <w:lang w:eastAsia="ru-RU"/>
              </w:rPr>
              <w:t xml:space="preserve">К.М. </w:t>
            </w:r>
            <w:r>
              <w:rPr>
                <w:rFonts w:ascii="Times New Roman" w:eastAsia="Times New Roman" w:hAnsi="Times New Roman"/>
                <w:caps/>
                <w:sz w:val="24"/>
                <w:szCs w:val="24"/>
                <w:lang w:eastAsia="ru-RU"/>
              </w:rPr>
              <w:t>18.</w:t>
            </w:r>
          </w:p>
          <w:p w14:paraId="01139F07" w14:textId="77777777" w:rsidR="00402828" w:rsidRPr="00D73709" w:rsidRDefault="00402828" w:rsidP="00402828">
            <w:pPr>
              <w:tabs>
                <w:tab w:val="left" w:pos="814"/>
              </w:tabs>
              <w:spacing w:after="0" w:line="240" w:lineRule="auto"/>
              <w:ind w:left="-108"/>
              <w:jc w:val="center"/>
              <w:rPr>
                <w:rFonts w:ascii="Times New Roman" w:eastAsia="Times New Roman" w:hAnsi="Times New Roman"/>
                <w:caps/>
                <w:sz w:val="24"/>
                <w:szCs w:val="24"/>
                <w:lang w:eastAsia="ru-RU"/>
              </w:rPr>
            </w:pPr>
            <w:r w:rsidRPr="00D73709">
              <w:rPr>
                <w:rFonts w:ascii="Times New Roman" w:eastAsia="Times New Roman" w:hAnsi="Times New Roman"/>
                <w:caps/>
                <w:sz w:val="24"/>
                <w:szCs w:val="24"/>
                <w:lang w:eastAsia="ru-RU"/>
              </w:rPr>
              <w:t>ДВ.01.01</w:t>
            </w:r>
          </w:p>
        </w:tc>
        <w:tc>
          <w:tcPr>
            <w:tcW w:w="3969" w:type="dxa"/>
            <w:shd w:val="clear" w:color="auto" w:fill="auto"/>
            <w:vAlign w:val="center"/>
          </w:tcPr>
          <w:p w14:paraId="68C8827E" w14:textId="77777777" w:rsidR="00402828" w:rsidRPr="00D73709" w:rsidRDefault="00402828" w:rsidP="00402828">
            <w:pPr>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Основы специальной семейной педагогики и психологии</w:t>
            </w:r>
          </w:p>
        </w:tc>
        <w:tc>
          <w:tcPr>
            <w:tcW w:w="709" w:type="dxa"/>
            <w:shd w:val="clear" w:color="auto" w:fill="auto"/>
            <w:vAlign w:val="center"/>
          </w:tcPr>
          <w:p w14:paraId="6F430964" w14:textId="77777777" w:rsidR="00402828" w:rsidRPr="00D73709" w:rsidRDefault="00402828" w:rsidP="00402828">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72</w:t>
            </w:r>
          </w:p>
        </w:tc>
        <w:tc>
          <w:tcPr>
            <w:tcW w:w="1418" w:type="dxa"/>
            <w:shd w:val="clear" w:color="auto" w:fill="auto"/>
            <w:vAlign w:val="center"/>
          </w:tcPr>
          <w:p w14:paraId="79CC4307" w14:textId="77777777" w:rsidR="00402828" w:rsidRPr="00D73709" w:rsidRDefault="00402828" w:rsidP="00402828">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c>
          <w:tcPr>
            <w:tcW w:w="1418" w:type="dxa"/>
            <w:shd w:val="clear" w:color="auto" w:fill="auto"/>
            <w:vAlign w:val="center"/>
          </w:tcPr>
          <w:p w14:paraId="2C344D91" w14:textId="77777777" w:rsidR="00402828" w:rsidRPr="00D73709" w:rsidRDefault="00402828" w:rsidP="00402828">
            <w:pPr>
              <w:tabs>
                <w:tab w:val="left" w:pos="814"/>
              </w:tabs>
              <w:spacing w:after="0" w:line="240" w:lineRule="auto"/>
              <w:jc w:val="center"/>
              <w:rPr>
                <w:rFonts w:ascii="Times New Roman" w:eastAsia="Times New Roman" w:hAnsi="Times New Roman"/>
                <w:sz w:val="24"/>
                <w:szCs w:val="24"/>
                <w:lang w:eastAsia="ru-RU"/>
              </w:rPr>
            </w:pPr>
          </w:p>
        </w:tc>
        <w:tc>
          <w:tcPr>
            <w:tcW w:w="1276" w:type="dxa"/>
            <w:shd w:val="clear" w:color="auto" w:fill="auto"/>
            <w:vAlign w:val="center"/>
          </w:tcPr>
          <w:p w14:paraId="6D908E69" w14:textId="77777777" w:rsidR="00402828" w:rsidRPr="00D73709" w:rsidRDefault="00402828" w:rsidP="00402828">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c>
          <w:tcPr>
            <w:tcW w:w="1134" w:type="dxa"/>
            <w:shd w:val="clear" w:color="auto" w:fill="auto"/>
            <w:vAlign w:val="center"/>
          </w:tcPr>
          <w:p w14:paraId="5DB45112" w14:textId="77777777" w:rsidR="00402828" w:rsidRPr="00D73709" w:rsidRDefault="00402828" w:rsidP="00402828">
            <w:pPr>
              <w:tabs>
                <w:tab w:val="left" w:pos="814"/>
              </w:tabs>
              <w:spacing w:after="0" w:line="240" w:lineRule="auto"/>
              <w:jc w:val="center"/>
              <w:rPr>
                <w:rFonts w:ascii="Times New Roman" w:eastAsia="Times New Roman" w:hAnsi="Times New Roman"/>
                <w:sz w:val="24"/>
                <w:szCs w:val="24"/>
                <w:lang w:eastAsia="ru-RU"/>
              </w:rPr>
            </w:pPr>
            <w:r w:rsidRPr="00D73709">
              <w:rPr>
                <w:rFonts w:ascii="Times New Roman" w:eastAsia="Times New Roman" w:hAnsi="Times New Roman"/>
                <w:sz w:val="24"/>
                <w:szCs w:val="24"/>
                <w:lang w:eastAsia="ru-RU"/>
              </w:rPr>
              <w:t>З</w:t>
            </w:r>
            <w:r>
              <w:rPr>
                <w:rFonts w:ascii="Times New Roman" w:eastAsia="Times New Roman" w:hAnsi="Times New Roman"/>
                <w:sz w:val="24"/>
                <w:szCs w:val="24"/>
                <w:lang w:eastAsia="ru-RU"/>
              </w:rPr>
              <w:t>а</w:t>
            </w:r>
          </w:p>
        </w:tc>
        <w:tc>
          <w:tcPr>
            <w:tcW w:w="1134" w:type="dxa"/>
            <w:shd w:val="clear" w:color="auto" w:fill="auto"/>
            <w:vAlign w:val="center"/>
          </w:tcPr>
          <w:p w14:paraId="6997145A" w14:textId="77777777" w:rsidR="00402828" w:rsidRPr="00D73709" w:rsidRDefault="00402828" w:rsidP="00402828">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2</w:t>
            </w:r>
          </w:p>
        </w:tc>
        <w:tc>
          <w:tcPr>
            <w:tcW w:w="1275" w:type="dxa"/>
            <w:shd w:val="clear" w:color="auto" w:fill="auto"/>
            <w:vAlign w:val="center"/>
          </w:tcPr>
          <w:p w14:paraId="63F4A15A" w14:textId="77777777" w:rsidR="00402828" w:rsidRPr="00D73709" w:rsidRDefault="00402828" w:rsidP="00402828">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7</w:t>
            </w:r>
          </w:p>
        </w:tc>
        <w:tc>
          <w:tcPr>
            <w:tcW w:w="1636" w:type="dxa"/>
            <w:shd w:val="clear" w:color="auto" w:fill="auto"/>
            <w:vAlign w:val="center"/>
          </w:tcPr>
          <w:p w14:paraId="3ADEDFAC" w14:textId="77777777" w:rsidR="00402828" w:rsidRPr="00D73709" w:rsidRDefault="00402828" w:rsidP="003C2FA8">
            <w:pPr>
              <w:spacing w:after="0"/>
              <w:jc w:val="center"/>
              <w:rPr>
                <w:rFonts w:ascii="Times New Roman" w:eastAsia="Times New Roman" w:hAnsi="Times New Roman"/>
                <w:bCs/>
                <w:sz w:val="24"/>
                <w:szCs w:val="24"/>
                <w:highlight w:val="yellow"/>
                <w:lang w:eastAsia="ru-RU"/>
              </w:rPr>
            </w:pPr>
          </w:p>
        </w:tc>
      </w:tr>
      <w:tr w:rsidR="00402828" w:rsidRPr="00D73709" w14:paraId="307D147D" w14:textId="77777777" w:rsidTr="003C2FA8">
        <w:tc>
          <w:tcPr>
            <w:tcW w:w="1277" w:type="dxa"/>
            <w:shd w:val="clear" w:color="auto" w:fill="auto"/>
            <w:vAlign w:val="center"/>
          </w:tcPr>
          <w:p w14:paraId="59BACABA" w14:textId="77777777" w:rsidR="00402828" w:rsidRPr="00D73709" w:rsidRDefault="00402828" w:rsidP="00402828">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К.М. 18</w:t>
            </w:r>
            <w:r w:rsidRPr="00D73709">
              <w:rPr>
                <w:rFonts w:ascii="Times New Roman" w:eastAsia="Times New Roman" w:hAnsi="Times New Roman"/>
                <w:caps/>
                <w:sz w:val="24"/>
                <w:szCs w:val="24"/>
                <w:lang w:eastAsia="ru-RU"/>
              </w:rPr>
              <w:t>.</w:t>
            </w:r>
          </w:p>
          <w:p w14:paraId="6E00261F" w14:textId="77777777" w:rsidR="00402828" w:rsidRPr="00D73709" w:rsidRDefault="00402828" w:rsidP="00402828">
            <w:pPr>
              <w:tabs>
                <w:tab w:val="left" w:pos="814"/>
              </w:tabs>
              <w:spacing w:after="0" w:line="240" w:lineRule="auto"/>
              <w:ind w:left="-108" w:firstLine="108"/>
              <w:jc w:val="center"/>
              <w:rPr>
                <w:rFonts w:ascii="Times New Roman" w:eastAsia="Times New Roman" w:hAnsi="Times New Roman"/>
                <w:caps/>
                <w:sz w:val="24"/>
                <w:szCs w:val="24"/>
                <w:lang w:eastAsia="ru-RU"/>
              </w:rPr>
            </w:pPr>
            <w:r w:rsidRPr="00D73709">
              <w:rPr>
                <w:rFonts w:ascii="Times New Roman" w:eastAsia="Times New Roman" w:hAnsi="Times New Roman"/>
                <w:caps/>
                <w:sz w:val="24"/>
                <w:szCs w:val="24"/>
                <w:lang w:eastAsia="ru-RU"/>
              </w:rPr>
              <w:t>ДВ.01.02</w:t>
            </w:r>
          </w:p>
        </w:tc>
        <w:tc>
          <w:tcPr>
            <w:tcW w:w="3969" w:type="dxa"/>
            <w:shd w:val="clear" w:color="auto" w:fill="auto"/>
            <w:vAlign w:val="center"/>
          </w:tcPr>
          <w:p w14:paraId="16C36A53" w14:textId="77777777" w:rsidR="00402828" w:rsidRPr="00D73709" w:rsidRDefault="00402828" w:rsidP="00402828">
            <w:pPr>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Основы нейропсихологии</w:t>
            </w:r>
          </w:p>
        </w:tc>
        <w:tc>
          <w:tcPr>
            <w:tcW w:w="709" w:type="dxa"/>
            <w:shd w:val="clear" w:color="auto" w:fill="auto"/>
            <w:vAlign w:val="center"/>
          </w:tcPr>
          <w:p w14:paraId="61D2BDC1" w14:textId="77777777" w:rsidR="00402828" w:rsidRPr="00D73709" w:rsidRDefault="00402828" w:rsidP="00402828">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72</w:t>
            </w:r>
          </w:p>
        </w:tc>
        <w:tc>
          <w:tcPr>
            <w:tcW w:w="1418" w:type="dxa"/>
            <w:shd w:val="clear" w:color="auto" w:fill="auto"/>
            <w:vAlign w:val="center"/>
          </w:tcPr>
          <w:p w14:paraId="6CC67984" w14:textId="77777777" w:rsidR="00402828" w:rsidRPr="00D73709" w:rsidRDefault="00402828" w:rsidP="00402828">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c>
          <w:tcPr>
            <w:tcW w:w="1418" w:type="dxa"/>
            <w:shd w:val="clear" w:color="auto" w:fill="auto"/>
            <w:vAlign w:val="center"/>
          </w:tcPr>
          <w:p w14:paraId="1530A615" w14:textId="77777777" w:rsidR="00402828" w:rsidRPr="00D73709" w:rsidRDefault="00402828" w:rsidP="00402828">
            <w:pPr>
              <w:tabs>
                <w:tab w:val="left" w:pos="814"/>
              </w:tabs>
              <w:spacing w:after="0" w:line="240" w:lineRule="auto"/>
              <w:jc w:val="center"/>
              <w:rPr>
                <w:rFonts w:ascii="Times New Roman" w:eastAsia="Times New Roman" w:hAnsi="Times New Roman"/>
                <w:sz w:val="24"/>
                <w:szCs w:val="24"/>
                <w:lang w:eastAsia="ru-RU"/>
              </w:rPr>
            </w:pPr>
          </w:p>
        </w:tc>
        <w:tc>
          <w:tcPr>
            <w:tcW w:w="1276" w:type="dxa"/>
            <w:shd w:val="clear" w:color="auto" w:fill="auto"/>
            <w:vAlign w:val="center"/>
          </w:tcPr>
          <w:p w14:paraId="0660211D" w14:textId="77777777" w:rsidR="00402828" w:rsidRPr="00D73709" w:rsidRDefault="00402828" w:rsidP="00402828">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c>
          <w:tcPr>
            <w:tcW w:w="1134" w:type="dxa"/>
            <w:shd w:val="clear" w:color="auto" w:fill="auto"/>
            <w:vAlign w:val="center"/>
          </w:tcPr>
          <w:p w14:paraId="30E312D4" w14:textId="77777777" w:rsidR="00402828" w:rsidRPr="00D73709" w:rsidRDefault="00402828" w:rsidP="00402828">
            <w:pPr>
              <w:tabs>
                <w:tab w:val="left" w:pos="814"/>
              </w:tabs>
              <w:spacing w:after="0" w:line="240" w:lineRule="auto"/>
              <w:jc w:val="center"/>
              <w:rPr>
                <w:rFonts w:ascii="Times New Roman" w:eastAsia="Times New Roman" w:hAnsi="Times New Roman"/>
                <w:sz w:val="24"/>
                <w:szCs w:val="24"/>
                <w:lang w:eastAsia="ru-RU"/>
              </w:rPr>
            </w:pPr>
            <w:r w:rsidRPr="00D73709">
              <w:rPr>
                <w:rFonts w:ascii="Times New Roman" w:eastAsia="Times New Roman" w:hAnsi="Times New Roman"/>
                <w:sz w:val="24"/>
                <w:szCs w:val="24"/>
                <w:lang w:eastAsia="ru-RU"/>
              </w:rPr>
              <w:t>З</w:t>
            </w:r>
            <w:r>
              <w:rPr>
                <w:rFonts w:ascii="Times New Roman" w:eastAsia="Times New Roman" w:hAnsi="Times New Roman"/>
                <w:sz w:val="24"/>
                <w:szCs w:val="24"/>
                <w:lang w:eastAsia="ru-RU"/>
              </w:rPr>
              <w:t>а</w:t>
            </w:r>
          </w:p>
        </w:tc>
        <w:tc>
          <w:tcPr>
            <w:tcW w:w="1134" w:type="dxa"/>
            <w:shd w:val="clear" w:color="auto" w:fill="auto"/>
            <w:vAlign w:val="center"/>
          </w:tcPr>
          <w:p w14:paraId="125618D3" w14:textId="77777777" w:rsidR="00402828" w:rsidRPr="00D73709" w:rsidRDefault="00402828" w:rsidP="00402828">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2</w:t>
            </w:r>
          </w:p>
        </w:tc>
        <w:tc>
          <w:tcPr>
            <w:tcW w:w="1275" w:type="dxa"/>
            <w:shd w:val="clear" w:color="auto" w:fill="auto"/>
            <w:vAlign w:val="center"/>
          </w:tcPr>
          <w:p w14:paraId="0C0306E9" w14:textId="77777777" w:rsidR="00402828" w:rsidRPr="00D73709" w:rsidRDefault="00402828" w:rsidP="00402828">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7</w:t>
            </w:r>
          </w:p>
        </w:tc>
        <w:tc>
          <w:tcPr>
            <w:tcW w:w="1636" w:type="dxa"/>
            <w:shd w:val="clear" w:color="auto" w:fill="auto"/>
            <w:vAlign w:val="center"/>
          </w:tcPr>
          <w:p w14:paraId="6B2CCB38" w14:textId="77777777" w:rsidR="00402828" w:rsidRPr="00D73709" w:rsidRDefault="00402828" w:rsidP="003C2FA8">
            <w:pPr>
              <w:tabs>
                <w:tab w:val="left" w:pos="814"/>
              </w:tabs>
              <w:spacing w:after="0"/>
              <w:jc w:val="center"/>
              <w:rPr>
                <w:rFonts w:ascii="Times New Roman" w:eastAsia="Times New Roman" w:hAnsi="Times New Roman"/>
                <w:caps/>
                <w:sz w:val="24"/>
                <w:szCs w:val="24"/>
                <w:highlight w:val="yellow"/>
                <w:lang w:eastAsia="ru-RU"/>
              </w:rPr>
            </w:pPr>
          </w:p>
        </w:tc>
      </w:tr>
      <w:tr w:rsidR="00402828" w:rsidRPr="00D73709" w14:paraId="6D46A961" w14:textId="77777777" w:rsidTr="003C2FA8">
        <w:tc>
          <w:tcPr>
            <w:tcW w:w="1277" w:type="dxa"/>
            <w:shd w:val="clear" w:color="auto" w:fill="auto"/>
            <w:vAlign w:val="center"/>
          </w:tcPr>
          <w:p w14:paraId="4987BDAD" w14:textId="77777777" w:rsidR="00402828" w:rsidRPr="00D73709" w:rsidRDefault="00402828" w:rsidP="00402828">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К.М. 18</w:t>
            </w:r>
            <w:r w:rsidRPr="00D73709">
              <w:rPr>
                <w:rFonts w:ascii="Times New Roman" w:eastAsia="Times New Roman" w:hAnsi="Times New Roman"/>
                <w:caps/>
                <w:sz w:val="24"/>
                <w:szCs w:val="24"/>
                <w:lang w:eastAsia="ru-RU"/>
              </w:rPr>
              <w:t>.</w:t>
            </w:r>
          </w:p>
          <w:p w14:paraId="77846D83" w14:textId="77777777" w:rsidR="00402828" w:rsidRDefault="00402828" w:rsidP="00402828">
            <w:pPr>
              <w:tabs>
                <w:tab w:val="left" w:pos="814"/>
              </w:tabs>
              <w:spacing w:after="0" w:line="240" w:lineRule="auto"/>
              <w:jc w:val="center"/>
              <w:rPr>
                <w:rFonts w:ascii="Times New Roman" w:eastAsia="Times New Roman" w:hAnsi="Times New Roman"/>
                <w:caps/>
                <w:sz w:val="24"/>
                <w:szCs w:val="24"/>
                <w:lang w:eastAsia="ru-RU"/>
              </w:rPr>
            </w:pPr>
            <w:r w:rsidRPr="00D73709">
              <w:rPr>
                <w:rFonts w:ascii="Times New Roman" w:eastAsia="Times New Roman" w:hAnsi="Times New Roman"/>
                <w:caps/>
                <w:sz w:val="24"/>
                <w:szCs w:val="24"/>
                <w:lang w:eastAsia="ru-RU"/>
              </w:rPr>
              <w:t>ДВ.01.0</w:t>
            </w:r>
            <w:r>
              <w:rPr>
                <w:rFonts w:ascii="Times New Roman" w:eastAsia="Times New Roman" w:hAnsi="Times New Roman"/>
                <w:caps/>
                <w:sz w:val="24"/>
                <w:szCs w:val="24"/>
                <w:lang w:eastAsia="ru-RU"/>
              </w:rPr>
              <w:t>3</w:t>
            </w:r>
          </w:p>
        </w:tc>
        <w:tc>
          <w:tcPr>
            <w:tcW w:w="3969" w:type="dxa"/>
            <w:shd w:val="clear" w:color="auto" w:fill="auto"/>
            <w:vAlign w:val="center"/>
          </w:tcPr>
          <w:p w14:paraId="2E6A285C" w14:textId="77777777" w:rsidR="00402828" w:rsidRPr="00D73709" w:rsidRDefault="00402828" w:rsidP="00402828">
            <w:pPr>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Основы логопедии</w:t>
            </w:r>
          </w:p>
        </w:tc>
        <w:tc>
          <w:tcPr>
            <w:tcW w:w="709" w:type="dxa"/>
            <w:shd w:val="clear" w:color="auto" w:fill="auto"/>
            <w:vAlign w:val="center"/>
          </w:tcPr>
          <w:p w14:paraId="399B2F4F" w14:textId="77777777" w:rsidR="00402828" w:rsidRPr="00D73709" w:rsidRDefault="00402828" w:rsidP="00402828">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72</w:t>
            </w:r>
          </w:p>
        </w:tc>
        <w:tc>
          <w:tcPr>
            <w:tcW w:w="1418" w:type="dxa"/>
            <w:shd w:val="clear" w:color="auto" w:fill="auto"/>
            <w:vAlign w:val="center"/>
          </w:tcPr>
          <w:p w14:paraId="1172B408" w14:textId="77777777" w:rsidR="00402828" w:rsidRDefault="00402828" w:rsidP="00402828">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c>
          <w:tcPr>
            <w:tcW w:w="1418" w:type="dxa"/>
            <w:shd w:val="clear" w:color="auto" w:fill="auto"/>
            <w:vAlign w:val="center"/>
          </w:tcPr>
          <w:p w14:paraId="78715192" w14:textId="77777777" w:rsidR="00402828" w:rsidRPr="00D73709" w:rsidRDefault="00402828" w:rsidP="00402828">
            <w:pPr>
              <w:tabs>
                <w:tab w:val="left" w:pos="814"/>
              </w:tabs>
              <w:spacing w:after="0" w:line="240" w:lineRule="auto"/>
              <w:jc w:val="center"/>
              <w:rPr>
                <w:rFonts w:ascii="Times New Roman" w:eastAsia="Times New Roman" w:hAnsi="Times New Roman"/>
                <w:sz w:val="24"/>
                <w:szCs w:val="24"/>
                <w:lang w:eastAsia="ru-RU"/>
              </w:rPr>
            </w:pPr>
          </w:p>
        </w:tc>
        <w:tc>
          <w:tcPr>
            <w:tcW w:w="1276" w:type="dxa"/>
            <w:shd w:val="clear" w:color="auto" w:fill="auto"/>
            <w:vAlign w:val="center"/>
          </w:tcPr>
          <w:p w14:paraId="2E5356DC" w14:textId="77777777" w:rsidR="00402828" w:rsidRPr="00D73709" w:rsidRDefault="00402828" w:rsidP="00402828">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c>
          <w:tcPr>
            <w:tcW w:w="1134" w:type="dxa"/>
            <w:shd w:val="clear" w:color="auto" w:fill="auto"/>
            <w:vAlign w:val="center"/>
          </w:tcPr>
          <w:p w14:paraId="4E380379" w14:textId="77777777" w:rsidR="00402828" w:rsidRPr="00D73709" w:rsidRDefault="00402828" w:rsidP="00402828">
            <w:pPr>
              <w:tabs>
                <w:tab w:val="left" w:pos="814"/>
              </w:tabs>
              <w:spacing w:after="0" w:line="240" w:lineRule="auto"/>
              <w:jc w:val="center"/>
              <w:rPr>
                <w:rFonts w:ascii="Times New Roman" w:eastAsia="Times New Roman" w:hAnsi="Times New Roman"/>
                <w:sz w:val="24"/>
                <w:szCs w:val="24"/>
                <w:lang w:eastAsia="ru-RU"/>
              </w:rPr>
            </w:pPr>
            <w:r w:rsidRPr="00D73709">
              <w:rPr>
                <w:rFonts w:ascii="Times New Roman" w:eastAsia="Times New Roman" w:hAnsi="Times New Roman"/>
                <w:sz w:val="24"/>
                <w:szCs w:val="24"/>
                <w:lang w:eastAsia="ru-RU"/>
              </w:rPr>
              <w:t>З</w:t>
            </w:r>
            <w:r>
              <w:rPr>
                <w:rFonts w:ascii="Times New Roman" w:eastAsia="Times New Roman" w:hAnsi="Times New Roman"/>
                <w:sz w:val="24"/>
                <w:szCs w:val="24"/>
                <w:lang w:eastAsia="ru-RU"/>
              </w:rPr>
              <w:t>а</w:t>
            </w:r>
          </w:p>
        </w:tc>
        <w:tc>
          <w:tcPr>
            <w:tcW w:w="1134" w:type="dxa"/>
            <w:shd w:val="clear" w:color="auto" w:fill="auto"/>
            <w:vAlign w:val="center"/>
          </w:tcPr>
          <w:p w14:paraId="55EA12B8" w14:textId="77777777" w:rsidR="00402828" w:rsidRPr="00D73709" w:rsidRDefault="00402828" w:rsidP="00402828">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2</w:t>
            </w:r>
          </w:p>
        </w:tc>
        <w:tc>
          <w:tcPr>
            <w:tcW w:w="1275" w:type="dxa"/>
            <w:shd w:val="clear" w:color="auto" w:fill="auto"/>
            <w:vAlign w:val="center"/>
          </w:tcPr>
          <w:p w14:paraId="0FDD0DEA" w14:textId="77777777" w:rsidR="00402828" w:rsidRPr="00D73709" w:rsidRDefault="00402828" w:rsidP="00402828">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7</w:t>
            </w:r>
          </w:p>
        </w:tc>
        <w:tc>
          <w:tcPr>
            <w:tcW w:w="1636" w:type="dxa"/>
            <w:shd w:val="clear" w:color="auto" w:fill="auto"/>
            <w:vAlign w:val="center"/>
          </w:tcPr>
          <w:p w14:paraId="2E6B8128" w14:textId="77777777" w:rsidR="00402828" w:rsidRPr="00D73709" w:rsidRDefault="00402828" w:rsidP="003C2FA8">
            <w:pPr>
              <w:tabs>
                <w:tab w:val="left" w:pos="814"/>
              </w:tabs>
              <w:spacing w:after="0"/>
              <w:jc w:val="center"/>
              <w:rPr>
                <w:rFonts w:ascii="Times New Roman" w:eastAsia="Times New Roman" w:hAnsi="Times New Roman"/>
                <w:caps/>
                <w:sz w:val="24"/>
                <w:szCs w:val="24"/>
                <w:lang w:eastAsia="ru-RU"/>
              </w:rPr>
            </w:pPr>
          </w:p>
        </w:tc>
      </w:tr>
      <w:tr w:rsidR="00402828" w:rsidRPr="00D73709" w14:paraId="612444F5" w14:textId="77777777" w:rsidTr="003C2FA8">
        <w:tc>
          <w:tcPr>
            <w:tcW w:w="1277" w:type="dxa"/>
            <w:shd w:val="clear" w:color="auto" w:fill="auto"/>
            <w:vAlign w:val="center"/>
          </w:tcPr>
          <w:p w14:paraId="4ADCE3E0" w14:textId="77777777" w:rsidR="00402828" w:rsidRPr="00D73709" w:rsidRDefault="00402828" w:rsidP="00402828">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К.М. 18</w:t>
            </w:r>
            <w:r w:rsidRPr="00D73709">
              <w:rPr>
                <w:rFonts w:ascii="Times New Roman" w:eastAsia="Times New Roman" w:hAnsi="Times New Roman"/>
                <w:caps/>
                <w:sz w:val="24"/>
                <w:szCs w:val="24"/>
                <w:lang w:eastAsia="ru-RU"/>
              </w:rPr>
              <w:t>.</w:t>
            </w:r>
          </w:p>
          <w:p w14:paraId="171EE91C" w14:textId="77777777" w:rsidR="00402828" w:rsidRDefault="00402828" w:rsidP="00402828">
            <w:pPr>
              <w:tabs>
                <w:tab w:val="left" w:pos="814"/>
              </w:tabs>
              <w:spacing w:after="0" w:line="240" w:lineRule="auto"/>
              <w:jc w:val="center"/>
              <w:rPr>
                <w:rFonts w:ascii="Times New Roman" w:eastAsia="Times New Roman" w:hAnsi="Times New Roman"/>
                <w:caps/>
                <w:sz w:val="24"/>
                <w:szCs w:val="24"/>
                <w:lang w:eastAsia="ru-RU"/>
              </w:rPr>
            </w:pPr>
            <w:r w:rsidRPr="00D73709">
              <w:rPr>
                <w:rFonts w:ascii="Times New Roman" w:eastAsia="Times New Roman" w:hAnsi="Times New Roman"/>
                <w:caps/>
                <w:sz w:val="24"/>
                <w:szCs w:val="24"/>
                <w:lang w:eastAsia="ru-RU"/>
              </w:rPr>
              <w:t>ДВ.01.0</w:t>
            </w:r>
            <w:r>
              <w:rPr>
                <w:rFonts w:ascii="Times New Roman" w:eastAsia="Times New Roman" w:hAnsi="Times New Roman"/>
                <w:caps/>
                <w:sz w:val="24"/>
                <w:szCs w:val="24"/>
                <w:lang w:eastAsia="ru-RU"/>
              </w:rPr>
              <w:t>4</w:t>
            </w:r>
          </w:p>
        </w:tc>
        <w:tc>
          <w:tcPr>
            <w:tcW w:w="3969" w:type="dxa"/>
            <w:shd w:val="clear" w:color="auto" w:fill="auto"/>
            <w:vAlign w:val="center"/>
          </w:tcPr>
          <w:p w14:paraId="17E19DC2" w14:textId="77777777" w:rsidR="00402828" w:rsidRPr="00A02731" w:rsidRDefault="00573F85" w:rsidP="00A02731">
            <w:pPr>
              <w:spacing w:after="0" w:line="240" w:lineRule="auto"/>
              <w:textAlignment w:val="baseline"/>
              <w:rPr>
                <w:rFonts w:ascii="Times New Roman" w:eastAsia="Times New Roman" w:hAnsi="Times New Roman"/>
                <w:sz w:val="24"/>
                <w:szCs w:val="24"/>
                <w:lang w:eastAsia="ru-RU"/>
              </w:rPr>
            </w:pPr>
            <w:r w:rsidRPr="00A02731">
              <w:rPr>
                <w:rFonts w:ascii="Times New Roman" w:eastAsia="Times New Roman" w:hAnsi="Times New Roman"/>
                <w:sz w:val="24"/>
                <w:szCs w:val="24"/>
                <w:lang w:eastAsia="ru-RU"/>
              </w:rPr>
              <w:t>Психопат</w:t>
            </w:r>
            <w:r w:rsidR="00A02731" w:rsidRPr="00A02731">
              <w:rPr>
                <w:rFonts w:ascii="Times New Roman" w:eastAsia="Times New Roman" w:hAnsi="Times New Roman"/>
                <w:sz w:val="24"/>
                <w:szCs w:val="24"/>
                <w:lang w:eastAsia="ru-RU"/>
              </w:rPr>
              <w:t>ология</w:t>
            </w:r>
            <w:r w:rsidRPr="00A02731">
              <w:rPr>
                <w:rFonts w:ascii="Times New Roman" w:eastAsia="Times New Roman" w:hAnsi="Times New Roman"/>
                <w:sz w:val="24"/>
                <w:szCs w:val="24"/>
                <w:lang w:eastAsia="ru-RU"/>
              </w:rPr>
              <w:t xml:space="preserve"> в дефектологии</w:t>
            </w:r>
          </w:p>
        </w:tc>
        <w:tc>
          <w:tcPr>
            <w:tcW w:w="709" w:type="dxa"/>
            <w:shd w:val="clear" w:color="auto" w:fill="auto"/>
            <w:vAlign w:val="center"/>
          </w:tcPr>
          <w:p w14:paraId="456DD300" w14:textId="77777777" w:rsidR="00402828" w:rsidRPr="00D73709" w:rsidRDefault="00402828" w:rsidP="00402828">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72</w:t>
            </w:r>
          </w:p>
        </w:tc>
        <w:tc>
          <w:tcPr>
            <w:tcW w:w="1418" w:type="dxa"/>
            <w:shd w:val="clear" w:color="auto" w:fill="auto"/>
            <w:vAlign w:val="center"/>
          </w:tcPr>
          <w:p w14:paraId="21447155" w14:textId="77777777" w:rsidR="00402828" w:rsidRDefault="00402828" w:rsidP="00402828">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c>
          <w:tcPr>
            <w:tcW w:w="1418" w:type="dxa"/>
            <w:shd w:val="clear" w:color="auto" w:fill="auto"/>
            <w:vAlign w:val="center"/>
          </w:tcPr>
          <w:p w14:paraId="59BC848C" w14:textId="77777777" w:rsidR="00402828" w:rsidRPr="00D73709" w:rsidRDefault="00402828" w:rsidP="00402828">
            <w:pPr>
              <w:tabs>
                <w:tab w:val="left" w:pos="814"/>
              </w:tabs>
              <w:spacing w:after="0" w:line="240" w:lineRule="auto"/>
              <w:jc w:val="center"/>
              <w:rPr>
                <w:rFonts w:ascii="Times New Roman" w:eastAsia="Times New Roman" w:hAnsi="Times New Roman"/>
                <w:sz w:val="24"/>
                <w:szCs w:val="24"/>
                <w:lang w:eastAsia="ru-RU"/>
              </w:rPr>
            </w:pPr>
          </w:p>
        </w:tc>
        <w:tc>
          <w:tcPr>
            <w:tcW w:w="1276" w:type="dxa"/>
            <w:shd w:val="clear" w:color="auto" w:fill="auto"/>
            <w:vAlign w:val="center"/>
          </w:tcPr>
          <w:p w14:paraId="3035D151" w14:textId="77777777" w:rsidR="00402828" w:rsidRPr="00D73709" w:rsidRDefault="00402828" w:rsidP="00402828">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c>
          <w:tcPr>
            <w:tcW w:w="1134" w:type="dxa"/>
            <w:shd w:val="clear" w:color="auto" w:fill="auto"/>
            <w:vAlign w:val="center"/>
          </w:tcPr>
          <w:p w14:paraId="1BABDDD4" w14:textId="77777777" w:rsidR="00402828" w:rsidRPr="00D73709" w:rsidRDefault="00402828" w:rsidP="00402828">
            <w:pPr>
              <w:tabs>
                <w:tab w:val="left" w:pos="814"/>
              </w:tabs>
              <w:spacing w:after="0" w:line="240" w:lineRule="auto"/>
              <w:jc w:val="center"/>
              <w:rPr>
                <w:rFonts w:ascii="Times New Roman" w:eastAsia="Times New Roman" w:hAnsi="Times New Roman"/>
                <w:sz w:val="24"/>
                <w:szCs w:val="24"/>
                <w:lang w:eastAsia="ru-RU"/>
              </w:rPr>
            </w:pPr>
            <w:r w:rsidRPr="00D73709">
              <w:rPr>
                <w:rFonts w:ascii="Times New Roman" w:eastAsia="Times New Roman" w:hAnsi="Times New Roman"/>
                <w:sz w:val="24"/>
                <w:szCs w:val="24"/>
                <w:lang w:eastAsia="ru-RU"/>
              </w:rPr>
              <w:t>З</w:t>
            </w:r>
            <w:r>
              <w:rPr>
                <w:rFonts w:ascii="Times New Roman" w:eastAsia="Times New Roman" w:hAnsi="Times New Roman"/>
                <w:sz w:val="24"/>
                <w:szCs w:val="24"/>
                <w:lang w:eastAsia="ru-RU"/>
              </w:rPr>
              <w:t>а</w:t>
            </w:r>
          </w:p>
        </w:tc>
        <w:tc>
          <w:tcPr>
            <w:tcW w:w="1134" w:type="dxa"/>
            <w:shd w:val="clear" w:color="auto" w:fill="auto"/>
            <w:vAlign w:val="center"/>
          </w:tcPr>
          <w:p w14:paraId="2B69D9D8" w14:textId="77777777" w:rsidR="00402828" w:rsidRPr="00D73709" w:rsidRDefault="00402828" w:rsidP="00402828">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2</w:t>
            </w:r>
          </w:p>
        </w:tc>
        <w:tc>
          <w:tcPr>
            <w:tcW w:w="1275" w:type="dxa"/>
            <w:shd w:val="clear" w:color="auto" w:fill="auto"/>
            <w:vAlign w:val="center"/>
          </w:tcPr>
          <w:p w14:paraId="16D7066B" w14:textId="77777777" w:rsidR="00402828" w:rsidRPr="00D73709" w:rsidRDefault="00402828" w:rsidP="00402828">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7</w:t>
            </w:r>
          </w:p>
        </w:tc>
        <w:tc>
          <w:tcPr>
            <w:tcW w:w="1636" w:type="dxa"/>
            <w:shd w:val="clear" w:color="auto" w:fill="auto"/>
            <w:vAlign w:val="center"/>
          </w:tcPr>
          <w:p w14:paraId="521DED45" w14:textId="77777777" w:rsidR="00402828" w:rsidRPr="00D73709" w:rsidRDefault="00402828" w:rsidP="003C2FA8">
            <w:pPr>
              <w:tabs>
                <w:tab w:val="left" w:pos="814"/>
              </w:tabs>
              <w:spacing w:after="0"/>
              <w:jc w:val="center"/>
              <w:rPr>
                <w:rFonts w:ascii="Times New Roman" w:eastAsia="Times New Roman" w:hAnsi="Times New Roman"/>
                <w:caps/>
                <w:sz w:val="24"/>
                <w:szCs w:val="24"/>
                <w:lang w:eastAsia="ru-RU"/>
              </w:rPr>
            </w:pPr>
          </w:p>
        </w:tc>
      </w:tr>
      <w:tr w:rsidR="00402828" w:rsidRPr="00D73709" w14:paraId="23D38F40" w14:textId="77777777" w:rsidTr="003C2FA8">
        <w:tc>
          <w:tcPr>
            <w:tcW w:w="15246" w:type="dxa"/>
            <w:gridSpan w:val="10"/>
            <w:shd w:val="clear" w:color="auto" w:fill="auto"/>
            <w:vAlign w:val="center"/>
          </w:tcPr>
          <w:p w14:paraId="4776637D" w14:textId="77777777" w:rsidR="00402828" w:rsidRPr="00D73709" w:rsidRDefault="00402828" w:rsidP="00402828">
            <w:pPr>
              <w:tabs>
                <w:tab w:val="left" w:pos="814"/>
              </w:tabs>
              <w:spacing w:after="0" w:line="240" w:lineRule="auto"/>
              <w:ind w:left="317"/>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3</w:t>
            </w:r>
            <w:r w:rsidRPr="00DC6C9A">
              <w:rPr>
                <w:rFonts w:ascii="Times New Roman" w:eastAsia="Times New Roman" w:hAnsi="Times New Roman"/>
                <w:caps/>
                <w:sz w:val="24"/>
                <w:szCs w:val="24"/>
                <w:lang w:eastAsia="ru-RU"/>
              </w:rPr>
              <w:t>. аттестация</w:t>
            </w:r>
          </w:p>
        </w:tc>
      </w:tr>
      <w:tr w:rsidR="00402828" w:rsidRPr="00D73709" w14:paraId="273316EE" w14:textId="77777777" w:rsidTr="003C2FA8">
        <w:tc>
          <w:tcPr>
            <w:tcW w:w="1277" w:type="dxa"/>
            <w:shd w:val="clear" w:color="auto" w:fill="auto"/>
            <w:vAlign w:val="center"/>
          </w:tcPr>
          <w:p w14:paraId="062B3FC1" w14:textId="77777777" w:rsidR="00402828" w:rsidRPr="00D73709" w:rsidRDefault="00402828" w:rsidP="00402828">
            <w:pPr>
              <w:tabs>
                <w:tab w:val="left" w:pos="814"/>
              </w:tabs>
              <w:spacing w:after="0" w:line="240" w:lineRule="auto"/>
              <w:jc w:val="center"/>
              <w:rPr>
                <w:rFonts w:ascii="Times New Roman" w:eastAsia="Times New Roman" w:hAnsi="Times New Roman"/>
                <w:caps/>
                <w:sz w:val="24"/>
                <w:szCs w:val="24"/>
                <w:lang w:eastAsia="ru-RU"/>
              </w:rPr>
            </w:pPr>
            <w:r w:rsidRPr="00D73709">
              <w:rPr>
                <w:rFonts w:ascii="Times New Roman" w:eastAsia="Times New Roman" w:hAnsi="Times New Roman"/>
                <w:caps/>
                <w:sz w:val="24"/>
                <w:szCs w:val="24"/>
                <w:lang w:eastAsia="ru-RU"/>
              </w:rPr>
              <w:t xml:space="preserve">К.М. </w:t>
            </w:r>
            <w:r>
              <w:rPr>
                <w:rFonts w:ascii="Times New Roman" w:eastAsia="Times New Roman" w:hAnsi="Times New Roman"/>
                <w:caps/>
                <w:sz w:val="24"/>
                <w:szCs w:val="24"/>
                <w:lang w:eastAsia="ru-RU"/>
              </w:rPr>
              <w:t>18</w:t>
            </w:r>
            <w:r w:rsidRPr="00D73709">
              <w:rPr>
                <w:rFonts w:ascii="Times New Roman" w:eastAsia="Times New Roman" w:hAnsi="Times New Roman"/>
                <w:caps/>
                <w:sz w:val="24"/>
                <w:szCs w:val="24"/>
                <w:lang w:eastAsia="ru-RU"/>
              </w:rPr>
              <w:t>.03 (К)</w:t>
            </w:r>
          </w:p>
        </w:tc>
        <w:tc>
          <w:tcPr>
            <w:tcW w:w="3969" w:type="dxa"/>
            <w:shd w:val="clear" w:color="auto" w:fill="auto"/>
            <w:vAlign w:val="center"/>
          </w:tcPr>
          <w:p w14:paraId="443976C0" w14:textId="77777777" w:rsidR="00402828" w:rsidRPr="00D73709" w:rsidRDefault="00402828" w:rsidP="00402828">
            <w:pPr>
              <w:tabs>
                <w:tab w:val="left" w:pos="814"/>
              </w:tabs>
              <w:spacing w:after="0" w:line="240" w:lineRule="auto"/>
              <w:rPr>
                <w:rFonts w:ascii="Times New Roman" w:eastAsia="Times New Roman" w:hAnsi="Times New Roman"/>
                <w:caps/>
                <w:sz w:val="24"/>
                <w:szCs w:val="24"/>
                <w:lang w:eastAsia="ru-RU"/>
              </w:rPr>
            </w:pPr>
            <w:r w:rsidRPr="00D73709">
              <w:rPr>
                <w:rFonts w:ascii="Times New Roman" w:eastAsia="Times New Roman" w:hAnsi="Times New Roman"/>
                <w:caps/>
                <w:sz w:val="24"/>
                <w:szCs w:val="24"/>
                <w:lang w:eastAsia="ru-RU"/>
              </w:rPr>
              <w:t>экзамены по модулю «</w:t>
            </w:r>
            <w:r>
              <w:rPr>
                <w:rFonts w:ascii="Times New Roman" w:eastAsia="Times New Roman" w:hAnsi="Times New Roman"/>
                <w:caps/>
                <w:sz w:val="24"/>
                <w:szCs w:val="24"/>
                <w:lang w:eastAsia="ru-RU"/>
              </w:rPr>
              <w:t>модуль по выбору «психолого-педагогические основы работы с детьми с овз</w:t>
            </w:r>
            <w:r w:rsidRPr="00D73709">
              <w:rPr>
                <w:rFonts w:ascii="Times New Roman" w:eastAsia="Times New Roman" w:hAnsi="Times New Roman"/>
                <w:caps/>
                <w:sz w:val="24"/>
                <w:szCs w:val="24"/>
                <w:lang w:eastAsia="ru-RU"/>
              </w:rPr>
              <w:t>»</w:t>
            </w:r>
          </w:p>
        </w:tc>
        <w:tc>
          <w:tcPr>
            <w:tcW w:w="709" w:type="dxa"/>
            <w:shd w:val="clear" w:color="auto" w:fill="auto"/>
            <w:vAlign w:val="center"/>
          </w:tcPr>
          <w:p w14:paraId="6B8D80F5" w14:textId="77777777" w:rsidR="00402828" w:rsidRPr="00D73709" w:rsidRDefault="00402828" w:rsidP="00402828">
            <w:pPr>
              <w:tabs>
                <w:tab w:val="left" w:pos="814"/>
              </w:tabs>
              <w:spacing w:after="0" w:line="240" w:lineRule="auto"/>
              <w:jc w:val="center"/>
              <w:rPr>
                <w:rFonts w:ascii="Times New Roman" w:eastAsia="Times New Roman" w:hAnsi="Times New Roman"/>
                <w:sz w:val="24"/>
                <w:szCs w:val="24"/>
                <w:lang w:eastAsia="ru-RU"/>
              </w:rPr>
            </w:pPr>
            <w:r w:rsidRPr="00D73709">
              <w:rPr>
                <w:rFonts w:ascii="Times New Roman" w:eastAsia="Times New Roman" w:hAnsi="Times New Roman"/>
                <w:sz w:val="24"/>
                <w:szCs w:val="24"/>
                <w:lang w:eastAsia="ru-RU"/>
              </w:rPr>
              <w:t>-</w:t>
            </w:r>
          </w:p>
        </w:tc>
        <w:tc>
          <w:tcPr>
            <w:tcW w:w="1418" w:type="dxa"/>
            <w:shd w:val="clear" w:color="auto" w:fill="auto"/>
            <w:vAlign w:val="center"/>
          </w:tcPr>
          <w:p w14:paraId="2E9935B6" w14:textId="77777777" w:rsidR="00402828" w:rsidRPr="00D73709" w:rsidRDefault="00402828" w:rsidP="00402828">
            <w:pPr>
              <w:tabs>
                <w:tab w:val="left" w:pos="814"/>
              </w:tabs>
              <w:spacing w:after="0" w:line="240" w:lineRule="auto"/>
              <w:jc w:val="center"/>
              <w:rPr>
                <w:rFonts w:ascii="Times New Roman" w:eastAsia="Times New Roman" w:hAnsi="Times New Roman"/>
                <w:sz w:val="24"/>
                <w:szCs w:val="24"/>
                <w:lang w:eastAsia="ru-RU"/>
              </w:rPr>
            </w:pPr>
            <w:r w:rsidRPr="00D73709">
              <w:rPr>
                <w:rFonts w:ascii="Times New Roman" w:eastAsia="Times New Roman" w:hAnsi="Times New Roman"/>
                <w:sz w:val="24"/>
                <w:szCs w:val="24"/>
                <w:lang w:eastAsia="ru-RU"/>
              </w:rPr>
              <w:t>-</w:t>
            </w:r>
          </w:p>
        </w:tc>
        <w:tc>
          <w:tcPr>
            <w:tcW w:w="1418" w:type="dxa"/>
            <w:shd w:val="clear" w:color="auto" w:fill="auto"/>
            <w:vAlign w:val="center"/>
          </w:tcPr>
          <w:p w14:paraId="46AE4096" w14:textId="77777777" w:rsidR="00402828" w:rsidRPr="00D73709" w:rsidRDefault="00402828" w:rsidP="00402828">
            <w:pPr>
              <w:tabs>
                <w:tab w:val="left" w:pos="814"/>
              </w:tabs>
              <w:spacing w:after="0" w:line="240" w:lineRule="auto"/>
              <w:jc w:val="center"/>
              <w:rPr>
                <w:rFonts w:ascii="Times New Roman" w:eastAsia="Times New Roman" w:hAnsi="Times New Roman"/>
                <w:sz w:val="24"/>
                <w:szCs w:val="24"/>
                <w:lang w:eastAsia="ru-RU"/>
              </w:rPr>
            </w:pPr>
            <w:r w:rsidRPr="00D73709">
              <w:rPr>
                <w:rFonts w:ascii="Times New Roman" w:eastAsia="Times New Roman" w:hAnsi="Times New Roman"/>
                <w:sz w:val="24"/>
                <w:szCs w:val="24"/>
                <w:lang w:eastAsia="ru-RU"/>
              </w:rPr>
              <w:t>-</w:t>
            </w:r>
          </w:p>
        </w:tc>
        <w:tc>
          <w:tcPr>
            <w:tcW w:w="1276" w:type="dxa"/>
            <w:shd w:val="clear" w:color="auto" w:fill="auto"/>
            <w:vAlign w:val="center"/>
          </w:tcPr>
          <w:p w14:paraId="25F0A08C" w14:textId="77777777" w:rsidR="00402828" w:rsidRPr="00D73709" w:rsidRDefault="00402828" w:rsidP="00402828">
            <w:pPr>
              <w:tabs>
                <w:tab w:val="left" w:pos="814"/>
              </w:tabs>
              <w:spacing w:after="0" w:line="240" w:lineRule="auto"/>
              <w:jc w:val="center"/>
              <w:rPr>
                <w:rFonts w:ascii="Times New Roman" w:eastAsia="Times New Roman" w:hAnsi="Times New Roman"/>
                <w:sz w:val="24"/>
                <w:szCs w:val="24"/>
                <w:lang w:eastAsia="ru-RU"/>
              </w:rPr>
            </w:pPr>
            <w:r w:rsidRPr="00D73709">
              <w:rPr>
                <w:rFonts w:ascii="Times New Roman" w:eastAsia="Times New Roman" w:hAnsi="Times New Roman"/>
                <w:sz w:val="24"/>
                <w:szCs w:val="24"/>
                <w:lang w:eastAsia="ru-RU"/>
              </w:rPr>
              <w:t>-</w:t>
            </w:r>
          </w:p>
        </w:tc>
        <w:tc>
          <w:tcPr>
            <w:tcW w:w="1134" w:type="dxa"/>
            <w:shd w:val="clear" w:color="auto" w:fill="auto"/>
            <w:vAlign w:val="center"/>
          </w:tcPr>
          <w:p w14:paraId="1B4BDD79" w14:textId="77777777" w:rsidR="00402828" w:rsidRDefault="00402828" w:rsidP="00402828">
            <w:pPr>
              <w:tabs>
                <w:tab w:val="left" w:pos="814"/>
              </w:tabs>
              <w:spacing w:after="0" w:line="240" w:lineRule="auto"/>
              <w:jc w:val="center"/>
              <w:rPr>
                <w:rFonts w:ascii="Times New Roman" w:eastAsia="Times New Roman" w:hAnsi="Times New Roman"/>
                <w:sz w:val="24"/>
                <w:szCs w:val="24"/>
                <w:lang w:eastAsia="ru-RU"/>
              </w:rPr>
            </w:pPr>
          </w:p>
          <w:p w14:paraId="487C30CA" w14:textId="77777777" w:rsidR="00402828" w:rsidRDefault="00402828" w:rsidP="00402828">
            <w:pPr>
              <w:tabs>
                <w:tab w:val="left" w:pos="814"/>
              </w:tabs>
              <w:spacing w:after="0" w:line="240" w:lineRule="auto"/>
              <w:jc w:val="center"/>
              <w:rPr>
                <w:rFonts w:ascii="Times New Roman" w:eastAsia="Times New Roman" w:hAnsi="Times New Roman"/>
                <w:sz w:val="24"/>
                <w:szCs w:val="24"/>
                <w:lang w:eastAsia="ru-RU"/>
              </w:rPr>
            </w:pPr>
            <w:r w:rsidRPr="00D73709">
              <w:rPr>
                <w:rFonts w:ascii="Times New Roman" w:eastAsia="Times New Roman" w:hAnsi="Times New Roman"/>
                <w:sz w:val="24"/>
                <w:szCs w:val="24"/>
                <w:lang w:eastAsia="ru-RU"/>
              </w:rPr>
              <w:t>Э</w:t>
            </w:r>
            <w:r>
              <w:rPr>
                <w:rFonts w:ascii="Times New Roman" w:eastAsia="Times New Roman" w:hAnsi="Times New Roman"/>
                <w:sz w:val="24"/>
                <w:szCs w:val="24"/>
                <w:lang w:eastAsia="ru-RU"/>
              </w:rPr>
              <w:t xml:space="preserve">кз </w:t>
            </w:r>
          </w:p>
          <w:p w14:paraId="5F689A4F" w14:textId="77777777" w:rsidR="00402828" w:rsidRPr="00D73709" w:rsidRDefault="00402828" w:rsidP="00402828">
            <w:pPr>
              <w:tabs>
                <w:tab w:val="left" w:pos="814"/>
              </w:tabs>
              <w:spacing w:after="0" w:line="240" w:lineRule="auto"/>
              <w:jc w:val="center"/>
              <w:rPr>
                <w:rFonts w:ascii="Times New Roman" w:eastAsia="Times New Roman" w:hAnsi="Times New Roman"/>
                <w:sz w:val="24"/>
                <w:szCs w:val="24"/>
                <w:lang w:eastAsia="ru-RU"/>
              </w:rPr>
            </w:pPr>
          </w:p>
          <w:p w14:paraId="4AF4BC3D" w14:textId="77777777" w:rsidR="00402828" w:rsidRPr="00D73709" w:rsidRDefault="00402828" w:rsidP="00402828">
            <w:pPr>
              <w:tabs>
                <w:tab w:val="left" w:pos="814"/>
              </w:tabs>
              <w:spacing w:after="0" w:line="240" w:lineRule="auto"/>
              <w:jc w:val="center"/>
              <w:rPr>
                <w:rFonts w:ascii="Times New Roman" w:eastAsia="Times New Roman" w:hAnsi="Times New Roman"/>
                <w:sz w:val="24"/>
                <w:szCs w:val="24"/>
                <w:lang w:eastAsia="ru-RU"/>
              </w:rPr>
            </w:pPr>
          </w:p>
        </w:tc>
        <w:tc>
          <w:tcPr>
            <w:tcW w:w="1134" w:type="dxa"/>
            <w:shd w:val="clear" w:color="auto" w:fill="auto"/>
            <w:vAlign w:val="center"/>
          </w:tcPr>
          <w:p w14:paraId="29E64D73" w14:textId="77777777" w:rsidR="00402828" w:rsidRPr="00D73709" w:rsidRDefault="00402828" w:rsidP="00402828">
            <w:pPr>
              <w:tabs>
                <w:tab w:val="left" w:pos="814"/>
              </w:tabs>
              <w:spacing w:after="0" w:line="240" w:lineRule="auto"/>
              <w:jc w:val="center"/>
              <w:rPr>
                <w:rFonts w:ascii="Times New Roman" w:eastAsia="Times New Roman" w:hAnsi="Times New Roman"/>
                <w:caps/>
                <w:sz w:val="24"/>
                <w:szCs w:val="24"/>
                <w:lang w:eastAsia="ru-RU"/>
              </w:rPr>
            </w:pPr>
            <w:r w:rsidRPr="00D73709">
              <w:rPr>
                <w:rFonts w:ascii="Times New Roman" w:eastAsia="Times New Roman" w:hAnsi="Times New Roman"/>
                <w:caps/>
                <w:sz w:val="24"/>
                <w:szCs w:val="24"/>
                <w:lang w:eastAsia="ru-RU"/>
              </w:rPr>
              <w:t>-</w:t>
            </w:r>
          </w:p>
        </w:tc>
        <w:tc>
          <w:tcPr>
            <w:tcW w:w="1275" w:type="dxa"/>
            <w:shd w:val="clear" w:color="auto" w:fill="auto"/>
            <w:vAlign w:val="center"/>
          </w:tcPr>
          <w:p w14:paraId="0335EDBA" w14:textId="77777777" w:rsidR="00402828" w:rsidRPr="00D73709" w:rsidRDefault="00402828" w:rsidP="00402828">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7</w:t>
            </w:r>
          </w:p>
        </w:tc>
        <w:tc>
          <w:tcPr>
            <w:tcW w:w="1636" w:type="dxa"/>
            <w:shd w:val="clear" w:color="auto" w:fill="auto"/>
            <w:vAlign w:val="center"/>
          </w:tcPr>
          <w:p w14:paraId="46EDADD8" w14:textId="77777777" w:rsidR="00402828" w:rsidRPr="00D73709" w:rsidRDefault="00402828" w:rsidP="003C2FA8">
            <w:pPr>
              <w:tabs>
                <w:tab w:val="left" w:pos="814"/>
              </w:tabs>
              <w:spacing w:after="0"/>
              <w:jc w:val="center"/>
              <w:rPr>
                <w:rFonts w:ascii="Times New Roman" w:eastAsia="Times New Roman" w:hAnsi="Times New Roman"/>
                <w:caps/>
                <w:sz w:val="24"/>
                <w:szCs w:val="24"/>
                <w:lang w:eastAsia="ru-RU"/>
              </w:rPr>
            </w:pPr>
          </w:p>
        </w:tc>
      </w:tr>
    </w:tbl>
    <w:p w14:paraId="6E0382AC" w14:textId="77777777" w:rsidR="00CF69F3" w:rsidRDefault="00CF69F3" w:rsidP="00DB597C">
      <w:pPr>
        <w:suppressAutoHyphens/>
        <w:spacing w:after="0" w:line="240" w:lineRule="auto"/>
        <w:jc w:val="both"/>
        <w:rPr>
          <w:rFonts w:ascii="Times New Roman" w:eastAsia="Times New Roman" w:hAnsi="Times New Roman"/>
          <w:sz w:val="24"/>
          <w:szCs w:val="24"/>
          <w:lang w:eastAsia="ru-RU"/>
        </w:rPr>
        <w:sectPr w:rsidR="00CF69F3" w:rsidSect="00402828">
          <w:pgSz w:w="16838" w:h="11906" w:orient="landscape"/>
          <w:pgMar w:top="993" w:right="1134" w:bottom="851" w:left="1134" w:header="709" w:footer="709" w:gutter="0"/>
          <w:cols w:space="708"/>
          <w:docGrid w:linePitch="360"/>
        </w:sectPr>
      </w:pPr>
    </w:p>
    <w:p w14:paraId="17B8F500" w14:textId="77777777" w:rsidR="00DB597C" w:rsidRPr="00DB597C" w:rsidRDefault="00DB597C" w:rsidP="00DB597C">
      <w:pPr>
        <w:spacing w:after="0"/>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lastRenderedPageBreak/>
        <w:t xml:space="preserve">4. Методические указания для обучающихся </w:t>
      </w:r>
    </w:p>
    <w:p w14:paraId="2D9BC5DC" w14:textId="77777777" w:rsidR="00DB597C" w:rsidRPr="00DB597C" w:rsidRDefault="00DB597C" w:rsidP="00DB597C">
      <w:pPr>
        <w:spacing w:after="120"/>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t>по освоению Модуля</w:t>
      </w:r>
    </w:p>
    <w:p w14:paraId="4C025FFD" w14:textId="77777777" w:rsidR="00DA24F0" w:rsidRPr="00113D73" w:rsidRDefault="00DA24F0" w:rsidP="00DA24F0">
      <w:pPr>
        <w:pStyle w:val="af6"/>
        <w:spacing w:line="276" w:lineRule="auto"/>
        <w:ind w:firstLine="709"/>
        <w:jc w:val="both"/>
        <w:rPr>
          <w:rFonts w:ascii="Times New Roman" w:hAnsi="Times New Roman"/>
          <w:sz w:val="24"/>
          <w:szCs w:val="24"/>
        </w:rPr>
      </w:pPr>
      <w:r w:rsidRPr="00113D73">
        <w:rPr>
          <w:rFonts w:ascii="Times New Roman" w:hAnsi="Times New Roman"/>
          <w:sz w:val="24"/>
          <w:szCs w:val="24"/>
        </w:rPr>
        <w:t xml:space="preserve">До начала освоения модуля обучающемуся предстоит определить свой образовательный маршрут и, соответственно определенную спецификацию профессиональной подготовки, обозначив набор дисциплин по выбору.  При изучении дисциплин, необходимо внимательно ознакомиться с тематическим планом занятий, списком рекомендованной литературы. Следует уяснить последовательность выполнения индивидуальных учебных заданий. Самостоятельная работа студента предполагает работу с научной и учебной литературой, умение создавать тексты. Уровень и глубина усвоения дисциплины зависят от активной и систематической работы на лекциях, изучения рекомендованной литературы, выполнения контрольных письменных заданий в том числе и в ЭОС вуза. Качество учебной работы студентов преподаватель оценивает с использованием технологической карты дисциплины, размещенной в ЭОС вуза и предъявляемой обучающимся для предварительного разбора  в самом начале прохождения курса. На странице сайта Минского университета «Рейтинговая система оценки качества подготовки студентов» </w:t>
      </w:r>
      <w:hyperlink r:id="rId9" w:history="1">
        <w:r w:rsidRPr="00113D73">
          <w:rPr>
            <w:rStyle w:val="af8"/>
            <w:rFonts w:ascii="Times New Roman" w:hAnsi="Times New Roman"/>
            <w:sz w:val="24"/>
            <w:szCs w:val="24"/>
          </w:rPr>
          <w:t>http://www.mininuniver.ru/scientific/</w:t>
        </w:r>
      </w:hyperlink>
      <w:r w:rsidRPr="00113D73">
        <w:rPr>
          <w:rFonts w:ascii="Times New Roman" w:hAnsi="Times New Roman"/>
          <w:sz w:val="24"/>
          <w:szCs w:val="24"/>
        </w:rPr>
        <w:t xml:space="preserve"> education/ozenkakachest представлены нормативные документы: «Положение о рейтинговой системе оценки качества подготовки студентов», «Памятка студенту по рейтинговой системе оценки качества подготовки студентов».</w:t>
      </w:r>
    </w:p>
    <w:p w14:paraId="1229494D" w14:textId="77777777" w:rsidR="00DA24F0" w:rsidRPr="00113D73" w:rsidRDefault="00DA24F0" w:rsidP="00DA24F0">
      <w:pPr>
        <w:pStyle w:val="af6"/>
        <w:spacing w:line="276" w:lineRule="auto"/>
        <w:ind w:firstLine="709"/>
        <w:jc w:val="both"/>
        <w:rPr>
          <w:rFonts w:ascii="Times New Roman" w:hAnsi="Times New Roman"/>
          <w:sz w:val="24"/>
          <w:szCs w:val="24"/>
        </w:rPr>
      </w:pPr>
      <w:r w:rsidRPr="00113D73">
        <w:rPr>
          <w:rFonts w:ascii="Times New Roman" w:hAnsi="Times New Roman"/>
          <w:sz w:val="24"/>
          <w:szCs w:val="24"/>
        </w:rPr>
        <w:t>При подготовке к проведению занятий, помимо материалов, включенных в учебно-методический комплекс дисциплин, можно использовать информацию, размещенную в сети Интернет. Важным источником информации о зарубежных исследованиях в сфере образования могут стать недавние публикации в тематических журналах, монографии, учебные пособия.</w:t>
      </w:r>
    </w:p>
    <w:p w14:paraId="54EDC106" w14:textId="77777777" w:rsidR="00DA24F0" w:rsidRPr="00113D73" w:rsidRDefault="00DA24F0" w:rsidP="00DA24F0">
      <w:pPr>
        <w:pStyle w:val="af6"/>
        <w:spacing w:line="276" w:lineRule="auto"/>
        <w:ind w:firstLine="709"/>
        <w:jc w:val="both"/>
        <w:rPr>
          <w:rFonts w:ascii="Times New Roman" w:hAnsi="Times New Roman"/>
          <w:sz w:val="24"/>
          <w:szCs w:val="24"/>
        </w:rPr>
      </w:pPr>
      <w:r w:rsidRPr="00113D73">
        <w:rPr>
          <w:rFonts w:ascii="Times New Roman" w:hAnsi="Times New Roman"/>
          <w:sz w:val="24"/>
          <w:szCs w:val="24"/>
        </w:rPr>
        <w:t>Современный этап подготовки будущего педагога ориентирован на освоение им методологии самообразования. В этом смысле особое значение приобретает постановка перед обучающимися целей и системы задач, направленных на формирование трудовых функций и действий (в соответствии с профессиональным стандартом), на достижение образовательных результатов, на активизацию  их самостоятельной работы. Самостоятельная работа на лекции предполагает конспектирование наиболее существенных моментов темы. Опорный конспект состоит из основных теоретических положений, фактов, описания технологий, методов работы и т.д.</w:t>
      </w:r>
    </w:p>
    <w:p w14:paraId="4012E9E8" w14:textId="77777777" w:rsidR="00DA24F0" w:rsidRPr="00113D73" w:rsidRDefault="00DA24F0" w:rsidP="00DA24F0">
      <w:pPr>
        <w:pStyle w:val="af6"/>
        <w:spacing w:line="276" w:lineRule="auto"/>
        <w:ind w:firstLine="709"/>
        <w:jc w:val="both"/>
        <w:rPr>
          <w:rFonts w:ascii="Times New Roman" w:hAnsi="Times New Roman"/>
          <w:sz w:val="24"/>
          <w:szCs w:val="24"/>
        </w:rPr>
      </w:pPr>
      <w:r w:rsidRPr="00113D73">
        <w:rPr>
          <w:rFonts w:ascii="Times New Roman" w:hAnsi="Times New Roman"/>
          <w:sz w:val="24"/>
          <w:szCs w:val="24"/>
        </w:rPr>
        <w:t xml:space="preserve">Освоение дисциплин модуля осуществляется при активном использовании электронного учебно-методического комплекса дисциплины (ЭУМК), где  представлены материалы по изучаемым темам, полезные ссылки и задания, с четко изложенными критериями, показателями индикаторами их успешного выполнения. </w:t>
      </w:r>
    </w:p>
    <w:p w14:paraId="30A4443F" w14:textId="77777777" w:rsidR="00DA24F0" w:rsidRPr="00113D73" w:rsidRDefault="00DA24F0" w:rsidP="00DA24F0">
      <w:pPr>
        <w:pStyle w:val="af6"/>
        <w:spacing w:line="276" w:lineRule="auto"/>
        <w:ind w:firstLine="709"/>
        <w:jc w:val="both"/>
        <w:rPr>
          <w:rFonts w:ascii="Times New Roman" w:hAnsi="Times New Roman"/>
          <w:sz w:val="24"/>
          <w:szCs w:val="24"/>
        </w:rPr>
      </w:pPr>
      <w:r w:rsidRPr="00113D73">
        <w:rPr>
          <w:rFonts w:ascii="Times New Roman" w:hAnsi="Times New Roman"/>
          <w:sz w:val="24"/>
          <w:szCs w:val="24"/>
        </w:rPr>
        <w:t>Теоретический материал, изучаемый на лекциях, должен создавать проблемный фон с обозначением ориентиров, наполнение которых содержанием проводится на практических (семинарских, лабораторных) занятиях, включая самостоятельную работу обучающихся с учебными пособиями, исследованиях, монографиями, психолого-педагогической литературой, Интернет-ресурсами.</w:t>
      </w:r>
    </w:p>
    <w:p w14:paraId="28DAEBFF" w14:textId="77777777" w:rsidR="00DA24F0" w:rsidRPr="00113D73" w:rsidRDefault="00DA24F0" w:rsidP="00DA24F0">
      <w:pPr>
        <w:pStyle w:val="af6"/>
        <w:spacing w:line="276" w:lineRule="auto"/>
        <w:ind w:firstLine="709"/>
        <w:jc w:val="both"/>
        <w:rPr>
          <w:rFonts w:ascii="Times New Roman" w:hAnsi="Times New Roman"/>
          <w:sz w:val="24"/>
          <w:szCs w:val="24"/>
        </w:rPr>
      </w:pPr>
      <w:r w:rsidRPr="00113D73">
        <w:rPr>
          <w:rFonts w:ascii="Times New Roman" w:hAnsi="Times New Roman"/>
          <w:sz w:val="24"/>
          <w:szCs w:val="24"/>
        </w:rPr>
        <w:t xml:space="preserve">Для эффективной организации самостоятельной работы необходимо зарегистрироваться в системе электронного обучения НГПУ </w:t>
      </w:r>
      <w:hyperlink r:id="rId10" w:history="1">
        <w:r w:rsidRPr="00113D73">
          <w:rPr>
            <w:rStyle w:val="af8"/>
            <w:rFonts w:ascii="Times New Roman" w:hAnsi="Times New Roman"/>
            <w:sz w:val="24"/>
            <w:szCs w:val="24"/>
          </w:rPr>
          <w:t>http://moodle.mininuniver.ru</w:t>
        </w:r>
      </w:hyperlink>
      <w:r w:rsidRPr="00113D73">
        <w:rPr>
          <w:rFonts w:ascii="Times New Roman" w:hAnsi="Times New Roman"/>
          <w:sz w:val="24"/>
          <w:szCs w:val="24"/>
        </w:rPr>
        <w:t xml:space="preserve">. Здесь представлены все дисциплины модуля: теоретический материал, задания для практических работ, необходимые полезные ссылки, тесты и др. Данный модуль, без </w:t>
      </w:r>
      <w:r w:rsidRPr="00113D73">
        <w:rPr>
          <w:rFonts w:ascii="Times New Roman" w:hAnsi="Times New Roman"/>
          <w:sz w:val="24"/>
          <w:szCs w:val="24"/>
        </w:rPr>
        <w:lastRenderedPageBreak/>
        <w:t>преувеличения, является основой, как знаниевым, так и навыковым базисом для дальнейшей профессионализации в сфере специального и инклюзивного образования. Таким образом, серьёзное отношение к дисциплинам модуля и последовательная, системная рефлексивня оценка собственной результативности в значительной степени обусловливает успех дальнейшего обучения и развития.</w:t>
      </w:r>
    </w:p>
    <w:p w14:paraId="719C5792" w14:textId="77777777" w:rsidR="00DA24F0" w:rsidRDefault="00DA24F0" w:rsidP="00402828">
      <w:pPr>
        <w:spacing w:after="0"/>
        <w:jc w:val="center"/>
        <w:rPr>
          <w:rFonts w:ascii="Times New Roman" w:eastAsia="Times New Roman" w:hAnsi="Times New Roman"/>
          <w:b/>
          <w:caps/>
          <w:sz w:val="24"/>
          <w:szCs w:val="24"/>
          <w:lang w:eastAsia="ru-RU"/>
        </w:rPr>
      </w:pPr>
    </w:p>
    <w:p w14:paraId="15D87640" w14:textId="77777777" w:rsidR="00402828" w:rsidRPr="00B8335B" w:rsidRDefault="00402828" w:rsidP="00402828">
      <w:pPr>
        <w:spacing w:after="0"/>
        <w:jc w:val="center"/>
        <w:rPr>
          <w:rFonts w:ascii="Times New Roman" w:eastAsia="Times New Roman" w:hAnsi="Times New Roman"/>
          <w:b/>
          <w:caps/>
          <w:sz w:val="24"/>
          <w:szCs w:val="24"/>
          <w:lang w:eastAsia="ru-RU"/>
        </w:rPr>
      </w:pPr>
      <w:r w:rsidRPr="00B8335B">
        <w:rPr>
          <w:rFonts w:ascii="Times New Roman" w:eastAsia="Times New Roman" w:hAnsi="Times New Roman"/>
          <w:b/>
          <w:caps/>
          <w:sz w:val="24"/>
          <w:szCs w:val="24"/>
          <w:lang w:eastAsia="ru-RU"/>
        </w:rPr>
        <w:t>5. ПРОГРАММЫ ДИСЦИПЛИН МОДУЛЯ</w:t>
      </w:r>
    </w:p>
    <w:p w14:paraId="2C3D329E" w14:textId="77777777" w:rsidR="00402828" w:rsidRPr="00D73709" w:rsidRDefault="00402828" w:rsidP="00402828">
      <w:pPr>
        <w:spacing w:after="0"/>
        <w:jc w:val="center"/>
        <w:rPr>
          <w:rFonts w:ascii="Times New Roman" w:eastAsia="Times New Roman" w:hAnsi="Times New Roman"/>
          <w:b/>
          <w:sz w:val="24"/>
          <w:szCs w:val="24"/>
          <w:lang w:eastAsia="ru-RU"/>
        </w:rPr>
      </w:pPr>
    </w:p>
    <w:p w14:paraId="42CBA82C" w14:textId="77777777" w:rsidR="00402828" w:rsidRPr="00D73709" w:rsidRDefault="00402828" w:rsidP="00402828">
      <w:pPr>
        <w:spacing w:after="0"/>
        <w:jc w:val="center"/>
        <w:rPr>
          <w:rFonts w:ascii="Times New Roman" w:eastAsia="Times New Roman" w:hAnsi="Times New Roman"/>
          <w:b/>
          <w:sz w:val="24"/>
          <w:szCs w:val="24"/>
          <w:lang w:eastAsia="ru-RU"/>
        </w:rPr>
      </w:pPr>
      <w:r w:rsidRPr="00D73709">
        <w:rPr>
          <w:rFonts w:ascii="Times New Roman" w:eastAsia="Times New Roman" w:hAnsi="Times New Roman"/>
          <w:b/>
          <w:sz w:val="24"/>
          <w:szCs w:val="24"/>
          <w:lang w:eastAsia="ru-RU"/>
        </w:rPr>
        <w:t>5.1. ПРОГРАММА ДИСЦИПЛИНЫ</w:t>
      </w:r>
    </w:p>
    <w:p w14:paraId="19FF727C" w14:textId="77777777" w:rsidR="00402828" w:rsidRPr="00950BBC" w:rsidRDefault="00402828" w:rsidP="00402828">
      <w:pPr>
        <w:autoSpaceDE w:val="0"/>
        <w:autoSpaceDN w:val="0"/>
        <w:adjustRightInd w:val="0"/>
        <w:spacing w:after="0"/>
        <w:ind w:firstLine="709"/>
        <w:jc w:val="center"/>
        <w:rPr>
          <w:rFonts w:ascii="Times New Roman" w:eastAsia="Times New Roman" w:hAnsi="Times New Roman"/>
          <w:b/>
          <w:bCs/>
          <w:sz w:val="24"/>
          <w:szCs w:val="24"/>
          <w:lang w:eastAsia="ru-RU"/>
        </w:rPr>
      </w:pPr>
      <w:r w:rsidRPr="00950BBC">
        <w:rPr>
          <w:rFonts w:ascii="Times New Roman" w:eastAsia="Times New Roman" w:hAnsi="Times New Roman"/>
          <w:b/>
          <w:bCs/>
          <w:sz w:val="24"/>
          <w:szCs w:val="24"/>
          <w:lang w:eastAsia="ru-RU"/>
        </w:rPr>
        <w:t>«</w:t>
      </w:r>
      <w:r w:rsidRPr="00950BBC">
        <w:rPr>
          <w:rFonts w:ascii="Times New Roman" w:eastAsia="Times New Roman" w:hAnsi="Times New Roman"/>
          <w:b/>
          <w:sz w:val="24"/>
          <w:szCs w:val="24"/>
          <w:lang w:eastAsia="ru-RU"/>
        </w:rPr>
        <w:t>Психолого-педагогические основы современной дефектологии</w:t>
      </w:r>
      <w:r w:rsidRPr="00950BBC">
        <w:rPr>
          <w:rFonts w:ascii="Times New Roman" w:eastAsia="Times New Roman" w:hAnsi="Times New Roman"/>
          <w:b/>
          <w:bCs/>
          <w:sz w:val="24"/>
          <w:szCs w:val="24"/>
          <w:lang w:eastAsia="ru-RU"/>
        </w:rPr>
        <w:t>»</w:t>
      </w:r>
    </w:p>
    <w:p w14:paraId="77D7B1FF" w14:textId="77777777" w:rsidR="00402828" w:rsidRPr="00D73709" w:rsidRDefault="00402828" w:rsidP="00402828">
      <w:pPr>
        <w:autoSpaceDE w:val="0"/>
        <w:autoSpaceDN w:val="0"/>
        <w:adjustRightInd w:val="0"/>
        <w:spacing w:after="0"/>
        <w:ind w:firstLine="709"/>
        <w:jc w:val="center"/>
        <w:rPr>
          <w:rFonts w:ascii="Times New Roman" w:eastAsia="Times New Roman" w:hAnsi="Times New Roman"/>
          <w:b/>
          <w:bCs/>
          <w:sz w:val="24"/>
          <w:szCs w:val="24"/>
          <w:lang w:eastAsia="ru-RU"/>
        </w:rPr>
      </w:pPr>
    </w:p>
    <w:p w14:paraId="28D47142" w14:textId="77777777" w:rsidR="00402828" w:rsidRPr="00D73709" w:rsidRDefault="00402828" w:rsidP="004E1698">
      <w:pPr>
        <w:pStyle w:val="a4"/>
        <w:numPr>
          <w:ilvl w:val="0"/>
          <w:numId w:val="4"/>
        </w:numPr>
        <w:tabs>
          <w:tab w:val="left" w:pos="720"/>
        </w:tabs>
        <w:autoSpaceDE w:val="0"/>
        <w:autoSpaceDN w:val="0"/>
        <w:adjustRightInd w:val="0"/>
        <w:spacing w:after="0" w:line="276" w:lineRule="auto"/>
        <w:jc w:val="both"/>
        <w:rPr>
          <w:rFonts w:ascii="Times New Roman" w:eastAsia="Times New Roman" w:hAnsi="Times New Roman"/>
          <w:b/>
          <w:bCs/>
          <w:sz w:val="24"/>
          <w:szCs w:val="24"/>
          <w:lang w:eastAsia="ru-RU"/>
        </w:rPr>
      </w:pPr>
      <w:r w:rsidRPr="00D73709">
        <w:rPr>
          <w:rFonts w:ascii="Times New Roman" w:eastAsia="Times New Roman" w:hAnsi="Times New Roman"/>
          <w:b/>
          <w:bCs/>
          <w:sz w:val="24"/>
          <w:szCs w:val="24"/>
          <w:lang w:eastAsia="ru-RU"/>
        </w:rPr>
        <w:t>Пояснительная записка</w:t>
      </w:r>
    </w:p>
    <w:p w14:paraId="7909C0EC" w14:textId="77777777" w:rsidR="00666E71" w:rsidRPr="00113D73" w:rsidRDefault="002F4F19" w:rsidP="00666E71">
      <w:pPr>
        <w:autoSpaceDE w:val="0"/>
        <w:autoSpaceDN w:val="0"/>
        <w:adjustRightInd w:val="0"/>
        <w:spacing w:after="0"/>
        <w:ind w:firstLine="709"/>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Курс "</w:t>
      </w:r>
      <w:r w:rsidR="00666E71" w:rsidRPr="00113D73">
        <w:rPr>
          <w:rFonts w:ascii="Times New Roman" w:eastAsia="Times New Roman" w:hAnsi="Times New Roman"/>
          <w:bCs/>
          <w:sz w:val="24"/>
          <w:szCs w:val="24"/>
          <w:lang w:eastAsia="ru-RU"/>
        </w:rPr>
        <w:t xml:space="preserve">Психолого-педагогические основы современной дефектологии" основан на достижениях классических и современных наук, практической деятельности в области коррекционной психологии и специальной педагогики. Предмет изучения данной дисциплины - дети с ограниченными возможностями здоровья, особенности их психологического развития, социализации, система их сопровождения в различных условиях их институализации. </w:t>
      </w:r>
    </w:p>
    <w:p w14:paraId="063B16AC" w14:textId="77777777" w:rsidR="00666E71" w:rsidRPr="00113D73" w:rsidRDefault="00666E71" w:rsidP="00666E71">
      <w:pPr>
        <w:autoSpaceDE w:val="0"/>
        <w:autoSpaceDN w:val="0"/>
        <w:adjustRightInd w:val="0"/>
        <w:spacing w:after="0"/>
        <w:ind w:firstLine="709"/>
        <w:jc w:val="both"/>
        <w:rPr>
          <w:rFonts w:ascii="Times New Roman" w:eastAsia="Times New Roman" w:hAnsi="Times New Roman"/>
          <w:bCs/>
          <w:sz w:val="24"/>
          <w:szCs w:val="24"/>
          <w:lang w:eastAsia="ru-RU"/>
        </w:rPr>
      </w:pPr>
      <w:r w:rsidRPr="00113D73">
        <w:rPr>
          <w:rFonts w:ascii="Times New Roman" w:hAnsi="Times New Roman"/>
          <w:sz w:val="24"/>
          <w:szCs w:val="24"/>
        </w:rPr>
        <w:t>Дефектология является комплексной научной дисциплиной, изучающей особенности развития детей с физическими и психическими недостатками и закономерности их воспитания и обучения. Отечественная дефектология благодаря достижениям теории и практики, многолетнему уникальному опыту работы с аномальными детьми занимает ведущие позиции в мировой науке. Знакомство с курсом «</w:t>
      </w:r>
      <w:r w:rsidRPr="00113D73">
        <w:rPr>
          <w:rFonts w:ascii="Times New Roman" w:eastAsia="Times New Roman" w:hAnsi="Times New Roman"/>
          <w:bCs/>
          <w:sz w:val="24"/>
          <w:szCs w:val="24"/>
          <w:lang w:eastAsia="ru-RU"/>
        </w:rPr>
        <w:t>Психолого-педагогические основы современной дефектологии</w:t>
      </w:r>
      <w:r w:rsidRPr="00113D73">
        <w:rPr>
          <w:rFonts w:ascii="Times New Roman" w:hAnsi="Times New Roman"/>
          <w:sz w:val="24"/>
          <w:szCs w:val="24"/>
        </w:rPr>
        <w:t>» приобщит студентов к достижениям и традициям Российской дефектологии.</w:t>
      </w:r>
    </w:p>
    <w:p w14:paraId="23E17E8E" w14:textId="77777777" w:rsidR="00666E71" w:rsidRPr="00113D73" w:rsidRDefault="00666E71" w:rsidP="00666E71">
      <w:pPr>
        <w:autoSpaceDE w:val="0"/>
        <w:autoSpaceDN w:val="0"/>
        <w:adjustRightInd w:val="0"/>
        <w:spacing w:after="0"/>
        <w:ind w:firstLine="709"/>
        <w:jc w:val="both"/>
        <w:rPr>
          <w:rFonts w:ascii="Times New Roman" w:eastAsia="Times New Roman" w:hAnsi="Times New Roman"/>
          <w:bCs/>
          <w:sz w:val="24"/>
          <w:szCs w:val="24"/>
          <w:lang w:eastAsia="ru-RU"/>
        </w:rPr>
      </w:pPr>
      <w:r w:rsidRPr="00113D73">
        <w:rPr>
          <w:rFonts w:ascii="Times New Roman" w:eastAsia="Times New Roman" w:hAnsi="Times New Roman"/>
          <w:bCs/>
          <w:sz w:val="24"/>
          <w:szCs w:val="24"/>
          <w:lang w:eastAsia="ru-RU"/>
        </w:rPr>
        <w:t xml:space="preserve">Курс отвечает требованиям профессиональной подготовки высококвалифицированных кадров в области специального (дефектологического) образования. </w:t>
      </w:r>
    </w:p>
    <w:p w14:paraId="1CC0DEA9" w14:textId="77777777" w:rsidR="00666E71" w:rsidRPr="00113D73" w:rsidRDefault="00666E71" w:rsidP="00666E71">
      <w:pPr>
        <w:autoSpaceDE w:val="0"/>
        <w:autoSpaceDN w:val="0"/>
        <w:adjustRightInd w:val="0"/>
        <w:spacing w:after="0"/>
        <w:ind w:firstLine="709"/>
        <w:jc w:val="both"/>
        <w:rPr>
          <w:rFonts w:ascii="Times New Roman" w:eastAsia="Times New Roman" w:hAnsi="Times New Roman"/>
          <w:b/>
          <w:bCs/>
          <w:sz w:val="24"/>
          <w:szCs w:val="24"/>
          <w:lang w:eastAsia="ru-RU"/>
        </w:rPr>
      </w:pPr>
      <w:r w:rsidRPr="00113D73">
        <w:rPr>
          <w:rFonts w:ascii="Times New Roman" w:eastAsia="Times New Roman" w:hAnsi="Times New Roman"/>
          <w:b/>
          <w:bCs/>
          <w:sz w:val="24"/>
          <w:szCs w:val="24"/>
          <w:lang w:eastAsia="ru-RU"/>
        </w:rPr>
        <w:t>2. Место в структуре модуля</w:t>
      </w:r>
    </w:p>
    <w:p w14:paraId="2E2AC167" w14:textId="77777777" w:rsidR="002F4F19" w:rsidRDefault="00666E71" w:rsidP="002F4F19">
      <w:pPr>
        <w:spacing w:after="0"/>
        <w:jc w:val="both"/>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 xml:space="preserve">Дисциплина относится к базовой части модуля </w:t>
      </w:r>
      <w:r w:rsidR="002F4F19" w:rsidRPr="002F4F19">
        <w:rPr>
          <w:rFonts w:ascii="Times New Roman" w:eastAsia="Times New Roman" w:hAnsi="Times New Roman"/>
          <w:sz w:val="24"/>
          <w:szCs w:val="24"/>
          <w:lang w:eastAsia="ru-RU"/>
        </w:rPr>
        <w:t>«Психолого-педагогические основы работы с детьми с ОВЗ»</w:t>
      </w:r>
      <w:r w:rsidRPr="00113D73">
        <w:rPr>
          <w:rFonts w:ascii="Times New Roman" w:eastAsia="Times New Roman" w:hAnsi="Times New Roman"/>
          <w:sz w:val="24"/>
          <w:szCs w:val="24"/>
          <w:lang w:eastAsia="ru-RU"/>
        </w:rPr>
        <w:t>, направление подгото</w:t>
      </w:r>
      <w:r w:rsidR="002F4F19">
        <w:rPr>
          <w:rFonts w:ascii="Times New Roman" w:eastAsia="Times New Roman" w:hAnsi="Times New Roman"/>
          <w:sz w:val="24"/>
          <w:szCs w:val="24"/>
          <w:lang w:eastAsia="ru-RU"/>
        </w:rPr>
        <w:t xml:space="preserve">вки </w:t>
      </w:r>
      <w:r w:rsidR="002F4F19" w:rsidRPr="006A5FDF">
        <w:rPr>
          <w:rFonts w:ascii="Times New Roman" w:eastAsia="Times New Roman" w:hAnsi="Times New Roman"/>
          <w:sz w:val="24"/>
          <w:szCs w:val="28"/>
          <w:lang w:eastAsia="ru-RU"/>
        </w:rPr>
        <w:t>44.03.05.</w:t>
      </w:r>
      <w:r w:rsidR="002F4F19">
        <w:rPr>
          <w:rFonts w:ascii="Times New Roman" w:eastAsia="Times New Roman" w:hAnsi="Times New Roman"/>
          <w:sz w:val="24"/>
          <w:szCs w:val="28"/>
          <w:lang w:eastAsia="ru-RU"/>
        </w:rPr>
        <w:t xml:space="preserve"> </w:t>
      </w:r>
      <w:r w:rsidR="002F4F19" w:rsidRPr="006A5FDF">
        <w:rPr>
          <w:rFonts w:ascii="Times New Roman" w:eastAsia="Times New Roman" w:hAnsi="Times New Roman"/>
          <w:sz w:val="24"/>
          <w:szCs w:val="28"/>
          <w:lang w:eastAsia="ru-RU"/>
        </w:rPr>
        <w:t>«</w:t>
      </w:r>
      <w:r w:rsidR="002F4F19" w:rsidRPr="006A5FDF">
        <w:rPr>
          <w:rFonts w:ascii="Times New Roman" w:hAnsi="Times New Roman"/>
          <w:sz w:val="24"/>
          <w:szCs w:val="28"/>
        </w:rPr>
        <w:t>Педагогическое</w:t>
      </w:r>
      <w:r w:rsidR="002F4F19" w:rsidRPr="006A5FDF">
        <w:rPr>
          <w:sz w:val="24"/>
          <w:szCs w:val="28"/>
        </w:rPr>
        <w:t xml:space="preserve"> </w:t>
      </w:r>
      <w:r w:rsidR="002F4F19" w:rsidRPr="006A5FDF">
        <w:rPr>
          <w:rFonts w:ascii="Times New Roman" w:eastAsia="Times New Roman" w:hAnsi="Times New Roman"/>
          <w:sz w:val="24"/>
          <w:szCs w:val="28"/>
          <w:lang w:eastAsia="ru-RU"/>
        </w:rPr>
        <w:t>образование (с двумя профилями подготовки)»</w:t>
      </w:r>
      <w:r w:rsidR="002F4F19">
        <w:rPr>
          <w:rFonts w:ascii="Times New Roman" w:eastAsia="Times New Roman" w:hAnsi="Times New Roman"/>
          <w:sz w:val="24"/>
          <w:szCs w:val="28"/>
          <w:lang w:eastAsia="ru-RU"/>
        </w:rPr>
        <w:t>, п</w:t>
      </w:r>
      <w:r w:rsidR="002F4F19" w:rsidRPr="00D73709">
        <w:rPr>
          <w:rFonts w:ascii="Times New Roman" w:eastAsia="Times New Roman" w:hAnsi="Times New Roman"/>
          <w:sz w:val="24"/>
          <w:szCs w:val="24"/>
          <w:lang w:eastAsia="ru-RU"/>
        </w:rPr>
        <w:t>рофиль «Иностранный (английский) язык и Иностранный (китайский</w:t>
      </w:r>
      <w:r w:rsidR="002F4F19">
        <w:rPr>
          <w:rFonts w:ascii="Times New Roman" w:eastAsia="Times New Roman" w:hAnsi="Times New Roman"/>
          <w:sz w:val="24"/>
          <w:szCs w:val="24"/>
          <w:lang w:eastAsia="ru-RU"/>
        </w:rPr>
        <w:t>)</w:t>
      </w:r>
      <w:r w:rsidR="002F4F19" w:rsidRPr="00034143">
        <w:rPr>
          <w:rFonts w:ascii="Times New Roman" w:eastAsia="Times New Roman" w:hAnsi="Times New Roman"/>
          <w:sz w:val="24"/>
          <w:szCs w:val="24"/>
          <w:lang w:eastAsia="ru-RU"/>
        </w:rPr>
        <w:t xml:space="preserve"> </w:t>
      </w:r>
      <w:r w:rsidR="002F4F19" w:rsidRPr="00D73709">
        <w:rPr>
          <w:rFonts w:ascii="Times New Roman" w:eastAsia="Times New Roman" w:hAnsi="Times New Roman"/>
          <w:sz w:val="24"/>
          <w:szCs w:val="24"/>
          <w:lang w:eastAsia="ru-RU"/>
        </w:rPr>
        <w:t>язык»</w:t>
      </w:r>
      <w:r w:rsidR="002F4F19">
        <w:rPr>
          <w:rFonts w:ascii="Times New Roman" w:eastAsia="Times New Roman" w:hAnsi="Times New Roman"/>
          <w:sz w:val="24"/>
          <w:szCs w:val="24"/>
          <w:lang w:eastAsia="ru-RU"/>
        </w:rPr>
        <w:t>.</w:t>
      </w:r>
    </w:p>
    <w:p w14:paraId="394A5540" w14:textId="77777777" w:rsidR="00666E71" w:rsidRPr="00113D73" w:rsidRDefault="00666E71" w:rsidP="00666E71">
      <w:pPr>
        <w:autoSpaceDE w:val="0"/>
        <w:autoSpaceDN w:val="0"/>
        <w:adjustRightInd w:val="0"/>
        <w:spacing w:after="0"/>
        <w:ind w:firstLine="709"/>
        <w:jc w:val="both"/>
        <w:rPr>
          <w:rFonts w:ascii="Times New Roman" w:eastAsia="Times New Roman" w:hAnsi="Times New Roman"/>
          <w:b/>
          <w:bCs/>
          <w:sz w:val="24"/>
          <w:szCs w:val="24"/>
          <w:lang w:eastAsia="ru-RU"/>
        </w:rPr>
      </w:pPr>
      <w:r w:rsidRPr="00113D73">
        <w:rPr>
          <w:rFonts w:ascii="Times New Roman" w:eastAsia="Times New Roman" w:hAnsi="Times New Roman"/>
          <w:b/>
          <w:bCs/>
          <w:sz w:val="24"/>
          <w:szCs w:val="24"/>
          <w:lang w:eastAsia="ru-RU"/>
        </w:rPr>
        <w:t>3. Цели и задачи</w:t>
      </w:r>
    </w:p>
    <w:p w14:paraId="73B54101" w14:textId="77777777" w:rsidR="00666E71" w:rsidRPr="00113D73" w:rsidRDefault="00666E71" w:rsidP="00666E71">
      <w:pPr>
        <w:autoSpaceDE w:val="0"/>
        <w:autoSpaceDN w:val="0"/>
        <w:adjustRightInd w:val="0"/>
        <w:spacing w:after="0"/>
        <w:ind w:firstLine="709"/>
        <w:jc w:val="both"/>
        <w:rPr>
          <w:rFonts w:ascii="Times New Roman" w:eastAsia="Times New Roman" w:hAnsi="Times New Roman"/>
          <w:sz w:val="24"/>
          <w:szCs w:val="24"/>
          <w:lang w:eastAsia="ru-RU"/>
        </w:rPr>
      </w:pPr>
      <w:r w:rsidRPr="00113D73">
        <w:rPr>
          <w:rFonts w:ascii="Times New Roman" w:eastAsia="Times New Roman" w:hAnsi="Times New Roman"/>
          <w:i/>
          <w:iCs/>
          <w:sz w:val="24"/>
          <w:szCs w:val="24"/>
          <w:lang w:eastAsia="ru-RU"/>
        </w:rPr>
        <w:t>Цель дисциплины</w:t>
      </w:r>
      <w:r w:rsidRPr="00113D73">
        <w:rPr>
          <w:rFonts w:ascii="Times New Roman" w:eastAsia="Times New Roman" w:hAnsi="Times New Roman"/>
          <w:spacing w:val="3"/>
          <w:sz w:val="24"/>
          <w:szCs w:val="24"/>
          <w:lang w:eastAsia="ru-RU"/>
        </w:rPr>
        <w:t xml:space="preserve">: Ознакомить студентов с особенностями психического развития детей с ограниченными возможностями здоровья, закономерностями их социализации, спецификой их обучения, воспитания, психолого-педагогической поддержки; способствовать формированию у студентов умений, позволяющих осуществлять психолого-педагогическое сопровождение детей с ограниченными возможностями здоровья в различных институциональных условиях. </w:t>
      </w:r>
    </w:p>
    <w:p w14:paraId="0B8BAB84" w14:textId="77777777" w:rsidR="00666E71" w:rsidRPr="00113D73" w:rsidRDefault="00666E71" w:rsidP="00666E71">
      <w:pPr>
        <w:autoSpaceDE w:val="0"/>
        <w:autoSpaceDN w:val="0"/>
        <w:adjustRightInd w:val="0"/>
        <w:spacing w:after="0"/>
        <w:ind w:firstLine="709"/>
        <w:jc w:val="both"/>
        <w:rPr>
          <w:rFonts w:ascii="Times New Roman" w:eastAsia="Times New Roman" w:hAnsi="Times New Roman"/>
          <w:i/>
          <w:iCs/>
          <w:sz w:val="24"/>
          <w:szCs w:val="24"/>
          <w:lang w:val="en-US" w:eastAsia="ru-RU"/>
        </w:rPr>
      </w:pPr>
      <w:r w:rsidRPr="00113D73">
        <w:rPr>
          <w:rFonts w:ascii="Times New Roman" w:eastAsia="Times New Roman" w:hAnsi="Times New Roman"/>
          <w:i/>
          <w:iCs/>
          <w:sz w:val="24"/>
          <w:szCs w:val="24"/>
          <w:lang w:eastAsia="ru-RU"/>
        </w:rPr>
        <w:t>Задачи дисциплины:</w:t>
      </w:r>
    </w:p>
    <w:p w14:paraId="083FAD04" w14:textId="77777777" w:rsidR="00666E71" w:rsidRPr="00113D73" w:rsidRDefault="00666E71" w:rsidP="004E1698">
      <w:pPr>
        <w:pStyle w:val="a4"/>
        <w:numPr>
          <w:ilvl w:val="0"/>
          <w:numId w:val="8"/>
        </w:numPr>
        <w:autoSpaceDE w:val="0"/>
        <w:autoSpaceDN w:val="0"/>
        <w:adjustRightInd w:val="0"/>
        <w:spacing w:after="0" w:line="276" w:lineRule="auto"/>
        <w:jc w:val="both"/>
        <w:rPr>
          <w:rFonts w:ascii="Times New Roman" w:eastAsia="Times New Roman" w:hAnsi="Times New Roman" w:cs="Times New Roman"/>
          <w:iCs/>
          <w:sz w:val="24"/>
          <w:szCs w:val="24"/>
          <w:lang w:eastAsia="ru-RU"/>
        </w:rPr>
      </w:pPr>
      <w:r w:rsidRPr="00113D73">
        <w:rPr>
          <w:rFonts w:ascii="Times New Roman" w:eastAsia="Times New Roman" w:hAnsi="Times New Roman" w:cs="Times New Roman"/>
          <w:iCs/>
          <w:sz w:val="24"/>
          <w:szCs w:val="24"/>
          <w:lang w:eastAsia="ru-RU"/>
        </w:rPr>
        <w:t>Ознакомить студентов со структурой дефекта и психофизиологическими особенностями развития каждой категории детей с нарушениями в развитии</w:t>
      </w:r>
    </w:p>
    <w:p w14:paraId="0DDD1F90" w14:textId="77777777" w:rsidR="00666E71" w:rsidRPr="00113D73" w:rsidRDefault="00666E71" w:rsidP="004E1698">
      <w:pPr>
        <w:pStyle w:val="a4"/>
        <w:numPr>
          <w:ilvl w:val="0"/>
          <w:numId w:val="8"/>
        </w:numPr>
        <w:autoSpaceDE w:val="0"/>
        <w:autoSpaceDN w:val="0"/>
        <w:adjustRightInd w:val="0"/>
        <w:spacing w:after="0" w:line="276" w:lineRule="auto"/>
        <w:jc w:val="both"/>
        <w:rPr>
          <w:rFonts w:ascii="Times New Roman" w:eastAsia="Times New Roman" w:hAnsi="Times New Roman" w:cs="Times New Roman"/>
          <w:iCs/>
          <w:sz w:val="24"/>
          <w:szCs w:val="24"/>
          <w:lang w:eastAsia="ru-RU"/>
        </w:rPr>
      </w:pPr>
      <w:r w:rsidRPr="00113D73">
        <w:rPr>
          <w:rFonts w:ascii="Times New Roman" w:eastAsia="Times New Roman" w:hAnsi="Times New Roman" w:cs="Times New Roman"/>
          <w:iCs/>
          <w:sz w:val="24"/>
          <w:szCs w:val="24"/>
          <w:lang w:eastAsia="ru-RU"/>
        </w:rPr>
        <w:lastRenderedPageBreak/>
        <w:t>Формировать представления об особенностях личностного развития, закономерностях социализации детей различных возрастных групп с аномалиями развития</w:t>
      </w:r>
    </w:p>
    <w:p w14:paraId="7710981F" w14:textId="77777777" w:rsidR="00666E71" w:rsidRPr="00113D73" w:rsidRDefault="00666E71" w:rsidP="004E1698">
      <w:pPr>
        <w:pStyle w:val="a4"/>
        <w:numPr>
          <w:ilvl w:val="0"/>
          <w:numId w:val="8"/>
        </w:numPr>
        <w:autoSpaceDE w:val="0"/>
        <w:autoSpaceDN w:val="0"/>
        <w:adjustRightInd w:val="0"/>
        <w:spacing w:after="0" w:line="276" w:lineRule="auto"/>
        <w:jc w:val="both"/>
        <w:rPr>
          <w:rFonts w:ascii="Times New Roman" w:eastAsia="Times New Roman" w:hAnsi="Times New Roman" w:cs="Times New Roman"/>
          <w:iCs/>
          <w:sz w:val="24"/>
          <w:szCs w:val="24"/>
          <w:lang w:eastAsia="ru-RU"/>
        </w:rPr>
      </w:pPr>
      <w:r w:rsidRPr="00113D73">
        <w:rPr>
          <w:rFonts w:ascii="Times New Roman" w:eastAsia="Times New Roman" w:hAnsi="Times New Roman" w:cs="Times New Roman"/>
          <w:iCs/>
          <w:sz w:val="24"/>
          <w:szCs w:val="24"/>
          <w:lang w:eastAsia="ru-RU"/>
        </w:rPr>
        <w:t>Формировать умение адекватно оценивать возможности психического и физического развития детей с ограниченными возможностями здоровья, опираясь на диагностическое изучение</w:t>
      </w:r>
    </w:p>
    <w:p w14:paraId="52A8E209" w14:textId="77777777" w:rsidR="00666E71" w:rsidRPr="00113D73" w:rsidRDefault="00666E71" w:rsidP="004E1698">
      <w:pPr>
        <w:pStyle w:val="a4"/>
        <w:numPr>
          <w:ilvl w:val="0"/>
          <w:numId w:val="8"/>
        </w:numPr>
        <w:autoSpaceDE w:val="0"/>
        <w:autoSpaceDN w:val="0"/>
        <w:adjustRightInd w:val="0"/>
        <w:spacing w:after="0" w:line="276" w:lineRule="auto"/>
        <w:jc w:val="both"/>
        <w:rPr>
          <w:rFonts w:ascii="Times New Roman" w:eastAsia="Times New Roman" w:hAnsi="Times New Roman" w:cs="Times New Roman"/>
          <w:iCs/>
          <w:sz w:val="24"/>
          <w:szCs w:val="24"/>
          <w:lang w:eastAsia="ru-RU"/>
        </w:rPr>
      </w:pPr>
      <w:r w:rsidRPr="00113D73">
        <w:rPr>
          <w:rFonts w:ascii="Times New Roman" w:eastAsia="Times New Roman" w:hAnsi="Times New Roman" w:cs="Times New Roman"/>
          <w:iCs/>
          <w:sz w:val="24"/>
          <w:szCs w:val="24"/>
          <w:lang w:eastAsia="ru-RU"/>
        </w:rPr>
        <w:t>Овладеть умениями, обеспечивающими предупреждение и коррекцию имеющихся у детей нарушений</w:t>
      </w:r>
    </w:p>
    <w:p w14:paraId="33F44804" w14:textId="77777777" w:rsidR="00DB597C" w:rsidRPr="00DB597C" w:rsidRDefault="00DB597C" w:rsidP="00DB597C">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4. Образовательные результаты</w:t>
      </w:r>
    </w:p>
    <w:tbl>
      <w:tblPr>
        <w:tblW w:w="5000" w:type="pct"/>
        <w:tblLayout w:type="fixed"/>
        <w:tblLook w:val="0000" w:firstRow="0" w:lastRow="0" w:firstColumn="0" w:lastColumn="0" w:noHBand="0" w:noVBand="0"/>
      </w:tblPr>
      <w:tblGrid>
        <w:gridCol w:w="675"/>
        <w:gridCol w:w="1560"/>
        <w:gridCol w:w="1134"/>
        <w:gridCol w:w="1559"/>
        <w:gridCol w:w="1276"/>
        <w:gridCol w:w="3366"/>
      </w:tblGrid>
      <w:tr w:rsidR="00A81EA5" w:rsidRPr="00DB597C" w14:paraId="75CDD8C7" w14:textId="77777777" w:rsidTr="00F10047">
        <w:trPr>
          <w:trHeight w:val="385"/>
        </w:trPr>
        <w:tc>
          <w:tcPr>
            <w:tcW w:w="675" w:type="dxa"/>
            <w:tcBorders>
              <w:top w:val="single" w:sz="2" w:space="0" w:color="000000"/>
              <w:left w:val="single" w:sz="2" w:space="0" w:color="000000"/>
              <w:bottom w:val="single" w:sz="2" w:space="0" w:color="000000"/>
              <w:right w:val="single" w:sz="2" w:space="0" w:color="000000"/>
            </w:tcBorders>
          </w:tcPr>
          <w:p w14:paraId="3D7B85A3" w14:textId="77777777" w:rsidR="00A81EA5" w:rsidRPr="00A81EA5" w:rsidRDefault="00A81EA5" w:rsidP="00DB597C">
            <w:pPr>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Код ОР модуля</w:t>
            </w:r>
          </w:p>
        </w:tc>
        <w:tc>
          <w:tcPr>
            <w:tcW w:w="1560" w:type="dxa"/>
            <w:tcBorders>
              <w:top w:val="single" w:sz="2" w:space="0" w:color="000000"/>
              <w:left w:val="single" w:sz="2" w:space="0" w:color="000000"/>
              <w:bottom w:val="single" w:sz="2" w:space="0" w:color="000000"/>
              <w:right w:val="single" w:sz="2" w:space="0" w:color="000000"/>
            </w:tcBorders>
          </w:tcPr>
          <w:p w14:paraId="46C2A34B" w14:textId="77777777" w:rsidR="00A81EA5" w:rsidRPr="00A81EA5" w:rsidRDefault="00A81EA5" w:rsidP="00DB597C">
            <w:pPr>
              <w:suppressAutoHyphens/>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Образовательные результаты модуля</w:t>
            </w:r>
          </w:p>
        </w:tc>
        <w:tc>
          <w:tcPr>
            <w:tcW w:w="1134" w:type="dxa"/>
            <w:tcBorders>
              <w:top w:val="single" w:sz="2" w:space="0" w:color="000000"/>
              <w:left w:val="single" w:sz="2" w:space="0" w:color="000000"/>
              <w:bottom w:val="single" w:sz="2" w:space="0" w:color="000000"/>
              <w:right w:val="single" w:sz="2" w:space="0" w:color="000000"/>
            </w:tcBorders>
          </w:tcPr>
          <w:p w14:paraId="33FF4F5C" w14:textId="77777777" w:rsidR="00A81EA5" w:rsidRPr="00A81EA5" w:rsidRDefault="00A81EA5" w:rsidP="000B07DC">
            <w:pPr>
              <w:autoSpaceDE w:val="0"/>
              <w:autoSpaceDN w:val="0"/>
              <w:adjustRightInd w:val="0"/>
              <w:spacing w:after="0" w:line="240" w:lineRule="auto"/>
              <w:jc w:val="center"/>
              <w:rPr>
                <w:rFonts w:ascii="Times New Roman CYR" w:eastAsia="Times New Roman" w:hAnsi="Times New Roman CYR" w:cs="Times New Roman CYR"/>
                <w:lang w:eastAsia="ru-RU"/>
              </w:rPr>
            </w:pPr>
            <w:r w:rsidRPr="00A81EA5">
              <w:rPr>
                <w:rFonts w:ascii="Times New Roman CYR" w:eastAsia="Times New Roman" w:hAnsi="Times New Roman CYR" w:cs="Times New Roman CYR"/>
                <w:lang w:eastAsia="ru-RU"/>
              </w:rPr>
              <w:t>Код ОР дисциплины</w:t>
            </w:r>
          </w:p>
        </w:tc>
        <w:tc>
          <w:tcPr>
            <w:tcW w:w="1559" w:type="dxa"/>
            <w:tcBorders>
              <w:top w:val="single" w:sz="2" w:space="0" w:color="000000"/>
              <w:left w:val="single" w:sz="2" w:space="0" w:color="000000"/>
              <w:bottom w:val="single" w:sz="2" w:space="0" w:color="000000"/>
              <w:right w:val="single" w:sz="2" w:space="0" w:color="000000"/>
            </w:tcBorders>
          </w:tcPr>
          <w:p w14:paraId="64945177" w14:textId="77777777" w:rsidR="00A81EA5" w:rsidRPr="00A81EA5" w:rsidRDefault="00A81EA5" w:rsidP="00DB597C">
            <w:pPr>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Образовательные результаты дисциплины</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2906224A" w14:textId="77777777" w:rsidR="005A7F45" w:rsidRDefault="00A81EA5" w:rsidP="005A7F45">
            <w:pPr>
              <w:autoSpaceDE w:val="0"/>
              <w:autoSpaceDN w:val="0"/>
              <w:adjustRightInd w:val="0"/>
              <w:spacing w:after="0" w:line="240" w:lineRule="auto"/>
              <w:jc w:val="center"/>
              <w:rPr>
                <w:rFonts w:ascii="Times New Roman CYR" w:eastAsia="Times New Roman" w:hAnsi="Times New Roman CYR" w:cs="Times New Roman CYR"/>
                <w:lang w:eastAsia="ru-RU"/>
              </w:rPr>
            </w:pPr>
            <w:r w:rsidRPr="00A81EA5">
              <w:rPr>
                <w:rFonts w:ascii="Times New Roman CYR" w:eastAsia="Times New Roman" w:hAnsi="Times New Roman CYR" w:cs="Times New Roman CYR"/>
                <w:lang w:eastAsia="ru-RU"/>
              </w:rPr>
              <w:t xml:space="preserve">Код </w:t>
            </w:r>
          </w:p>
          <w:p w14:paraId="6B5E4579" w14:textId="77777777" w:rsidR="00A81EA5" w:rsidRPr="00A81EA5" w:rsidRDefault="005A7F45" w:rsidP="005A7F45">
            <w:pPr>
              <w:autoSpaceDE w:val="0"/>
              <w:autoSpaceDN w:val="0"/>
              <w:adjustRightInd w:val="0"/>
              <w:spacing w:after="0" w:line="240" w:lineRule="auto"/>
              <w:jc w:val="center"/>
              <w:rPr>
                <w:rFonts w:ascii="Times New Roman CYR" w:eastAsia="Times New Roman" w:hAnsi="Times New Roman CYR" w:cs="Times New Roman CYR"/>
                <w:lang w:eastAsia="ru-RU"/>
              </w:rPr>
            </w:pPr>
            <w:r>
              <w:rPr>
                <w:rFonts w:ascii="Times New Roman CYR" w:eastAsia="Times New Roman" w:hAnsi="Times New Roman CYR" w:cs="Times New Roman CYR"/>
                <w:lang w:eastAsia="ru-RU"/>
              </w:rPr>
              <w:t>ИДК</w:t>
            </w:r>
            <w:r w:rsidR="00A81EA5" w:rsidRPr="00A81EA5">
              <w:rPr>
                <w:rFonts w:ascii="Times New Roman CYR" w:eastAsia="Times New Roman" w:hAnsi="Times New Roman CYR" w:cs="Times New Roman CYR"/>
                <w:lang w:eastAsia="ru-RU"/>
              </w:rPr>
              <w:t xml:space="preserve"> </w:t>
            </w:r>
          </w:p>
        </w:tc>
        <w:tc>
          <w:tcPr>
            <w:tcW w:w="3366" w:type="dxa"/>
            <w:tcBorders>
              <w:top w:val="single" w:sz="2" w:space="0" w:color="000000"/>
              <w:left w:val="single" w:sz="2" w:space="0" w:color="000000"/>
              <w:bottom w:val="single" w:sz="2" w:space="0" w:color="000000"/>
              <w:right w:val="single" w:sz="2" w:space="0" w:color="000000"/>
            </w:tcBorders>
            <w:shd w:val="clear" w:color="000000" w:fill="FFFFFF"/>
          </w:tcPr>
          <w:p w14:paraId="1A9C35EF" w14:textId="77777777" w:rsidR="00A81EA5" w:rsidRPr="00A81EA5" w:rsidRDefault="00A81EA5" w:rsidP="000B07DC">
            <w:pPr>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Средства оценивания ОР</w:t>
            </w:r>
          </w:p>
        </w:tc>
      </w:tr>
      <w:tr w:rsidR="00F10047" w:rsidRPr="00DB597C" w14:paraId="2F1B8675" w14:textId="77777777" w:rsidTr="00F10047">
        <w:trPr>
          <w:trHeight w:val="331"/>
        </w:trPr>
        <w:tc>
          <w:tcPr>
            <w:tcW w:w="675" w:type="dxa"/>
            <w:vMerge w:val="restart"/>
            <w:tcBorders>
              <w:top w:val="single" w:sz="2" w:space="0" w:color="000000"/>
              <w:left w:val="single" w:sz="2" w:space="0" w:color="000000"/>
              <w:right w:val="single" w:sz="2" w:space="0" w:color="000000"/>
            </w:tcBorders>
            <w:vAlign w:val="center"/>
          </w:tcPr>
          <w:p w14:paraId="75024B04" w14:textId="77777777" w:rsidR="00F10047" w:rsidRPr="00113D73" w:rsidRDefault="00F10047" w:rsidP="000C6F0A">
            <w:pPr>
              <w:autoSpaceDE w:val="0"/>
              <w:autoSpaceDN w:val="0"/>
              <w:adjustRightInd w:val="0"/>
              <w:spacing w:after="0"/>
              <w:rPr>
                <w:rFonts w:ascii="Times New Roman" w:eastAsia="Times New Roman" w:hAnsi="Times New Roman"/>
                <w:sz w:val="24"/>
                <w:szCs w:val="24"/>
              </w:rPr>
            </w:pPr>
            <w:r w:rsidRPr="00113D73">
              <w:rPr>
                <w:rFonts w:ascii="Times New Roman" w:eastAsia="Times New Roman" w:hAnsi="Times New Roman"/>
                <w:sz w:val="24"/>
                <w:szCs w:val="24"/>
              </w:rPr>
              <w:t>ОР 1</w:t>
            </w:r>
          </w:p>
        </w:tc>
        <w:tc>
          <w:tcPr>
            <w:tcW w:w="1560" w:type="dxa"/>
            <w:vMerge w:val="restart"/>
            <w:tcBorders>
              <w:top w:val="single" w:sz="2" w:space="0" w:color="000000"/>
              <w:left w:val="single" w:sz="2" w:space="0" w:color="000000"/>
              <w:right w:val="single" w:sz="2" w:space="0" w:color="000000"/>
            </w:tcBorders>
            <w:vAlign w:val="center"/>
          </w:tcPr>
          <w:p w14:paraId="7404DB0D" w14:textId="77777777" w:rsidR="00F10047" w:rsidRPr="00113D73" w:rsidRDefault="00F10047" w:rsidP="000C6F0A">
            <w:pPr>
              <w:suppressAutoHyphens/>
              <w:autoSpaceDE w:val="0"/>
              <w:autoSpaceDN w:val="0"/>
              <w:adjustRightInd w:val="0"/>
              <w:spacing w:after="0"/>
              <w:rPr>
                <w:rFonts w:ascii="Times New Roman" w:eastAsia="Times New Roman" w:hAnsi="Times New Roman"/>
                <w:sz w:val="24"/>
                <w:szCs w:val="24"/>
              </w:rPr>
            </w:pPr>
            <w:r w:rsidRPr="00113D73">
              <w:rPr>
                <w:rFonts w:ascii="Times New Roman" w:eastAsia="Times New Roman" w:hAnsi="Times New Roman"/>
                <w:sz w:val="24"/>
                <w:szCs w:val="24"/>
                <w:lang w:eastAsia="ru-RU"/>
              </w:rPr>
              <w:t>Показывает умение проводить анализ типологических особенностей субъектов с ОВЗ в образовательном процессе, основанный на современных достижениях специальной психологии и педагогики</w:t>
            </w:r>
          </w:p>
        </w:tc>
        <w:tc>
          <w:tcPr>
            <w:tcW w:w="1134" w:type="dxa"/>
            <w:vMerge w:val="restart"/>
            <w:tcBorders>
              <w:top w:val="single" w:sz="2" w:space="0" w:color="000000"/>
              <w:left w:val="single" w:sz="2" w:space="0" w:color="000000"/>
              <w:right w:val="single" w:sz="2" w:space="0" w:color="000000"/>
            </w:tcBorders>
          </w:tcPr>
          <w:p w14:paraId="795472A3" w14:textId="77777777" w:rsidR="00F10047" w:rsidRPr="00113D73" w:rsidRDefault="00F10047" w:rsidP="000C6F0A">
            <w:pPr>
              <w:autoSpaceDE w:val="0"/>
              <w:autoSpaceDN w:val="0"/>
              <w:adjustRightInd w:val="0"/>
              <w:spacing w:after="0"/>
              <w:rPr>
                <w:rFonts w:ascii="Times New Roman" w:eastAsia="Times New Roman" w:hAnsi="Times New Roman"/>
                <w:sz w:val="24"/>
                <w:szCs w:val="24"/>
                <w:lang w:eastAsia="ru-RU"/>
              </w:rPr>
            </w:pPr>
          </w:p>
          <w:p w14:paraId="37BECD3A" w14:textId="77777777" w:rsidR="00F10047" w:rsidRPr="00113D73" w:rsidRDefault="00F10047" w:rsidP="000C6F0A">
            <w:pPr>
              <w:autoSpaceDE w:val="0"/>
              <w:autoSpaceDN w:val="0"/>
              <w:adjustRightInd w:val="0"/>
              <w:spacing w:after="0"/>
              <w:rPr>
                <w:rFonts w:ascii="Times New Roman" w:eastAsia="Times New Roman" w:hAnsi="Times New Roman"/>
                <w:sz w:val="24"/>
                <w:szCs w:val="24"/>
                <w:lang w:eastAsia="ru-RU"/>
              </w:rPr>
            </w:pPr>
          </w:p>
          <w:p w14:paraId="2DD40735" w14:textId="77777777" w:rsidR="00F10047" w:rsidRPr="00113D73" w:rsidRDefault="00F10047" w:rsidP="000C6F0A">
            <w:pPr>
              <w:autoSpaceDE w:val="0"/>
              <w:autoSpaceDN w:val="0"/>
              <w:adjustRightInd w:val="0"/>
              <w:spacing w:after="0"/>
              <w:rPr>
                <w:rFonts w:ascii="Times New Roman" w:eastAsia="Times New Roman" w:hAnsi="Times New Roman"/>
                <w:sz w:val="24"/>
                <w:szCs w:val="24"/>
                <w:lang w:eastAsia="ru-RU"/>
              </w:rPr>
            </w:pPr>
          </w:p>
          <w:p w14:paraId="3A254DA0" w14:textId="77777777" w:rsidR="00F10047" w:rsidRPr="00113D73" w:rsidRDefault="00F10047" w:rsidP="000C6F0A">
            <w:pPr>
              <w:autoSpaceDE w:val="0"/>
              <w:autoSpaceDN w:val="0"/>
              <w:adjustRightInd w:val="0"/>
              <w:spacing w:after="0"/>
              <w:rPr>
                <w:rFonts w:ascii="Times New Roman" w:eastAsia="Times New Roman" w:hAnsi="Times New Roman"/>
                <w:sz w:val="24"/>
                <w:szCs w:val="24"/>
                <w:lang w:eastAsia="ru-RU"/>
              </w:rPr>
            </w:pPr>
          </w:p>
          <w:p w14:paraId="441FD701" w14:textId="77777777" w:rsidR="00F10047" w:rsidRPr="00113D73" w:rsidRDefault="00F10047" w:rsidP="000C6F0A">
            <w:pPr>
              <w:autoSpaceDE w:val="0"/>
              <w:autoSpaceDN w:val="0"/>
              <w:adjustRightInd w:val="0"/>
              <w:spacing w:after="0"/>
              <w:rPr>
                <w:rFonts w:ascii="Times New Roman" w:eastAsia="Times New Roman" w:hAnsi="Times New Roman"/>
                <w:sz w:val="24"/>
                <w:szCs w:val="24"/>
                <w:lang w:eastAsia="ru-RU"/>
              </w:rPr>
            </w:pPr>
          </w:p>
          <w:p w14:paraId="14882013" w14:textId="77777777" w:rsidR="00F10047" w:rsidRPr="00113D73" w:rsidRDefault="00F10047" w:rsidP="000C6F0A">
            <w:pPr>
              <w:autoSpaceDE w:val="0"/>
              <w:autoSpaceDN w:val="0"/>
              <w:adjustRightInd w:val="0"/>
              <w:spacing w:after="0"/>
              <w:rPr>
                <w:rFonts w:ascii="Times New Roman" w:eastAsia="Times New Roman" w:hAnsi="Times New Roman"/>
                <w:sz w:val="24"/>
                <w:szCs w:val="24"/>
                <w:lang w:eastAsia="ru-RU"/>
              </w:rPr>
            </w:pPr>
          </w:p>
          <w:p w14:paraId="45434328" w14:textId="77777777" w:rsidR="00F10047" w:rsidRPr="00113D73" w:rsidRDefault="00F10047" w:rsidP="000C6F0A">
            <w:pPr>
              <w:autoSpaceDE w:val="0"/>
              <w:autoSpaceDN w:val="0"/>
              <w:adjustRightInd w:val="0"/>
              <w:spacing w:after="0"/>
              <w:rPr>
                <w:rFonts w:ascii="Times New Roman" w:eastAsia="Times New Roman" w:hAnsi="Times New Roman"/>
                <w:sz w:val="24"/>
                <w:szCs w:val="24"/>
                <w:lang w:eastAsia="ru-RU"/>
              </w:rPr>
            </w:pPr>
          </w:p>
          <w:p w14:paraId="40742F98" w14:textId="77777777" w:rsidR="00F10047" w:rsidRPr="00113D73" w:rsidRDefault="00F10047" w:rsidP="000C6F0A">
            <w:pPr>
              <w:autoSpaceDE w:val="0"/>
              <w:autoSpaceDN w:val="0"/>
              <w:adjustRightInd w:val="0"/>
              <w:spacing w:after="0"/>
              <w:rPr>
                <w:rFonts w:ascii="Times New Roman" w:eastAsia="Times New Roman" w:hAnsi="Times New Roman"/>
                <w:sz w:val="24"/>
                <w:szCs w:val="24"/>
                <w:lang w:eastAsia="ru-RU"/>
              </w:rPr>
            </w:pPr>
          </w:p>
          <w:p w14:paraId="4452C0CC" w14:textId="77777777" w:rsidR="00F10047" w:rsidRPr="00113D73" w:rsidRDefault="00F10047" w:rsidP="000C6F0A">
            <w:pPr>
              <w:autoSpaceDE w:val="0"/>
              <w:autoSpaceDN w:val="0"/>
              <w:adjustRightInd w:val="0"/>
              <w:spacing w:after="0"/>
              <w:rPr>
                <w:rFonts w:ascii="Times New Roman" w:eastAsia="Times New Roman" w:hAnsi="Times New Roman"/>
                <w:sz w:val="24"/>
                <w:szCs w:val="24"/>
                <w:lang w:eastAsia="ru-RU"/>
              </w:rPr>
            </w:pPr>
          </w:p>
          <w:p w14:paraId="35BB1F23" w14:textId="77777777" w:rsidR="00F10047" w:rsidRPr="00113D73" w:rsidRDefault="00F10047" w:rsidP="000C6F0A">
            <w:pPr>
              <w:autoSpaceDE w:val="0"/>
              <w:autoSpaceDN w:val="0"/>
              <w:adjustRightInd w:val="0"/>
              <w:spacing w:after="0"/>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ОР 1.1.1.</w:t>
            </w:r>
          </w:p>
        </w:tc>
        <w:tc>
          <w:tcPr>
            <w:tcW w:w="1559" w:type="dxa"/>
            <w:vMerge w:val="restart"/>
            <w:tcBorders>
              <w:top w:val="single" w:sz="2" w:space="0" w:color="000000"/>
              <w:left w:val="single" w:sz="2" w:space="0" w:color="000000"/>
              <w:right w:val="single" w:sz="2" w:space="0" w:color="000000"/>
            </w:tcBorders>
            <w:vAlign w:val="center"/>
          </w:tcPr>
          <w:p w14:paraId="66A65110" w14:textId="77777777" w:rsidR="00F10047" w:rsidRPr="00113D73" w:rsidRDefault="00F10047" w:rsidP="000C6F0A">
            <w:pPr>
              <w:autoSpaceDE w:val="0"/>
              <w:autoSpaceDN w:val="0"/>
              <w:adjustRightInd w:val="0"/>
              <w:spacing w:after="0"/>
              <w:rPr>
                <w:rFonts w:ascii="Times New Roman" w:eastAsia="Times New Roman" w:hAnsi="Times New Roman"/>
                <w:sz w:val="24"/>
                <w:szCs w:val="24"/>
              </w:rPr>
            </w:pPr>
            <w:r w:rsidRPr="00113D73">
              <w:rPr>
                <w:rFonts w:ascii="Times New Roman" w:eastAsia="Times New Roman" w:hAnsi="Times New Roman"/>
                <w:sz w:val="24"/>
                <w:szCs w:val="24"/>
                <w:lang w:eastAsia="ru-RU"/>
              </w:rPr>
              <w:t>Умеет анализировать психолого-педагогические особенности детей с ОВЗ и определяет перспективы построения коррекционно-развивающего процесса</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1580BA5E" w14:textId="77777777" w:rsidR="00F10047" w:rsidRDefault="00F10047" w:rsidP="00DB597C">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ОПК.3.3.</w:t>
            </w:r>
          </w:p>
          <w:p w14:paraId="067A5CAD" w14:textId="77777777" w:rsidR="00F10047" w:rsidRDefault="00F10047" w:rsidP="00DB597C">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ОПК6.1.</w:t>
            </w:r>
          </w:p>
          <w:p w14:paraId="1F4218FD" w14:textId="77777777" w:rsidR="00F10047" w:rsidRPr="00F10047" w:rsidRDefault="00F10047" w:rsidP="00DB597C">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ПК.2.2.</w:t>
            </w:r>
          </w:p>
        </w:tc>
        <w:tc>
          <w:tcPr>
            <w:tcW w:w="3366" w:type="dxa"/>
            <w:tcBorders>
              <w:top w:val="single" w:sz="2" w:space="0" w:color="000000"/>
              <w:left w:val="single" w:sz="2" w:space="0" w:color="000000"/>
              <w:bottom w:val="single" w:sz="2" w:space="0" w:color="000000"/>
              <w:right w:val="single" w:sz="2" w:space="0" w:color="000000"/>
            </w:tcBorders>
            <w:shd w:val="clear" w:color="000000" w:fill="FFFFFF"/>
          </w:tcPr>
          <w:p w14:paraId="45C567F8" w14:textId="77777777" w:rsidR="00F10047" w:rsidRPr="00113D73" w:rsidRDefault="00F10047" w:rsidP="000C6F0A">
            <w:pPr>
              <w:autoSpaceDE w:val="0"/>
              <w:autoSpaceDN w:val="0"/>
              <w:adjustRightInd w:val="0"/>
              <w:spacing w:after="0"/>
              <w:rPr>
                <w:rFonts w:ascii="Times New Roman" w:eastAsia="Times New Roman" w:hAnsi="Times New Roman"/>
                <w:sz w:val="24"/>
                <w:szCs w:val="24"/>
              </w:rPr>
            </w:pPr>
            <w:r w:rsidRPr="00113D73">
              <w:rPr>
                <w:rFonts w:ascii="Times New Roman" w:eastAsia="Times New Roman" w:hAnsi="Times New Roman"/>
                <w:sz w:val="24"/>
                <w:szCs w:val="24"/>
              </w:rPr>
              <w:t xml:space="preserve">Форма для оценки </w:t>
            </w:r>
          </w:p>
          <w:p w14:paraId="41326890" w14:textId="77777777" w:rsidR="00F10047" w:rsidRPr="00113D73" w:rsidRDefault="00F10047" w:rsidP="000C6F0A">
            <w:pPr>
              <w:autoSpaceDE w:val="0"/>
              <w:autoSpaceDN w:val="0"/>
              <w:adjustRightInd w:val="0"/>
              <w:spacing w:after="0"/>
              <w:rPr>
                <w:rFonts w:ascii="Times New Roman" w:eastAsia="Times New Roman" w:hAnsi="Times New Roman"/>
                <w:sz w:val="24"/>
                <w:szCs w:val="24"/>
              </w:rPr>
            </w:pPr>
            <w:r w:rsidRPr="00113D73">
              <w:rPr>
                <w:rFonts w:ascii="Times New Roman" w:eastAsia="Times New Roman" w:hAnsi="Times New Roman"/>
                <w:sz w:val="24"/>
                <w:szCs w:val="24"/>
              </w:rPr>
              <w:t>образовательных результатов на основании эссе</w:t>
            </w:r>
          </w:p>
          <w:p w14:paraId="45E2437D" w14:textId="77777777" w:rsidR="00F10047" w:rsidRPr="00113D73" w:rsidRDefault="00F10047" w:rsidP="000C6F0A">
            <w:pPr>
              <w:autoSpaceDE w:val="0"/>
              <w:autoSpaceDN w:val="0"/>
              <w:adjustRightInd w:val="0"/>
              <w:spacing w:after="0"/>
              <w:rPr>
                <w:rFonts w:ascii="Times New Roman" w:eastAsia="Times New Roman" w:hAnsi="Times New Roman"/>
                <w:sz w:val="24"/>
                <w:szCs w:val="24"/>
              </w:rPr>
            </w:pPr>
            <w:r w:rsidRPr="00113D73">
              <w:rPr>
                <w:rFonts w:ascii="Times New Roman" w:eastAsia="Times New Roman" w:hAnsi="Times New Roman"/>
                <w:sz w:val="24"/>
                <w:szCs w:val="24"/>
              </w:rPr>
              <w:t xml:space="preserve">Форма для оценки </w:t>
            </w:r>
          </w:p>
          <w:p w14:paraId="1443F0D3" w14:textId="77777777" w:rsidR="00F10047" w:rsidRPr="00113D73" w:rsidRDefault="00F10047" w:rsidP="000C6F0A">
            <w:pPr>
              <w:autoSpaceDE w:val="0"/>
              <w:autoSpaceDN w:val="0"/>
              <w:adjustRightInd w:val="0"/>
              <w:spacing w:after="0"/>
              <w:rPr>
                <w:rFonts w:ascii="Times New Roman" w:eastAsia="Times New Roman" w:hAnsi="Times New Roman"/>
                <w:sz w:val="24"/>
                <w:szCs w:val="24"/>
              </w:rPr>
            </w:pPr>
            <w:r w:rsidRPr="00113D73">
              <w:rPr>
                <w:rFonts w:ascii="Times New Roman" w:eastAsia="Times New Roman" w:hAnsi="Times New Roman"/>
                <w:sz w:val="24"/>
                <w:szCs w:val="24"/>
              </w:rPr>
              <w:t xml:space="preserve">образовательных результатов на основании  терминологического диктанта </w:t>
            </w:r>
          </w:p>
          <w:p w14:paraId="0D7A7D09" w14:textId="77777777" w:rsidR="00F10047" w:rsidRPr="00113D73" w:rsidRDefault="00F10047" w:rsidP="000C6F0A">
            <w:pPr>
              <w:autoSpaceDE w:val="0"/>
              <w:autoSpaceDN w:val="0"/>
              <w:adjustRightInd w:val="0"/>
              <w:spacing w:after="0"/>
              <w:rPr>
                <w:rFonts w:ascii="Times New Roman" w:eastAsia="Times New Roman" w:hAnsi="Times New Roman"/>
                <w:sz w:val="24"/>
                <w:szCs w:val="24"/>
              </w:rPr>
            </w:pPr>
            <w:r w:rsidRPr="00113D73">
              <w:rPr>
                <w:rFonts w:ascii="Times New Roman" w:hAnsi="Times New Roman"/>
                <w:sz w:val="24"/>
                <w:szCs w:val="24"/>
                <w:shd w:val="clear" w:color="auto" w:fill="FFFFFF"/>
              </w:rPr>
              <w:t>Форма для оценки образовательных результатов на основании аннотирования литературы.</w:t>
            </w:r>
          </w:p>
        </w:tc>
      </w:tr>
      <w:tr w:rsidR="00F10047" w:rsidRPr="00DB597C" w14:paraId="6B4B3383" w14:textId="77777777" w:rsidTr="00F10047">
        <w:trPr>
          <w:trHeight w:val="331"/>
        </w:trPr>
        <w:tc>
          <w:tcPr>
            <w:tcW w:w="675" w:type="dxa"/>
            <w:vMerge/>
            <w:tcBorders>
              <w:left w:val="single" w:sz="2" w:space="0" w:color="000000"/>
              <w:bottom w:val="single" w:sz="2" w:space="0" w:color="000000"/>
              <w:right w:val="single" w:sz="2" w:space="0" w:color="000000"/>
            </w:tcBorders>
            <w:vAlign w:val="center"/>
          </w:tcPr>
          <w:p w14:paraId="4E01F538" w14:textId="77777777" w:rsidR="00F10047" w:rsidRPr="00DB597C" w:rsidRDefault="00F10047" w:rsidP="00DB597C">
            <w:pPr>
              <w:autoSpaceDE w:val="0"/>
              <w:autoSpaceDN w:val="0"/>
              <w:adjustRightInd w:val="0"/>
              <w:spacing w:after="0" w:line="240" w:lineRule="auto"/>
              <w:rPr>
                <w:rFonts w:eastAsia="Times New Roman" w:cs="Calibri"/>
                <w:lang w:eastAsia="ru-RU"/>
              </w:rPr>
            </w:pPr>
          </w:p>
        </w:tc>
        <w:tc>
          <w:tcPr>
            <w:tcW w:w="1560" w:type="dxa"/>
            <w:vMerge/>
            <w:tcBorders>
              <w:left w:val="single" w:sz="2" w:space="0" w:color="000000"/>
              <w:bottom w:val="single" w:sz="2" w:space="0" w:color="000000"/>
              <w:right w:val="single" w:sz="2" w:space="0" w:color="000000"/>
            </w:tcBorders>
            <w:vAlign w:val="center"/>
          </w:tcPr>
          <w:p w14:paraId="3C294075" w14:textId="77777777" w:rsidR="00F10047" w:rsidRPr="00DB597C" w:rsidRDefault="00F10047" w:rsidP="00DB597C">
            <w:pPr>
              <w:suppressAutoHyphens/>
              <w:autoSpaceDE w:val="0"/>
              <w:autoSpaceDN w:val="0"/>
              <w:adjustRightInd w:val="0"/>
              <w:spacing w:after="0" w:line="240" w:lineRule="auto"/>
              <w:rPr>
                <w:rFonts w:eastAsia="Times New Roman" w:cs="Calibri"/>
                <w:lang w:eastAsia="ru-RU"/>
              </w:rPr>
            </w:pPr>
          </w:p>
        </w:tc>
        <w:tc>
          <w:tcPr>
            <w:tcW w:w="1134" w:type="dxa"/>
            <w:vMerge/>
            <w:tcBorders>
              <w:left w:val="single" w:sz="2" w:space="0" w:color="000000"/>
              <w:bottom w:val="single" w:sz="2" w:space="0" w:color="000000"/>
              <w:right w:val="single" w:sz="2" w:space="0" w:color="000000"/>
            </w:tcBorders>
          </w:tcPr>
          <w:p w14:paraId="159A9D8D" w14:textId="77777777" w:rsidR="00F10047" w:rsidRPr="00DB597C" w:rsidRDefault="00F10047" w:rsidP="00DB597C">
            <w:pPr>
              <w:autoSpaceDE w:val="0"/>
              <w:autoSpaceDN w:val="0"/>
              <w:adjustRightInd w:val="0"/>
              <w:spacing w:after="0" w:line="240" w:lineRule="auto"/>
              <w:rPr>
                <w:rFonts w:eastAsia="Times New Roman" w:cs="Calibri"/>
                <w:lang w:eastAsia="ru-RU"/>
              </w:rPr>
            </w:pPr>
          </w:p>
        </w:tc>
        <w:tc>
          <w:tcPr>
            <w:tcW w:w="1559" w:type="dxa"/>
            <w:vMerge/>
            <w:tcBorders>
              <w:left w:val="single" w:sz="2" w:space="0" w:color="000000"/>
              <w:bottom w:val="single" w:sz="2" w:space="0" w:color="000000"/>
              <w:right w:val="single" w:sz="2" w:space="0" w:color="000000"/>
            </w:tcBorders>
            <w:vAlign w:val="center"/>
          </w:tcPr>
          <w:p w14:paraId="679AE3EA" w14:textId="77777777" w:rsidR="00F10047" w:rsidRPr="00DB597C" w:rsidRDefault="00F10047" w:rsidP="00DB597C">
            <w:pPr>
              <w:autoSpaceDE w:val="0"/>
              <w:autoSpaceDN w:val="0"/>
              <w:adjustRightInd w:val="0"/>
              <w:spacing w:after="0" w:line="240" w:lineRule="auto"/>
              <w:rPr>
                <w:rFonts w:eastAsia="Times New Roman" w:cs="Calibri"/>
                <w:lang w:eastAsia="ru-RU"/>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3C2682F7" w14:textId="77777777" w:rsidR="00F10047" w:rsidRDefault="00F10047" w:rsidP="00DB597C">
            <w:pPr>
              <w:autoSpaceDE w:val="0"/>
              <w:autoSpaceDN w:val="0"/>
              <w:adjustRightInd w:val="0"/>
              <w:spacing w:after="0" w:line="240" w:lineRule="auto"/>
              <w:rPr>
                <w:rFonts w:ascii="Times New Roman" w:eastAsia="Times New Roman" w:hAnsi="Times New Roman"/>
                <w:lang w:eastAsia="ru-RU"/>
              </w:rPr>
            </w:pPr>
            <w:r>
              <w:rPr>
                <w:rFonts w:ascii="Times New Roman" w:eastAsia="Times New Roman" w:hAnsi="Times New Roman"/>
                <w:lang w:eastAsia="ru-RU"/>
              </w:rPr>
              <w:t>ОПК.1.2.</w:t>
            </w:r>
          </w:p>
          <w:p w14:paraId="2C7B1A58" w14:textId="77777777" w:rsidR="00F10047" w:rsidRDefault="00F10047" w:rsidP="00DB597C">
            <w:pPr>
              <w:autoSpaceDE w:val="0"/>
              <w:autoSpaceDN w:val="0"/>
              <w:adjustRightInd w:val="0"/>
              <w:spacing w:after="0" w:line="240" w:lineRule="auto"/>
              <w:rPr>
                <w:rFonts w:ascii="Times New Roman" w:eastAsia="Times New Roman" w:hAnsi="Times New Roman"/>
                <w:lang w:eastAsia="ru-RU"/>
              </w:rPr>
            </w:pPr>
            <w:r>
              <w:rPr>
                <w:rFonts w:ascii="Times New Roman" w:eastAsia="Times New Roman" w:hAnsi="Times New Roman"/>
                <w:lang w:eastAsia="ru-RU"/>
              </w:rPr>
              <w:t>ОПК.2.5.</w:t>
            </w:r>
          </w:p>
          <w:p w14:paraId="09AE68EE" w14:textId="77777777" w:rsidR="00F10047" w:rsidRPr="00DB597C" w:rsidRDefault="00F10047" w:rsidP="00DB597C">
            <w:pPr>
              <w:autoSpaceDE w:val="0"/>
              <w:autoSpaceDN w:val="0"/>
              <w:adjustRightInd w:val="0"/>
              <w:spacing w:after="0" w:line="240" w:lineRule="auto"/>
              <w:rPr>
                <w:rFonts w:ascii="Times New Roman" w:eastAsia="Times New Roman" w:hAnsi="Times New Roman"/>
                <w:lang w:eastAsia="ru-RU"/>
              </w:rPr>
            </w:pPr>
            <w:r>
              <w:rPr>
                <w:rFonts w:ascii="Times New Roman" w:eastAsia="Times New Roman" w:hAnsi="Times New Roman"/>
                <w:lang w:eastAsia="ru-RU"/>
              </w:rPr>
              <w:t>ОПК.7.2.</w:t>
            </w:r>
          </w:p>
        </w:tc>
        <w:tc>
          <w:tcPr>
            <w:tcW w:w="3366" w:type="dxa"/>
            <w:tcBorders>
              <w:top w:val="single" w:sz="2" w:space="0" w:color="000000"/>
              <w:left w:val="single" w:sz="2" w:space="0" w:color="000000"/>
              <w:bottom w:val="single" w:sz="2" w:space="0" w:color="000000"/>
              <w:right w:val="single" w:sz="2" w:space="0" w:color="000000"/>
            </w:tcBorders>
            <w:shd w:val="clear" w:color="000000" w:fill="FFFFFF"/>
          </w:tcPr>
          <w:p w14:paraId="02FC2677" w14:textId="77777777" w:rsidR="00F10047" w:rsidRPr="00113D73" w:rsidRDefault="00F10047" w:rsidP="000C6F0A">
            <w:pPr>
              <w:pStyle w:val="af6"/>
              <w:rPr>
                <w:rFonts w:ascii="Times New Roman" w:hAnsi="Times New Roman"/>
                <w:sz w:val="24"/>
                <w:szCs w:val="24"/>
              </w:rPr>
            </w:pPr>
            <w:r w:rsidRPr="00113D73">
              <w:rPr>
                <w:rFonts w:ascii="Times New Roman" w:hAnsi="Times New Roman"/>
                <w:sz w:val="24"/>
                <w:szCs w:val="24"/>
              </w:rPr>
              <w:t>Форма для оценки образоват</w:t>
            </w:r>
            <w:r>
              <w:rPr>
                <w:rFonts w:ascii="Times New Roman" w:hAnsi="Times New Roman"/>
                <w:sz w:val="24"/>
                <w:szCs w:val="24"/>
              </w:rPr>
              <w:t>ельного результата на основе вы</w:t>
            </w:r>
            <w:r w:rsidRPr="00113D73">
              <w:rPr>
                <w:rFonts w:ascii="Times New Roman" w:hAnsi="Times New Roman"/>
                <w:sz w:val="24"/>
                <w:szCs w:val="24"/>
              </w:rPr>
              <w:t>полнения тестовых заданий</w:t>
            </w:r>
          </w:p>
          <w:p w14:paraId="1E5C58F5" w14:textId="77777777" w:rsidR="00F10047" w:rsidRPr="00113D73" w:rsidRDefault="00F10047" w:rsidP="000C6F0A">
            <w:pPr>
              <w:autoSpaceDE w:val="0"/>
              <w:autoSpaceDN w:val="0"/>
              <w:adjustRightInd w:val="0"/>
              <w:spacing w:after="0"/>
              <w:rPr>
                <w:rFonts w:ascii="Times New Roman" w:eastAsia="Times New Roman" w:hAnsi="Times New Roman"/>
                <w:sz w:val="24"/>
                <w:szCs w:val="24"/>
              </w:rPr>
            </w:pPr>
            <w:r w:rsidRPr="00113D73">
              <w:rPr>
                <w:rFonts w:ascii="Times New Roman" w:eastAsia="Times New Roman" w:hAnsi="Times New Roman"/>
                <w:sz w:val="24"/>
                <w:szCs w:val="24"/>
              </w:rPr>
              <w:t xml:space="preserve">Форма для оценки </w:t>
            </w:r>
          </w:p>
          <w:p w14:paraId="57CD6B8C" w14:textId="77777777" w:rsidR="00F10047" w:rsidRPr="00113D73" w:rsidRDefault="00F10047" w:rsidP="000C6F0A">
            <w:pPr>
              <w:autoSpaceDE w:val="0"/>
              <w:autoSpaceDN w:val="0"/>
              <w:adjustRightInd w:val="0"/>
              <w:spacing w:after="0"/>
              <w:rPr>
                <w:rFonts w:ascii="Times New Roman" w:eastAsia="Times New Roman" w:hAnsi="Times New Roman"/>
                <w:sz w:val="24"/>
                <w:szCs w:val="24"/>
              </w:rPr>
            </w:pPr>
            <w:r w:rsidRPr="00113D73">
              <w:rPr>
                <w:rFonts w:ascii="Times New Roman" w:eastAsia="Times New Roman" w:hAnsi="Times New Roman"/>
                <w:sz w:val="24"/>
                <w:szCs w:val="24"/>
              </w:rPr>
              <w:t>образовательных результатов на основании проектных заданий</w:t>
            </w:r>
          </w:p>
          <w:p w14:paraId="7EA3C1B5" w14:textId="77777777" w:rsidR="00F10047" w:rsidRPr="00113D73" w:rsidRDefault="00F10047" w:rsidP="000C6F0A">
            <w:pPr>
              <w:autoSpaceDE w:val="0"/>
              <w:autoSpaceDN w:val="0"/>
              <w:adjustRightInd w:val="0"/>
              <w:spacing w:after="0"/>
              <w:rPr>
                <w:rFonts w:ascii="Times New Roman" w:eastAsia="Times New Roman" w:hAnsi="Times New Roman"/>
                <w:sz w:val="24"/>
                <w:szCs w:val="24"/>
              </w:rPr>
            </w:pPr>
            <w:r w:rsidRPr="00113D73">
              <w:rPr>
                <w:rFonts w:ascii="Times New Roman" w:hAnsi="Times New Roman"/>
                <w:sz w:val="24"/>
                <w:szCs w:val="24"/>
                <w:shd w:val="clear" w:color="auto" w:fill="FFFFFF"/>
              </w:rPr>
              <w:t>Форма для оценки образовательных результатов на основании конспектирования текста.</w:t>
            </w:r>
          </w:p>
        </w:tc>
      </w:tr>
    </w:tbl>
    <w:p w14:paraId="3F04250C" w14:textId="77777777" w:rsidR="00DB597C" w:rsidRPr="00DB597C" w:rsidRDefault="00DB597C" w:rsidP="00DB597C">
      <w:pPr>
        <w:autoSpaceDE w:val="0"/>
        <w:autoSpaceDN w:val="0"/>
        <w:adjustRightInd w:val="0"/>
        <w:spacing w:after="0" w:line="240" w:lineRule="auto"/>
        <w:jc w:val="both"/>
        <w:rPr>
          <w:rFonts w:ascii="Times New Roman" w:eastAsia="Times New Roman" w:hAnsi="Times New Roman"/>
          <w:b/>
          <w:bCs/>
          <w:sz w:val="24"/>
          <w:szCs w:val="24"/>
          <w:lang w:eastAsia="ru-RU"/>
        </w:rPr>
      </w:pPr>
    </w:p>
    <w:p w14:paraId="1D0E0BF6" w14:textId="77777777" w:rsidR="00DB597C" w:rsidRPr="00DB597C" w:rsidRDefault="00DB597C" w:rsidP="00DB597C">
      <w:pPr>
        <w:autoSpaceDE w:val="0"/>
        <w:autoSpaceDN w:val="0"/>
        <w:adjustRightInd w:val="0"/>
        <w:spacing w:after="0" w:line="360" w:lineRule="auto"/>
        <w:ind w:firstLine="709"/>
        <w:jc w:val="both"/>
        <w:rPr>
          <w:rFonts w:ascii="Times New Roman CYR" w:eastAsia="Times New Roman" w:hAnsi="Times New Roman CYR" w:cs="Times New Roman CYR"/>
          <w:b/>
          <w:bCs/>
          <w:sz w:val="24"/>
          <w:szCs w:val="24"/>
          <w:lang w:eastAsia="ru-RU"/>
        </w:rPr>
      </w:pPr>
      <w:r w:rsidRPr="00DB597C">
        <w:rPr>
          <w:rFonts w:ascii="Times New Roman" w:eastAsia="Times New Roman" w:hAnsi="Times New Roman"/>
          <w:b/>
          <w:bCs/>
          <w:sz w:val="24"/>
          <w:szCs w:val="24"/>
          <w:lang w:eastAsia="ru-RU"/>
        </w:rPr>
        <w:t xml:space="preserve">5. </w:t>
      </w:r>
      <w:r w:rsidRPr="00DB597C">
        <w:rPr>
          <w:rFonts w:ascii="Times New Roman CYR" w:eastAsia="Times New Roman" w:hAnsi="Times New Roman CYR" w:cs="Times New Roman CYR"/>
          <w:b/>
          <w:bCs/>
          <w:sz w:val="24"/>
          <w:szCs w:val="24"/>
          <w:lang w:eastAsia="ru-RU"/>
        </w:rPr>
        <w:t>Содержание дисциплины</w:t>
      </w:r>
    </w:p>
    <w:p w14:paraId="3EEDA499" w14:textId="77777777" w:rsidR="00F10047" w:rsidRDefault="00F10047" w:rsidP="00F10047">
      <w:pPr>
        <w:autoSpaceDE w:val="0"/>
        <w:autoSpaceDN w:val="0"/>
        <w:adjustRightInd w:val="0"/>
        <w:spacing w:after="0"/>
        <w:ind w:firstLine="709"/>
        <w:jc w:val="both"/>
        <w:rPr>
          <w:rFonts w:ascii="Times New Roman" w:eastAsia="Times New Roman" w:hAnsi="Times New Roman"/>
          <w:bCs/>
          <w:i/>
          <w:sz w:val="24"/>
          <w:szCs w:val="24"/>
          <w:lang w:eastAsia="ru-RU"/>
        </w:rPr>
      </w:pPr>
      <w:r w:rsidRPr="00D73709">
        <w:rPr>
          <w:rFonts w:ascii="Times New Roman" w:eastAsia="Times New Roman" w:hAnsi="Times New Roman"/>
          <w:bCs/>
          <w:i/>
          <w:sz w:val="24"/>
          <w:szCs w:val="24"/>
          <w:lang w:eastAsia="ru-RU"/>
        </w:rPr>
        <w:t>5.1. Тематический план</w:t>
      </w:r>
    </w:p>
    <w:tbl>
      <w:tblPr>
        <w:tblW w:w="4868" w:type="pct"/>
        <w:tblLayout w:type="fixed"/>
        <w:tblLook w:val="0000" w:firstRow="0" w:lastRow="0" w:firstColumn="0" w:lastColumn="0" w:noHBand="0" w:noVBand="0"/>
      </w:tblPr>
      <w:tblGrid>
        <w:gridCol w:w="3986"/>
        <w:gridCol w:w="934"/>
        <w:gridCol w:w="1209"/>
        <w:gridCol w:w="1338"/>
        <w:gridCol w:w="1073"/>
        <w:gridCol w:w="777"/>
      </w:tblGrid>
      <w:tr w:rsidR="002F4F19" w:rsidRPr="00A35FDF" w14:paraId="086604EF" w14:textId="77777777" w:rsidTr="0086106E">
        <w:trPr>
          <w:trHeight w:val="500"/>
        </w:trPr>
        <w:tc>
          <w:tcPr>
            <w:tcW w:w="2139" w:type="pct"/>
            <w:vMerge w:val="restart"/>
            <w:tcBorders>
              <w:top w:val="single" w:sz="2" w:space="0" w:color="000000"/>
              <w:left w:val="single" w:sz="2" w:space="0" w:color="000000"/>
              <w:right w:val="single" w:sz="2" w:space="0" w:color="000000"/>
            </w:tcBorders>
          </w:tcPr>
          <w:p w14:paraId="3DD05F51" w14:textId="77777777" w:rsidR="002F4F19" w:rsidRPr="00A35FDF" w:rsidRDefault="002F4F19" w:rsidP="0086106E">
            <w:pPr>
              <w:autoSpaceDE w:val="0"/>
              <w:autoSpaceDN w:val="0"/>
              <w:adjustRightInd w:val="0"/>
              <w:spacing w:after="0"/>
              <w:jc w:val="center"/>
              <w:rPr>
                <w:rFonts w:ascii="Times New Roman" w:eastAsia="Times New Roman" w:hAnsi="Times New Roman"/>
                <w:sz w:val="24"/>
                <w:szCs w:val="24"/>
                <w:lang w:eastAsia="ru-RU"/>
              </w:rPr>
            </w:pPr>
            <w:r w:rsidRPr="00A35FDF">
              <w:rPr>
                <w:rFonts w:ascii="Times New Roman" w:eastAsia="Times New Roman" w:hAnsi="Times New Roman"/>
                <w:sz w:val="24"/>
                <w:szCs w:val="24"/>
                <w:lang w:eastAsia="ru-RU"/>
              </w:rPr>
              <w:t>Наименование темы</w:t>
            </w:r>
          </w:p>
        </w:tc>
        <w:tc>
          <w:tcPr>
            <w:tcW w:w="1868" w:type="pct"/>
            <w:gridSpan w:val="3"/>
            <w:tcBorders>
              <w:top w:val="single" w:sz="2" w:space="0" w:color="000000"/>
              <w:left w:val="single" w:sz="2" w:space="0" w:color="000000"/>
              <w:bottom w:val="single" w:sz="2" w:space="0" w:color="000000"/>
              <w:right w:val="single" w:sz="2" w:space="0" w:color="000000"/>
            </w:tcBorders>
          </w:tcPr>
          <w:p w14:paraId="7DE5892E" w14:textId="77777777" w:rsidR="002F4F19" w:rsidRPr="00A35FDF" w:rsidRDefault="002F4F19" w:rsidP="0086106E">
            <w:pPr>
              <w:autoSpaceDE w:val="0"/>
              <w:autoSpaceDN w:val="0"/>
              <w:adjustRightInd w:val="0"/>
              <w:spacing w:after="0"/>
              <w:jc w:val="center"/>
              <w:rPr>
                <w:rFonts w:ascii="Times New Roman" w:eastAsia="Times New Roman" w:hAnsi="Times New Roman"/>
                <w:sz w:val="24"/>
                <w:szCs w:val="24"/>
                <w:lang w:eastAsia="ru-RU"/>
              </w:rPr>
            </w:pPr>
            <w:r w:rsidRPr="00A35FDF">
              <w:rPr>
                <w:rFonts w:ascii="Times New Roman" w:eastAsia="Times New Roman" w:hAnsi="Times New Roman"/>
                <w:sz w:val="24"/>
                <w:szCs w:val="24"/>
                <w:lang w:eastAsia="ru-RU"/>
              </w:rPr>
              <w:t>Контактная работа</w:t>
            </w:r>
          </w:p>
        </w:tc>
        <w:tc>
          <w:tcPr>
            <w:tcW w:w="576" w:type="pct"/>
            <w:vMerge w:val="restart"/>
            <w:tcBorders>
              <w:top w:val="single" w:sz="2" w:space="0" w:color="000000"/>
              <w:left w:val="single" w:sz="2" w:space="0" w:color="000000"/>
              <w:right w:val="single" w:sz="2" w:space="0" w:color="000000"/>
            </w:tcBorders>
          </w:tcPr>
          <w:p w14:paraId="69CC92FC" w14:textId="77777777" w:rsidR="002F4F19" w:rsidRPr="00A35FDF" w:rsidRDefault="002F4F19" w:rsidP="0086106E">
            <w:pPr>
              <w:autoSpaceDE w:val="0"/>
              <w:autoSpaceDN w:val="0"/>
              <w:adjustRightInd w:val="0"/>
              <w:spacing w:after="0"/>
              <w:jc w:val="center"/>
              <w:rPr>
                <w:rFonts w:ascii="Times New Roman" w:eastAsia="Times New Roman" w:hAnsi="Times New Roman"/>
                <w:sz w:val="24"/>
                <w:szCs w:val="24"/>
                <w:lang w:eastAsia="ru-RU"/>
              </w:rPr>
            </w:pPr>
            <w:r w:rsidRPr="00A35FDF">
              <w:rPr>
                <w:rFonts w:ascii="Times New Roman" w:eastAsia="Times New Roman" w:hAnsi="Times New Roman"/>
                <w:sz w:val="24"/>
                <w:szCs w:val="24"/>
                <w:lang w:eastAsia="ru-RU"/>
              </w:rPr>
              <w:t>Самостоятельная работа</w:t>
            </w:r>
          </w:p>
        </w:tc>
        <w:tc>
          <w:tcPr>
            <w:tcW w:w="417" w:type="pct"/>
            <w:vMerge w:val="restart"/>
            <w:tcBorders>
              <w:top w:val="single" w:sz="2" w:space="0" w:color="000000"/>
              <w:left w:val="single" w:sz="2" w:space="0" w:color="000000"/>
              <w:right w:val="single" w:sz="2" w:space="0" w:color="000000"/>
            </w:tcBorders>
            <w:shd w:val="clear" w:color="000000" w:fill="FFFFFF"/>
          </w:tcPr>
          <w:p w14:paraId="682FAF53" w14:textId="77777777" w:rsidR="002F4F19" w:rsidRPr="00A35FDF" w:rsidRDefault="002F4F19" w:rsidP="0086106E">
            <w:pPr>
              <w:autoSpaceDE w:val="0"/>
              <w:autoSpaceDN w:val="0"/>
              <w:adjustRightInd w:val="0"/>
              <w:spacing w:after="0"/>
              <w:jc w:val="center"/>
              <w:rPr>
                <w:rFonts w:ascii="Times New Roman" w:eastAsia="Times New Roman" w:hAnsi="Times New Roman"/>
                <w:sz w:val="24"/>
                <w:szCs w:val="24"/>
                <w:lang w:eastAsia="ru-RU"/>
              </w:rPr>
            </w:pPr>
            <w:r w:rsidRPr="00A35FDF">
              <w:rPr>
                <w:rFonts w:ascii="Times New Roman" w:eastAsia="Times New Roman" w:hAnsi="Times New Roman"/>
                <w:sz w:val="24"/>
                <w:szCs w:val="24"/>
                <w:lang w:eastAsia="ru-RU"/>
              </w:rPr>
              <w:t>Всего часов по дисциплине</w:t>
            </w:r>
          </w:p>
        </w:tc>
      </w:tr>
      <w:tr w:rsidR="002F4F19" w:rsidRPr="00A35FDF" w14:paraId="702BE0B7" w14:textId="77777777" w:rsidTr="0086106E">
        <w:trPr>
          <w:trHeight w:val="533"/>
        </w:trPr>
        <w:tc>
          <w:tcPr>
            <w:tcW w:w="2139" w:type="pct"/>
            <w:vMerge/>
            <w:tcBorders>
              <w:left w:val="single" w:sz="2" w:space="0" w:color="000000"/>
              <w:right w:val="single" w:sz="2" w:space="0" w:color="000000"/>
            </w:tcBorders>
          </w:tcPr>
          <w:p w14:paraId="4CD7E904" w14:textId="77777777" w:rsidR="002F4F19" w:rsidRPr="00A35FDF" w:rsidRDefault="002F4F19" w:rsidP="0086106E">
            <w:pPr>
              <w:autoSpaceDE w:val="0"/>
              <w:autoSpaceDN w:val="0"/>
              <w:adjustRightInd w:val="0"/>
              <w:spacing w:after="0"/>
              <w:rPr>
                <w:rFonts w:ascii="Times New Roman" w:eastAsia="Times New Roman" w:hAnsi="Times New Roman"/>
                <w:sz w:val="24"/>
                <w:szCs w:val="24"/>
                <w:lang w:eastAsia="ru-RU"/>
              </w:rPr>
            </w:pPr>
          </w:p>
        </w:tc>
        <w:tc>
          <w:tcPr>
            <w:tcW w:w="1150" w:type="pct"/>
            <w:gridSpan w:val="2"/>
            <w:tcBorders>
              <w:top w:val="single" w:sz="2" w:space="0" w:color="000000"/>
              <w:left w:val="single" w:sz="2" w:space="0" w:color="000000"/>
              <w:bottom w:val="single" w:sz="2" w:space="0" w:color="000000"/>
              <w:right w:val="single" w:sz="2" w:space="0" w:color="000000"/>
            </w:tcBorders>
          </w:tcPr>
          <w:p w14:paraId="12130E08" w14:textId="77777777" w:rsidR="002F4F19" w:rsidRPr="00A35FDF" w:rsidRDefault="002F4F19" w:rsidP="0086106E">
            <w:pPr>
              <w:autoSpaceDE w:val="0"/>
              <w:autoSpaceDN w:val="0"/>
              <w:adjustRightInd w:val="0"/>
              <w:spacing w:after="0"/>
              <w:jc w:val="center"/>
              <w:rPr>
                <w:rFonts w:ascii="Times New Roman" w:eastAsia="Times New Roman" w:hAnsi="Times New Roman"/>
                <w:sz w:val="24"/>
                <w:szCs w:val="24"/>
                <w:lang w:eastAsia="ru-RU"/>
              </w:rPr>
            </w:pPr>
            <w:r w:rsidRPr="00A35FDF">
              <w:rPr>
                <w:rFonts w:ascii="Times New Roman" w:eastAsia="Times New Roman" w:hAnsi="Times New Roman"/>
                <w:sz w:val="24"/>
                <w:szCs w:val="24"/>
                <w:lang w:eastAsia="ru-RU"/>
              </w:rPr>
              <w:t>Аудиторная работа</w:t>
            </w:r>
          </w:p>
        </w:tc>
        <w:tc>
          <w:tcPr>
            <w:tcW w:w="718" w:type="pct"/>
            <w:vMerge w:val="restart"/>
            <w:tcBorders>
              <w:top w:val="single" w:sz="2" w:space="0" w:color="000000"/>
              <w:left w:val="single" w:sz="2" w:space="0" w:color="000000"/>
              <w:bottom w:val="single" w:sz="2" w:space="0" w:color="000000"/>
              <w:right w:val="single" w:sz="2" w:space="0" w:color="000000"/>
            </w:tcBorders>
            <w:shd w:val="clear" w:color="000000" w:fill="FFFFFF"/>
          </w:tcPr>
          <w:p w14:paraId="000DF8A4" w14:textId="77777777" w:rsidR="002F4F19" w:rsidRPr="00A35FDF" w:rsidRDefault="002F4F19" w:rsidP="0086106E">
            <w:pPr>
              <w:tabs>
                <w:tab w:val="left" w:pos="814"/>
              </w:tabs>
              <w:spacing w:after="0"/>
              <w:jc w:val="center"/>
              <w:rPr>
                <w:rFonts w:ascii="Times New Roman" w:eastAsia="Times New Roman" w:hAnsi="Times New Roman"/>
                <w:sz w:val="24"/>
                <w:szCs w:val="24"/>
                <w:lang w:eastAsia="ru-RU"/>
              </w:rPr>
            </w:pPr>
            <w:r w:rsidRPr="00A35FDF">
              <w:rPr>
                <w:rFonts w:ascii="Times New Roman" w:eastAsia="Times New Roman" w:hAnsi="Times New Roman"/>
                <w:sz w:val="24"/>
                <w:szCs w:val="24"/>
                <w:lang w:eastAsia="ru-RU"/>
              </w:rPr>
              <w:t xml:space="preserve">Контактная СР (в т.ч. </w:t>
            </w:r>
          </w:p>
          <w:p w14:paraId="330853BE" w14:textId="77777777" w:rsidR="002F4F19" w:rsidRPr="00A35FDF" w:rsidRDefault="002F4F19" w:rsidP="0086106E">
            <w:pPr>
              <w:autoSpaceDE w:val="0"/>
              <w:autoSpaceDN w:val="0"/>
              <w:adjustRightInd w:val="0"/>
              <w:spacing w:after="0"/>
              <w:jc w:val="center"/>
              <w:rPr>
                <w:rFonts w:ascii="Times New Roman" w:eastAsia="Times New Roman" w:hAnsi="Times New Roman"/>
                <w:sz w:val="24"/>
                <w:szCs w:val="24"/>
                <w:lang w:eastAsia="ru-RU"/>
              </w:rPr>
            </w:pPr>
            <w:r w:rsidRPr="00A35FDF">
              <w:rPr>
                <w:rFonts w:ascii="Times New Roman" w:eastAsia="Times New Roman" w:hAnsi="Times New Roman"/>
                <w:sz w:val="24"/>
                <w:szCs w:val="24"/>
                <w:lang w:eastAsia="ru-RU"/>
              </w:rPr>
              <w:t>в ЭИОС)</w:t>
            </w:r>
          </w:p>
        </w:tc>
        <w:tc>
          <w:tcPr>
            <w:tcW w:w="576" w:type="pct"/>
            <w:vMerge/>
            <w:tcBorders>
              <w:left w:val="single" w:sz="2" w:space="0" w:color="000000"/>
              <w:right w:val="single" w:sz="2" w:space="0" w:color="000000"/>
            </w:tcBorders>
          </w:tcPr>
          <w:p w14:paraId="61816149" w14:textId="77777777" w:rsidR="002F4F19" w:rsidRPr="00A35FDF" w:rsidRDefault="002F4F19" w:rsidP="0086106E">
            <w:pPr>
              <w:autoSpaceDE w:val="0"/>
              <w:autoSpaceDN w:val="0"/>
              <w:adjustRightInd w:val="0"/>
              <w:spacing w:after="0"/>
              <w:jc w:val="center"/>
              <w:rPr>
                <w:rFonts w:ascii="Times New Roman" w:eastAsia="Times New Roman" w:hAnsi="Times New Roman"/>
                <w:sz w:val="24"/>
                <w:szCs w:val="24"/>
                <w:lang w:eastAsia="ru-RU"/>
              </w:rPr>
            </w:pPr>
          </w:p>
        </w:tc>
        <w:tc>
          <w:tcPr>
            <w:tcW w:w="417" w:type="pct"/>
            <w:vMerge/>
            <w:tcBorders>
              <w:left w:val="single" w:sz="2" w:space="0" w:color="000000"/>
              <w:right w:val="single" w:sz="2" w:space="0" w:color="000000"/>
            </w:tcBorders>
            <w:shd w:val="clear" w:color="000000" w:fill="FFFFFF"/>
          </w:tcPr>
          <w:p w14:paraId="3B7E1D03" w14:textId="77777777" w:rsidR="002F4F19" w:rsidRPr="00A35FDF" w:rsidRDefault="002F4F19" w:rsidP="0086106E">
            <w:pPr>
              <w:autoSpaceDE w:val="0"/>
              <w:autoSpaceDN w:val="0"/>
              <w:adjustRightInd w:val="0"/>
              <w:spacing w:after="0"/>
              <w:rPr>
                <w:rFonts w:ascii="Times New Roman" w:eastAsia="Times New Roman" w:hAnsi="Times New Roman"/>
                <w:sz w:val="24"/>
                <w:szCs w:val="24"/>
                <w:lang w:eastAsia="ru-RU"/>
              </w:rPr>
            </w:pPr>
          </w:p>
        </w:tc>
      </w:tr>
      <w:tr w:rsidR="002F4F19" w:rsidRPr="00A35FDF" w14:paraId="732AF6BE" w14:textId="77777777" w:rsidTr="0086106E">
        <w:trPr>
          <w:trHeight w:val="75"/>
        </w:trPr>
        <w:tc>
          <w:tcPr>
            <w:tcW w:w="2139" w:type="pct"/>
            <w:vMerge/>
            <w:tcBorders>
              <w:left w:val="single" w:sz="2" w:space="0" w:color="000000"/>
              <w:bottom w:val="single" w:sz="2" w:space="0" w:color="000000"/>
              <w:right w:val="single" w:sz="2" w:space="0" w:color="000000"/>
            </w:tcBorders>
            <w:vAlign w:val="center"/>
          </w:tcPr>
          <w:p w14:paraId="5E58CA82" w14:textId="77777777" w:rsidR="002F4F19" w:rsidRPr="00A35FDF" w:rsidRDefault="002F4F19" w:rsidP="0086106E">
            <w:pPr>
              <w:autoSpaceDE w:val="0"/>
              <w:autoSpaceDN w:val="0"/>
              <w:adjustRightInd w:val="0"/>
              <w:rPr>
                <w:rFonts w:ascii="Times New Roman" w:eastAsia="Times New Roman" w:hAnsi="Times New Roman"/>
                <w:sz w:val="24"/>
                <w:szCs w:val="24"/>
                <w:lang w:eastAsia="ru-RU"/>
              </w:rPr>
            </w:pPr>
          </w:p>
        </w:tc>
        <w:tc>
          <w:tcPr>
            <w:tcW w:w="501" w:type="pct"/>
            <w:tcBorders>
              <w:top w:val="single" w:sz="2" w:space="0" w:color="000000"/>
              <w:left w:val="single" w:sz="2" w:space="0" w:color="000000"/>
              <w:bottom w:val="single" w:sz="2" w:space="0" w:color="000000"/>
              <w:right w:val="single" w:sz="2" w:space="0" w:color="000000"/>
            </w:tcBorders>
          </w:tcPr>
          <w:p w14:paraId="0F5DCB26" w14:textId="77777777" w:rsidR="002F4F19" w:rsidRPr="00A35FDF" w:rsidRDefault="002F4F19" w:rsidP="0086106E">
            <w:pPr>
              <w:autoSpaceDE w:val="0"/>
              <w:autoSpaceDN w:val="0"/>
              <w:adjustRightInd w:val="0"/>
              <w:spacing w:after="0"/>
              <w:jc w:val="center"/>
              <w:rPr>
                <w:rFonts w:ascii="Times New Roman" w:eastAsia="Times New Roman" w:hAnsi="Times New Roman"/>
                <w:sz w:val="24"/>
                <w:szCs w:val="24"/>
                <w:lang w:eastAsia="ru-RU"/>
              </w:rPr>
            </w:pPr>
            <w:r w:rsidRPr="00A35FDF">
              <w:rPr>
                <w:rFonts w:ascii="Times New Roman" w:eastAsia="Times New Roman" w:hAnsi="Times New Roman"/>
                <w:sz w:val="24"/>
                <w:szCs w:val="24"/>
                <w:lang w:eastAsia="ru-RU"/>
              </w:rPr>
              <w:t>Лекции</w:t>
            </w:r>
          </w:p>
        </w:tc>
        <w:tc>
          <w:tcPr>
            <w:tcW w:w="649" w:type="pct"/>
            <w:tcBorders>
              <w:top w:val="single" w:sz="2" w:space="0" w:color="000000"/>
              <w:left w:val="single" w:sz="2" w:space="0" w:color="000000"/>
              <w:bottom w:val="single" w:sz="2" w:space="0" w:color="000000"/>
              <w:right w:val="single" w:sz="2" w:space="0" w:color="000000"/>
            </w:tcBorders>
          </w:tcPr>
          <w:p w14:paraId="1C473631" w14:textId="77777777" w:rsidR="002F4F19" w:rsidRPr="00A35FDF" w:rsidRDefault="002F4F19" w:rsidP="0086106E">
            <w:pPr>
              <w:autoSpaceDE w:val="0"/>
              <w:autoSpaceDN w:val="0"/>
              <w:adjustRightInd w:val="0"/>
              <w:spacing w:after="0"/>
              <w:jc w:val="center"/>
              <w:rPr>
                <w:rFonts w:ascii="Times New Roman" w:eastAsia="Times New Roman" w:hAnsi="Times New Roman"/>
                <w:sz w:val="24"/>
                <w:szCs w:val="24"/>
                <w:lang w:eastAsia="ru-RU"/>
              </w:rPr>
            </w:pPr>
            <w:r w:rsidRPr="00A35FDF">
              <w:rPr>
                <w:rFonts w:ascii="Times New Roman" w:eastAsia="Times New Roman" w:hAnsi="Times New Roman"/>
                <w:sz w:val="24"/>
                <w:szCs w:val="24"/>
                <w:lang w:eastAsia="ru-RU"/>
              </w:rPr>
              <w:t>Семинары</w:t>
            </w:r>
          </w:p>
        </w:tc>
        <w:tc>
          <w:tcPr>
            <w:tcW w:w="718" w:type="pct"/>
            <w:vMerge/>
            <w:tcBorders>
              <w:top w:val="single" w:sz="2" w:space="0" w:color="000000"/>
              <w:left w:val="single" w:sz="2" w:space="0" w:color="000000"/>
              <w:bottom w:val="single" w:sz="2" w:space="0" w:color="000000"/>
              <w:right w:val="single" w:sz="2" w:space="0" w:color="000000"/>
            </w:tcBorders>
            <w:shd w:val="clear" w:color="000000" w:fill="FFFFFF"/>
          </w:tcPr>
          <w:p w14:paraId="72F6B0EB" w14:textId="77777777" w:rsidR="002F4F19" w:rsidRPr="00A35FDF" w:rsidRDefault="002F4F19" w:rsidP="0086106E">
            <w:pPr>
              <w:autoSpaceDE w:val="0"/>
              <w:autoSpaceDN w:val="0"/>
              <w:adjustRightInd w:val="0"/>
              <w:rPr>
                <w:rFonts w:ascii="Times New Roman" w:eastAsia="Times New Roman" w:hAnsi="Times New Roman"/>
                <w:sz w:val="24"/>
                <w:szCs w:val="24"/>
                <w:lang w:eastAsia="ru-RU"/>
              </w:rPr>
            </w:pPr>
          </w:p>
        </w:tc>
        <w:tc>
          <w:tcPr>
            <w:tcW w:w="576" w:type="pct"/>
            <w:vMerge/>
            <w:tcBorders>
              <w:left w:val="single" w:sz="2" w:space="0" w:color="000000"/>
              <w:bottom w:val="single" w:sz="2" w:space="0" w:color="000000"/>
              <w:right w:val="single" w:sz="2" w:space="0" w:color="000000"/>
            </w:tcBorders>
            <w:shd w:val="clear" w:color="000000" w:fill="FFFFFF"/>
            <w:vAlign w:val="center"/>
          </w:tcPr>
          <w:p w14:paraId="7CEE0D45" w14:textId="77777777" w:rsidR="002F4F19" w:rsidRPr="00A35FDF" w:rsidRDefault="002F4F19" w:rsidP="0086106E">
            <w:pPr>
              <w:autoSpaceDE w:val="0"/>
              <w:autoSpaceDN w:val="0"/>
              <w:adjustRightInd w:val="0"/>
              <w:rPr>
                <w:rFonts w:ascii="Times New Roman" w:eastAsia="Times New Roman" w:hAnsi="Times New Roman"/>
                <w:sz w:val="24"/>
                <w:szCs w:val="24"/>
                <w:lang w:eastAsia="ru-RU"/>
              </w:rPr>
            </w:pPr>
          </w:p>
        </w:tc>
        <w:tc>
          <w:tcPr>
            <w:tcW w:w="417" w:type="pct"/>
            <w:vMerge/>
            <w:tcBorders>
              <w:left w:val="single" w:sz="2" w:space="0" w:color="000000"/>
              <w:bottom w:val="single" w:sz="2" w:space="0" w:color="000000"/>
              <w:right w:val="single" w:sz="2" w:space="0" w:color="000000"/>
            </w:tcBorders>
            <w:shd w:val="clear" w:color="000000" w:fill="FFFFFF"/>
            <w:vAlign w:val="center"/>
          </w:tcPr>
          <w:p w14:paraId="53801177" w14:textId="77777777" w:rsidR="002F4F19" w:rsidRPr="00A35FDF" w:rsidRDefault="002F4F19" w:rsidP="0086106E">
            <w:pPr>
              <w:autoSpaceDE w:val="0"/>
              <w:autoSpaceDN w:val="0"/>
              <w:adjustRightInd w:val="0"/>
              <w:rPr>
                <w:rFonts w:ascii="Times New Roman" w:eastAsia="Times New Roman" w:hAnsi="Times New Roman"/>
                <w:sz w:val="24"/>
                <w:szCs w:val="24"/>
                <w:lang w:eastAsia="ru-RU"/>
              </w:rPr>
            </w:pPr>
          </w:p>
        </w:tc>
      </w:tr>
      <w:tr w:rsidR="002F4F19" w:rsidRPr="00A35FDF" w14:paraId="63F6C751" w14:textId="77777777" w:rsidTr="0086106E">
        <w:trPr>
          <w:trHeight w:val="1"/>
        </w:trPr>
        <w:tc>
          <w:tcPr>
            <w:tcW w:w="2139" w:type="pct"/>
            <w:tcBorders>
              <w:top w:val="single" w:sz="2" w:space="0" w:color="000000"/>
              <w:left w:val="single" w:sz="2" w:space="0" w:color="000000"/>
              <w:bottom w:val="single" w:sz="2" w:space="0" w:color="000000"/>
              <w:right w:val="single" w:sz="2" w:space="0" w:color="000000"/>
            </w:tcBorders>
            <w:vAlign w:val="center"/>
          </w:tcPr>
          <w:p w14:paraId="5248C22C" w14:textId="77777777" w:rsidR="002F4F19" w:rsidRPr="00A35FDF" w:rsidRDefault="002F4F19" w:rsidP="0086106E">
            <w:pPr>
              <w:autoSpaceDE w:val="0"/>
              <w:autoSpaceDN w:val="0"/>
              <w:adjustRightInd w:val="0"/>
              <w:spacing w:after="0"/>
              <w:jc w:val="both"/>
              <w:rPr>
                <w:rFonts w:ascii="Times New Roman" w:eastAsia="Times New Roman" w:hAnsi="Times New Roman"/>
                <w:b/>
                <w:sz w:val="24"/>
                <w:szCs w:val="24"/>
                <w:lang w:eastAsia="ru-RU"/>
              </w:rPr>
            </w:pPr>
            <w:r w:rsidRPr="00A35FDF">
              <w:rPr>
                <w:rFonts w:ascii="Times New Roman" w:eastAsia="Times New Roman" w:hAnsi="Times New Roman"/>
                <w:b/>
                <w:bCs/>
                <w:sz w:val="24"/>
                <w:szCs w:val="24"/>
                <w:lang w:eastAsia="ru-RU"/>
              </w:rPr>
              <w:lastRenderedPageBreak/>
              <w:t>Раздел 1. Дефектология как наука</w:t>
            </w:r>
          </w:p>
        </w:tc>
        <w:tc>
          <w:tcPr>
            <w:tcW w:w="501" w:type="pct"/>
            <w:tcBorders>
              <w:top w:val="single" w:sz="2" w:space="0" w:color="000000"/>
              <w:left w:val="single" w:sz="2" w:space="0" w:color="000000"/>
              <w:bottom w:val="single" w:sz="2" w:space="0" w:color="000000"/>
              <w:right w:val="single" w:sz="2" w:space="0" w:color="000000"/>
            </w:tcBorders>
            <w:vAlign w:val="center"/>
          </w:tcPr>
          <w:p w14:paraId="4C4DE23B" w14:textId="77777777" w:rsidR="002F4F19" w:rsidRPr="00A35FDF" w:rsidRDefault="002F4F19" w:rsidP="0086106E">
            <w:pPr>
              <w:autoSpaceDE w:val="0"/>
              <w:autoSpaceDN w:val="0"/>
              <w:adjustRightInd w:val="0"/>
              <w:spacing w:after="0"/>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w:t>
            </w:r>
          </w:p>
        </w:tc>
        <w:tc>
          <w:tcPr>
            <w:tcW w:w="649" w:type="pct"/>
            <w:tcBorders>
              <w:top w:val="single" w:sz="2" w:space="0" w:color="000000"/>
              <w:left w:val="single" w:sz="2" w:space="0" w:color="000000"/>
              <w:bottom w:val="single" w:sz="2" w:space="0" w:color="000000"/>
              <w:right w:val="single" w:sz="2" w:space="0" w:color="000000"/>
            </w:tcBorders>
            <w:vAlign w:val="center"/>
          </w:tcPr>
          <w:p w14:paraId="62ECDFE0" w14:textId="77777777" w:rsidR="002F4F19" w:rsidRPr="00A35FDF" w:rsidRDefault="002F4F19" w:rsidP="0086106E">
            <w:pPr>
              <w:autoSpaceDE w:val="0"/>
              <w:autoSpaceDN w:val="0"/>
              <w:adjustRightInd w:val="0"/>
              <w:spacing w:after="0"/>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w:t>
            </w:r>
          </w:p>
        </w:tc>
        <w:tc>
          <w:tcPr>
            <w:tcW w:w="718"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34558A8A" w14:textId="77777777" w:rsidR="002F4F19" w:rsidRPr="00A35FDF" w:rsidRDefault="002F4F19" w:rsidP="0086106E">
            <w:pPr>
              <w:autoSpaceDE w:val="0"/>
              <w:autoSpaceDN w:val="0"/>
              <w:adjustRightInd w:val="0"/>
              <w:spacing w:after="0"/>
              <w:jc w:val="center"/>
              <w:rPr>
                <w:rFonts w:ascii="Times New Roman" w:eastAsia="Times New Roman" w:hAnsi="Times New Roman"/>
                <w:b/>
                <w:sz w:val="24"/>
                <w:szCs w:val="24"/>
                <w:lang w:eastAsia="ru-RU"/>
              </w:rPr>
            </w:pPr>
          </w:p>
        </w:tc>
        <w:tc>
          <w:tcPr>
            <w:tcW w:w="576"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50B094C4" w14:textId="77777777" w:rsidR="002F4F19" w:rsidRPr="00A35FDF" w:rsidRDefault="002F4F19" w:rsidP="0086106E">
            <w:pPr>
              <w:autoSpaceDE w:val="0"/>
              <w:autoSpaceDN w:val="0"/>
              <w:adjustRightInd w:val="0"/>
              <w:spacing w:after="0"/>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4</w:t>
            </w:r>
          </w:p>
        </w:tc>
        <w:tc>
          <w:tcPr>
            <w:tcW w:w="417"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21480BBB" w14:textId="77777777" w:rsidR="002F4F19" w:rsidRPr="00A35FDF" w:rsidRDefault="002F4F19" w:rsidP="0086106E">
            <w:pPr>
              <w:autoSpaceDE w:val="0"/>
              <w:autoSpaceDN w:val="0"/>
              <w:adjustRightInd w:val="0"/>
              <w:spacing w:after="0"/>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8</w:t>
            </w:r>
          </w:p>
        </w:tc>
      </w:tr>
      <w:tr w:rsidR="002F4F19" w:rsidRPr="00A35FDF" w14:paraId="0EC520B8" w14:textId="77777777" w:rsidTr="0086106E">
        <w:trPr>
          <w:trHeight w:val="1"/>
        </w:trPr>
        <w:tc>
          <w:tcPr>
            <w:tcW w:w="2139" w:type="pct"/>
            <w:tcBorders>
              <w:top w:val="single" w:sz="2" w:space="0" w:color="000000"/>
              <w:left w:val="single" w:sz="2" w:space="0" w:color="000000"/>
              <w:bottom w:val="single" w:sz="2" w:space="0" w:color="000000"/>
              <w:right w:val="single" w:sz="2" w:space="0" w:color="000000"/>
            </w:tcBorders>
            <w:vAlign w:val="center"/>
          </w:tcPr>
          <w:p w14:paraId="0D496C15" w14:textId="77777777" w:rsidR="002F4F19" w:rsidRPr="00A35FDF" w:rsidRDefault="002F4F19" w:rsidP="0086106E">
            <w:pPr>
              <w:autoSpaceDE w:val="0"/>
              <w:autoSpaceDN w:val="0"/>
              <w:adjustRightInd w:val="0"/>
              <w:spacing w:after="0"/>
              <w:rPr>
                <w:rFonts w:ascii="Times New Roman" w:eastAsia="Times New Roman" w:hAnsi="Times New Roman"/>
                <w:sz w:val="24"/>
                <w:szCs w:val="24"/>
                <w:lang w:eastAsia="ru-RU"/>
              </w:rPr>
            </w:pPr>
            <w:r w:rsidRPr="00A35FDF">
              <w:rPr>
                <w:rFonts w:ascii="Times New Roman" w:eastAsia="Times New Roman" w:hAnsi="Times New Roman"/>
                <w:sz w:val="24"/>
                <w:szCs w:val="24"/>
                <w:lang w:eastAsia="ru-RU"/>
              </w:rPr>
              <w:t>Тема 1.1. Предмет, задачи, принципы, методы дефектологии</w:t>
            </w:r>
          </w:p>
        </w:tc>
        <w:tc>
          <w:tcPr>
            <w:tcW w:w="501" w:type="pct"/>
            <w:tcBorders>
              <w:top w:val="single" w:sz="2" w:space="0" w:color="000000"/>
              <w:left w:val="single" w:sz="2" w:space="0" w:color="000000"/>
              <w:bottom w:val="single" w:sz="2" w:space="0" w:color="000000"/>
              <w:right w:val="single" w:sz="2" w:space="0" w:color="000000"/>
            </w:tcBorders>
            <w:vAlign w:val="center"/>
          </w:tcPr>
          <w:p w14:paraId="54C42C8E" w14:textId="77777777" w:rsidR="002F4F19" w:rsidRPr="00A35FDF" w:rsidRDefault="002F4F19" w:rsidP="0086106E">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649" w:type="pct"/>
            <w:tcBorders>
              <w:top w:val="single" w:sz="2" w:space="0" w:color="000000"/>
              <w:left w:val="single" w:sz="2" w:space="0" w:color="000000"/>
              <w:bottom w:val="single" w:sz="2" w:space="0" w:color="000000"/>
              <w:right w:val="single" w:sz="2" w:space="0" w:color="000000"/>
            </w:tcBorders>
            <w:vAlign w:val="center"/>
          </w:tcPr>
          <w:p w14:paraId="04EE3601" w14:textId="77777777" w:rsidR="002F4F19" w:rsidRPr="00A35FDF" w:rsidRDefault="002F4F19" w:rsidP="0086106E">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718"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419A85DA" w14:textId="77777777" w:rsidR="002F4F19" w:rsidRPr="00A35FDF" w:rsidRDefault="002F4F19" w:rsidP="0086106E">
            <w:pPr>
              <w:autoSpaceDE w:val="0"/>
              <w:autoSpaceDN w:val="0"/>
              <w:adjustRightInd w:val="0"/>
              <w:spacing w:after="0"/>
              <w:jc w:val="center"/>
              <w:rPr>
                <w:rFonts w:ascii="Times New Roman" w:eastAsia="Times New Roman" w:hAnsi="Times New Roman"/>
                <w:sz w:val="24"/>
                <w:szCs w:val="24"/>
                <w:lang w:eastAsia="ru-RU"/>
              </w:rPr>
            </w:pPr>
          </w:p>
        </w:tc>
        <w:tc>
          <w:tcPr>
            <w:tcW w:w="576"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600DCC97" w14:textId="77777777" w:rsidR="002F4F19" w:rsidRPr="00A35FDF" w:rsidRDefault="002F4F19" w:rsidP="0086106E">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417"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0C6EB93D" w14:textId="77777777" w:rsidR="002F4F19" w:rsidRPr="00A35FDF" w:rsidRDefault="002F4F19" w:rsidP="0086106E">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r>
      <w:tr w:rsidR="002F4F19" w:rsidRPr="00A35FDF" w14:paraId="5FE98B2B" w14:textId="77777777" w:rsidTr="0086106E">
        <w:trPr>
          <w:trHeight w:val="1"/>
        </w:trPr>
        <w:tc>
          <w:tcPr>
            <w:tcW w:w="2139" w:type="pct"/>
            <w:tcBorders>
              <w:top w:val="single" w:sz="2" w:space="0" w:color="000000"/>
              <w:left w:val="single" w:sz="2" w:space="0" w:color="000000"/>
              <w:bottom w:val="single" w:sz="2" w:space="0" w:color="000000"/>
              <w:right w:val="single" w:sz="2" w:space="0" w:color="000000"/>
            </w:tcBorders>
            <w:vAlign w:val="center"/>
          </w:tcPr>
          <w:p w14:paraId="3B84F83A" w14:textId="77777777" w:rsidR="002F4F19" w:rsidRPr="00A35FDF" w:rsidRDefault="002F4F19" w:rsidP="0086106E">
            <w:pPr>
              <w:autoSpaceDE w:val="0"/>
              <w:autoSpaceDN w:val="0"/>
              <w:adjustRightInd w:val="0"/>
              <w:spacing w:after="0"/>
              <w:rPr>
                <w:rFonts w:ascii="Times New Roman" w:eastAsia="Times New Roman" w:hAnsi="Times New Roman"/>
                <w:bCs/>
                <w:sz w:val="24"/>
                <w:szCs w:val="24"/>
                <w:lang w:eastAsia="ru-RU"/>
              </w:rPr>
            </w:pPr>
            <w:r w:rsidRPr="00A35FDF">
              <w:rPr>
                <w:rFonts w:ascii="Times New Roman" w:eastAsia="Times New Roman" w:hAnsi="Times New Roman"/>
                <w:bCs/>
                <w:sz w:val="24"/>
                <w:szCs w:val="24"/>
                <w:lang w:eastAsia="ru-RU"/>
              </w:rPr>
              <w:t>Тема 1.2. Этапы развития дефектологии. современное состояние дефектологии в России</w:t>
            </w:r>
          </w:p>
        </w:tc>
        <w:tc>
          <w:tcPr>
            <w:tcW w:w="501" w:type="pct"/>
            <w:tcBorders>
              <w:top w:val="single" w:sz="2" w:space="0" w:color="000000"/>
              <w:left w:val="single" w:sz="2" w:space="0" w:color="000000"/>
              <w:bottom w:val="single" w:sz="2" w:space="0" w:color="000000"/>
              <w:right w:val="single" w:sz="2" w:space="0" w:color="000000"/>
            </w:tcBorders>
            <w:vAlign w:val="center"/>
          </w:tcPr>
          <w:p w14:paraId="7733AA8D" w14:textId="77777777" w:rsidR="002F4F19" w:rsidRPr="00A35FDF" w:rsidRDefault="002F4F19" w:rsidP="0086106E">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649" w:type="pct"/>
            <w:tcBorders>
              <w:top w:val="single" w:sz="2" w:space="0" w:color="000000"/>
              <w:left w:val="single" w:sz="2" w:space="0" w:color="000000"/>
              <w:bottom w:val="single" w:sz="2" w:space="0" w:color="000000"/>
              <w:right w:val="single" w:sz="2" w:space="0" w:color="000000"/>
            </w:tcBorders>
            <w:vAlign w:val="center"/>
          </w:tcPr>
          <w:p w14:paraId="1422C921" w14:textId="77777777" w:rsidR="002F4F19" w:rsidRPr="00A35FDF" w:rsidRDefault="002F4F19" w:rsidP="0086106E">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718"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158AABAA" w14:textId="77777777" w:rsidR="002F4F19" w:rsidRPr="00A35FDF" w:rsidRDefault="002F4F19" w:rsidP="0086106E">
            <w:pPr>
              <w:autoSpaceDE w:val="0"/>
              <w:autoSpaceDN w:val="0"/>
              <w:adjustRightInd w:val="0"/>
              <w:spacing w:after="0"/>
              <w:jc w:val="center"/>
              <w:rPr>
                <w:rFonts w:ascii="Times New Roman" w:eastAsia="Times New Roman" w:hAnsi="Times New Roman"/>
                <w:sz w:val="24"/>
                <w:szCs w:val="24"/>
                <w:lang w:eastAsia="ru-RU"/>
              </w:rPr>
            </w:pPr>
          </w:p>
        </w:tc>
        <w:tc>
          <w:tcPr>
            <w:tcW w:w="576"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03E866D6" w14:textId="77777777" w:rsidR="002F4F19" w:rsidRPr="00A35FDF" w:rsidRDefault="002F4F19" w:rsidP="0086106E">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417"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05BDDD90" w14:textId="77777777" w:rsidR="002F4F19" w:rsidRPr="00A35FDF" w:rsidRDefault="002F4F19" w:rsidP="0086106E">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r>
      <w:tr w:rsidR="002F4F19" w:rsidRPr="00A35FDF" w14:paraId="0D2FBABF" w14:textId="77777777" w:rsidTr="0086106E">
        <w:trPr>
          <w:trHeight w:val="1"/>
        </w:trPr>
        <w:tc>
          <w:tcPr>
            <w:tcW w:w="2139" w:type="pct"/>
            <w:tcBorders>
              <w:top w:val="single" w:sz="2" w:space="0" w:color="000000"/>
              <w:left w:val="single" w:sz="2" w:space="0" w:color="000000"/>
              <w:bottom w:val="single" w:sz="2" w:space="0" w:color="000000"/>
              <w:right w:val="single" w:sz="2" w:space="0" w:color="000000"/>
            </w:tcBorders>
            <w:vAlign w:val="center"/>
          </w:tcPr>
          <w:p w14:paraId="1D8CD0C2" w14:textId="77777777" w:rsidR="002F4F19" w:rsidRPr="00A35FDF" w:rsidRDefault="002F4F19" w:rsidP="0086106E">
            <w:pPr>
              <w:autoSpaceDE w:val="0"/>
              <w:autoSpaceDN w:val="0"/>
              <w:adjustRightInd w:val="0"/>
              <w:spacing w:after="0"/>
              <w:rPr>
                <w:rFonts w:ascii="Times New Roman" w:eastAsia="Times New Roman" w:hAnsi="Times New Roman"/>
                <w:b/>
                <w:sz w:val="24"/>
                <w:szCs w:val="24"/>
                <w:lang w:eastAsia="ru-RU"/>
              </w:rPr>
            </w:pPr>
            <w:r w:rsidRPr="00A35FDF">
              <w:rPr>
                <w:rFonts w:ascii="Times New Roman" w:eastAsia="Times New Roman" w:hAnsi="Times New Roman"/>
                <w:b/>
                <w:bCs/>
                <w:sz w:val="24"/>
                <w:szCs w:val="24"/>
                <w:lang w:eastAsia="ru-RU"/>
              </w:rPr>
              <w:t>Раздел 2. Общая характеристика детей с ОВЗ</w:t>
            </w:r>
          </w:p>
        </w:tc>
        <w:tc>
          <w:tcPr>
            <w:tcW w:w="501" w:type="pct"/>
            <w:tcBorders>
              <w:top w:val="single" w:sz="2" w:space="0" w:color="000000"/>
              <w:left w:val="single" w:sz="2" w:space="0" w:color="000000"/>
              <w:bottom w:val="single" w:sz="2" w:space="0" w:color="000000"/>
              <w:right w:val="single" w:sz="2" w:space="0" w:color="000000"/>
            </w:tcBorders>
            <w:vAlign w:val="center"/>
          </w:tcPr>
          <w:p w14:paraId="3E3157AD" w14:textId="77777777" w:rsidR="002F4F19" w:rsidRPr="00A35FDF" w:rsidRDefault="002F4F19" w:rsidP="0086106E">
            <w:pPr>
              <w:autoSpaceDE w:val="0"/>
              <w:autoSpaceDN w:val="0"/>
              <w:adjustRightInd w:val="0"/>
              <w:spacing w:after="0"/>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6</w:t>
            </w:r>
          </w:p>
        </w:tc>
        <w:tc>
          <w:tcPr>
            <w:tcW w:w="649" w:type="pct"/>
            <w:tcBorders>
              <w:top w:val="single" w:sz="2" w:space="0" w:color="000000"/>
              <w:left w:val="single" w:sz="2" w:space="0" w:color="000000"/>
              <w:bottom w:val="single" w:sz="2" w:space="0" w:color="000000"/>
              <w:right w:val="single" w:sz="2" w:space="0" w:color="000000"/>
            </w:tcBorders>
            <w:vAlign w:val="center"/>
          </w:tcPr>
          <w:p w14:paraId="05FD6058" w14:textId="77777777" w:rsidR="002F4F19" w:rsidRPr="00A35FDF" w:rsidRDefault="002F4F19" w:rsidP="0086106E">
            <w:pPr>
              <w:autoSpaceDE w:val="0"/>
              <w:autoSpaceDN w:val="0"/>
              <w:adjustRightInd w:val="0"/>
              <w:spacing w:after="0"/>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6</w:t>
            </w:r>
          </w:p>
        </w:tc>
        <w:tc>
          <w:tcPr>
            <w:tcW w:w="718"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6465B0EF" w14:textId="77777777" w:rsidR="002F4F19" w:rsidRPr="00A35FDF" w:rsidRDefault="002F4F19" w:rsidP="0086106E">
            <w:pPr>
              <w:autoSpaceDE w:val="0"/>
              <w:autoSpaceDN w:val="0"/>
              <w:adjustRightInd w:val="0"/>
              <w:spacing w:after="0"/>
              <w:jc w:val="center"/>
              <w:rPr>
                <w:rFonts w:ascii="Times New Roman" w:eastAsia="Times New Roman" w:hAnsi="Times New Roman"/>
                <w:b/>
                <w:sz w:val="24"/>
                <w:szCs w:val="24"/>
                <w:lang w:eastAsia="ru-RU"/>
              </w:rPr>
            </w:pPr>
          </w:p>
        </w:tc>
        <w:tc>
          <w:tcPr>
            <w:tcW w:w="576"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2C41BE08" w14:textId="77777777" w:rsidR="002F4F19" w:rsidRPr="00A35FDF" w:rsidRDefault="002F4F19" w:rsidP="0086106E">
            <w:pPr>
              <w:autoSpaceDE w:val="0"/>
              <w:autoSpaceDN w:val="0"/>
              <w:adjustRightInd w:val="0"/>
              <w:spacing w:after="0"/>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12</w:t>
            </w:r>
          </w:p>
        </w:tc>
        <w:tc>
          <w:tcPr>
            <w:tcW w:w="417"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71240063" w14:textId="77777777" w:rsidR="002F4F19" w:rsidRPr="00A35FDF" w:rsidRDefault="002F4F19" w:rsidP="0086106E">
            <w:pPr>
              <w:autoSpaceDE w:val="0"/>
              <w:autoSpaceDN w:val="0"/>
              <w:adjustRightInd w:val="0"/>
              <w:spacing w:after="0"/>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24</w:t>
            </w:r>
          </w:p>
        </w:tc>
      </w:tr>
      <w:tr w:rsidR="002F4F19" w:rsidRPr="00A35FDF" w14:paraId="586BDA6F" w14:textId="77777777" w:rsidTr="0086106E">
        <w:trPr>
          <w:trHeight w:val="1"/>
        </w:trPr>
        <w:tc>
          <w:tcPr>
            <w:tcW w:w="2139" w:type="pct"/>
            <w:tcBorders>
              <w:top w:val="single" w:sz="2" w:space="0" w:color="000000"/>
              <w:left w:val="single" w:sz="2" w:space="0" w:color="000000"/>
              <w:bottom w:val="single" w:sz="2" w:space="0" w:color="000000"/>
              <w:right w:val="single" w:sz="2" w:space="0" w:color="000000"/>
            </w:tcBorders>
            <w:vAlign w:val="center"/>
          </w:tcPr>
          <w:p w14:paraId="7B1BF0B3" w14:textId="77777777" w:rsidR="002F4F19" w:rsidRPr="00A35FDF" w:rsidRDefault="002F4F19" w:rsidP="0086106E">
            <w:pPr>
              <w:autoSpaceDE w:val="0"/>
              <w:autoSpaceDN w:val="0"/>
              <w:adjustRightInd w:val="0"/>
              <w:spacing w:after="0"/>
              <w:rPr>
                <w:rFonts w:ascii="Times New Roman" w:eastAsia="Times New Roman" w:hAnsi="Times New Roman"/>
                <w:sz w:val="24"/>
                <w:szCs w:val="24"/>
                <w:lang w:eastAsia="ru-RU"/>
              </w:rPr>
            </w:pPr>
            <w:r w:rsidRPr="00A35FDF">
              <w:rPr>
                <w:rFonts w:ascii="Times New Roman" w:eastAsia="Times New Roman" w:hAnsi="Times New Roman"/>
                <w:sz w:val="24"/>
                <w:szCs w:val="24"/>
                <w:lang w:eastAsia="ru-RU"/>
              </w:rPr>
              <w:t>Тема 2.1. Педагогическая классификация детей с ОВЗ</w:t>
            </w:r>
          </w:p>
        </w:tc>
        <w:tc>
          <w:tcPr>
            <w:tcW w:w="501" w:type="pct"/>
            <w:tcBorders>
              <w:top w:val="single" w:sz="2" w:space="0" w:color="000000"/>
              <w:left w:val="single" w:sz="2" w:space="0" w:color="000000"/>
              <w:bottom w:val="single" w:sz="2" w:space="0" w:color="000000"/>
              <w:right w:val="single" w:sz="2" w:space="0" w:color="000000"/>
            </w:tcBorders>
            <w:vAlign w:val="center"/>
          </w:tcPr>
          <w:p w14:paraId="79EDEF85" w14:textId="77777777" w:rsidR="002F4F19" w:rsidRPr="00A35FDF" w:rsidRDefault="002F4F19" w:rsidP="0086106E">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649" w:type="pct"/>
            <w:tcBorders>
              <w:top w:val="single" w:sz="2" w:space="0" w:color="000000"/>
              <w:left w:val="single" w:sz="2" w:space="0" w:color="000000"/>
              <w:bottom w:val="single" w:sz="2" w:space="0" w:color="000000"/>
              <w:right w:val="single" w:sz="2" w:space="0" w:color="000000"/>
            </w:tcBorders>
            <w:vAlign w:val="center"/>
          </w:tcPr>
          <w:p w14:paraId="380AC21E" w14:textId="77777777" w:rsidR="002F4F19" w:rsidRPr="00A35FDF" w:rsidRDefault="002F4F19" w:rsidP="0086106E">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718"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0FC5DC08" w14:textId="77777777" w:rsidR="002F4F19" w:rsidRPr="00A35FDF" w:rsidRDefault="002F4F19" w:rsidP="0086106E">
            <w:pPr>
              <w:autoSpaceDE w:val="0"/>
              <w:autoSpaceDN w:val="0"/>
              <w:adjustRightInd w:val="0"/>
              <w:spacing w:after="0"/>
              <w:jc w:val="center"/>
              <w:rPr>
                <w:rFonts w:ascii="Times New Roman" w:eastAsia="Times New Roman" w:hAnsi="Times New Roman"/>
                <w:sz w:val="24"/>
                <w:szCs w:val="24"/>
                <w:lang w:eastAsia="ru-RU"/>
              </w:rPr>
            </w:pPr>
          </w:p>
        </w:tc>
        <w:tc>
          <w:tcPr>
            <w:tcW w:w="576"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3496DE4C" w14:textId="77777777" w:rsidR="002F4F19" w:rsidRPr="00A35FDF" w:rsidRDefault="002F4F19" w:rsidP="0086106E">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417"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1ADAD6B7" w14:textId="77777777" w:rsidR="002F4F19" w:rsidRPr="00A35FDF" w:rsidRDefault="002F4F19" w:rsidP="0086106E">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r>
      <w:tr w:rsidR="002F4F19" w:rsidRPr="00A35FDF" w14:paraId="53E73E1E" w14:textId="77777777" w:rsidTr="0086106E">
        <w:trPr>
          <w:trHeight w:val="1"/>
        </w:trPr>
        <w:tc>
          <w:tcPr>
            <w:tcW w:w="2139" w:type="pct"/>
            <w:tcBorders>
              <w:top w:val="single" w:sz="2" w:space="0" w:color="000000"/>
              <w:left w:val="single" w:sz="2" w:space="0" w:color="000000"/>
              <w:bottom w:val="single" w:sz="2" w:space="0" w:color="000000"/>
              <w:right w:val="single" w:sz="2" w:space="0" w:color="000000"/>
            </w:tcBorders>
            <w:vAlign w:val="center"/>
          </w:tcPr>
          <w:p w14:paraId="3CA7B7C1" w14:textId="77777777" w:rsidR="002F4F19" w:rsidRPr="00A35FDF" w:rsidRDefault="002F4F19" w:rsidP="0086106E">
            <w:pPr>
              <w:autoSpaceDE w:val="0"/>
              <w:autoSpaceDN w:val="0"/>
              <w:adjustRightInd w:val="0"/>
              <w:spacing w:after="0"/>
              <w:rPr>
                <w:rFonts w:ascii="Times New Roman" w:eastAsia="Times New Roman" w:hAnsi="Times New Roman"/>
                <w:sz w:val="24"/>
                <w:szCs w:val="24"/>
                <w:lang w:eastAsia="ru-RU"/>
              </w:rPr>
            </w:pPr>
            <w:r w:rsidRPr="00A35FDF">
              <w:rPr>
                <w:rFonts w:ascii="Times New Roman" w:eastAsia="Times New Roman" w:hAnsi="Times New Roman"/>
                <w:sz w:val="24"/>
                <w:szCs w:val="24"/>
                <w:lang w:eastAsia="ru-RU"/>
              </w:rPr>
              <w:t>Тема 2.2. Биологические и социальные факторы, приводящие к атипичному поведению</w:t>
            </w:r>
          </w:p>
        </w:tc>
        <w:tc>
          <w:tcPr>
            <w:tcW w:w="501" w:type="pct"/>
            <w:tcBorders>
              <w:top w:val="single" w:sz="2" w:space="0" w:color="000000"/>
              <w:left w:val="single" w:sz="2" w:space="0" w:color="000000"/>
              <w:bottom w:val="single" w:sz="2" w:space="0" w:color="000000"/>
              <w:right w:val="single" w:sz="2" w:space="0" w:color="000000"/>
            </w:tcBorders>
            <w:vAlign w:val="center"/>
          </w:tcPr>
          <w:p w14:paraId="09414261" w14:textId="77777777" w:rsidR="002F4F19" w:rsidRPr="00A35FDF" w:rsidRDefault="002F4F19" w:rsidP="0086106E">
            <w:pPr>
              <w:autoSpaceDE w:val="0"/>
              <w:autoSpaceDN w:val="0"/>
              <w:adjustRightInd w:val="0"/>
              <w:spacing w:after="0"/>
              <w:jc w:val="center"/>
              <w:rPr>
                <w:rFonts w:ascii="Times New Roman" w:eastAsia="Times New Roman" w:hAnsi="Times New Roman"/>
                <w:sz w:val="24"/>
                <w:szCs w:val="24"/>
                <w:lang w:eastAsia="ru-RU"/>
              </w:rPr>
            </w:pPr>
            <w:r w:rsidRPr="00A35FDF">
              <w:rPr>
                <w:rFonts w:ascii="Times New Roman" w:eastAsia="Times New Roman" w:hAnsi="Times New Roman"/>
                <w:sz w:val="24"/>
                <w:szCs w:val="24"/>
                <w:lang w:eastAsia="ru-RU"/>
              </w:rPr>
              <w:t>2</w:t>
            </w:r>
          </w:p>
        </w:tc>
        <w:tc>
          <w:tcPr>
            <w:tcW w:w="649" w:type="pct"/>
            <w:tcBorders>
              <w:top w:val="single" w:sz="2" w:space="0" w:color="000000"/>
              <w:left w:val="single" w:sz="2" w:space="0" w:color="000000"/>
              <w:bottom w:val="single" w:sz="2" w:space="0" w:color="000000"/>
              <w:right w:val="single" w:sz="2" w:space="0" w:color="000000"/>
            </w:tcBorders>
            <w:vAlign w:val="center"/>
          </w:tcPr>
          <w:p w14:paraId="279C3FDB" w14:textId="77777777" w:rsidR="002F4F19" w:rsidRPr="00A35FDF" w:rsidRDefault="002F4F19" w:rsidP="0086106E">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718"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304A8C60" w14:textId="77777777" w:rsidR="002F4F19" w:rsidRPr="00A35FDF" w:rsidRDefault="002F4F19" w:rsidP="0086106E">
            <w:pPr>
              <w:autoSpaceDE w:val="0"/>
              <w:autoSpaceDN w:val="0"/>
              <w:adjustRightInd w:val="0"/>
              <w:spacing w:after="0"/>
              <w:jc w:val="center"/>
              <w:rPr>
                <w:rFonts w:ascii="Times New Roman" w:eastAsia="Times New Roman" w:hAnsi="Times New Roman"/>
                <w:sz w:val="24"/>
                <w:szCs w:val="24"/>
                <w:lang w:eastAsia="ru-RU"/>
              </w:rPr>
            </w:pPr>
          </w:p>
        </w:tc>
        <w:tc>
          <w:tcPr>
            <w:tcW w:w="576"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36F81438" w14:textId="77777777" w:rsidR="002F4F19" w:rsidRPr="00A35FDF" w:rsidRDefault="002F4F19" w:rsidP="0086106E">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417"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662C7DE9" w14:textId="77777777" w:rsidR="002F4F19" w:rsidRPr="00A35FDF" w:rsidRDefault="002F4F19" w:rsidP="0086106E">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r>
      <w:tr w:rsidR="002F4F19" w:rsidRPr="00A35FDF" w14:paraId="44882195" w14:textId="77777777" w:rsidTr="0086106E">
        <w:trPr>
          <w:trHeight w:val="1"/>
        </w:trPr>
        <w:tc>
          <w:tcPr>
            <w:tcW w:w="2139" w:type="pct"/>
            <w:tcBorders>
              <w:top w:val="single" w:sz="2" w:space="0" w:color="000000"/>
              <w:left w:val="single" w:sz="2" w:space="0" w:color="000000"/>
              <w:bottom w:val="single" w:sz="2" w:space="0" w:color="000000"/>
              <w:right w:val="single" w:sz="2" w:space="0" w:color="000000"/>
            </w:tcBorders>
            <w:vAlign w:val="center"/>
          </w:tcPr>
          <w:p w14:paraId="6946E302" w14:textId="77777777" w:rsidR="002F4F19" w:rsidRPr="00A35FDF" w:rsidRDefault="002F4F19" w:rsidP="0086106E">
            <w:pPr>
              <w:autoSpaceDE w:val="0"/>
              <w:autoSpaceDN w:val="0"/>
              <w:adjustRightInd w:val="0"/>
              <w:spacing w:after="0"/>
              <w:rPr>
                <w:rFonts w:ascii="Times New Roman" w:eastAsia="Times New Roman" w:hAnsi="Times New Roman"/>
                <w:sz w:val="24"/>
                <w:szCs w:val="24"/>
                <w:lang w:eastAsia="ru-RU"/>
              </w:rPr>
            </w:pPr>
            <w:r w:rsidRPr="00A35FDF">
              <w:rPr>
                <w:rFonts w:ascii="Times New Roman" w:eastAsia="Times New Roman" w:hAnsi="Times New Roman"/>
                <w:sz w:val="24"/>
                <w:szCs w:val="24"/>
                <w:lang w:eastAsia="ru-RU"/>
              </w:rPr>
              <w:t>Тема 2.3. Закономерности психического развития, социализации общие для нормальных и аномальных детей</w:t>
            </w:r>
          </w:p>
        </w:tc>
        <w:tc>
          <w:tcPr>
            <w:tcW w:w="501" w:type="pct"/>
            <w:tcBorders>
              <w:top w:val="single" w:sz="2" w:space="0" w:color="000000"/>
              <w:left w:val="single" w:sz="2" w:space="0" w:color="000000"/>
              <w:bottom w:val="single" w:sz="2" w:space="0" w:color="000000"/>
              <w:right w:val="single" w:sz="2" w:space="0" w:color="000000"/>
            </w:tcBorders>
            <w:vAlign w:val="center"/>
          </w:tcPr>
          <w:p w14:paraId="5F7FA2F5" w14:textId="77777777" w:rsidR="002F4F19" w:rsidRPr="00A35FDF" w:rsidRDefault="002F4F19" w:rsidP="0086106E">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649" w:type="pct"/>
            <w:tcBorders>
              <w:top w:val="single" w:sz="2" w:space="0" w:color="000000"/>
              <w:left w:val="single" w:sz="2" w:space="0" w:color="000000"/>
              <w:bottom w:val="single" w:sz="2" w:space="0" w:color="000000"/>
              <w:right w:val="single" w:sz="2" w:space="0" w:color="000000"/>
            </w:tcBorders>
            <w:vAlign w:val="center"/>
          </w:tcPr>
          <w:p w14:paraId="3E9B8C09" w14:textId="77777777" w:rsidR="002F4F19" w:rsidRPr="00A35FDF" w:rsidRDefault="002F4F19" w:rsidP="0086106E">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718"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705818D9" w14:textId="77777777" w:rsidR="002F4F19" w:rsidRPr="00A35FDF" w:rsidRDefault="002F4F19" w:rsidP="0086106E">
            <w:pPr>
              <w:autoSpaceDE w:val="0"/>
              <w:autoSpaceDN w:val="0"/>
              <w:adjustRightInd w:val="0"/>
              <w:spacing w:after="0"/>
              <w:jc w:val="center"/>
              <w:rPr>
                <w:rFonts w:ascii="Times New Roman" w:eastAsia="Times New Roman" w:hAnsi="Times New Roman"/>
                <w:sz w:val="24"/>
                <w:szCs w:val="24"/>
                <w:lang w:eastAsia="ru-RU"/>
              </w:rPr>
            </w:pPr>
          </w:p>
        </w:tc>
        <w:tc>
          <w:tcPr>
            <w:tcW w:w="576"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7EBE2607" w14:textId="77777777" w:rsidR="002F4F19" w:rsidRPr="00A35FDF" w:rsidRDefault="002F4F19" w:rsidP="0086106E">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417"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5FC5DBA5" w14:textId="77777777" w:rsidR="002F4F19" w:rsidRPr="00A35FDF" w:rsidRDefault="002F4F19" w:rsidP="0086106E">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r>
      <w:tr w:rsidR="002F4F19" w:rsidRPr="00A35FDF" w14:paraId="36E1B0C9" w14:textId="77777777" w:rsidTr="0086106E">
        <w:trPr>
          <w:trHeight w:val="1"/>
        </w:trPr>
        <w:tc>
          <w:tcPr>
            <w:tcW w:w="2139" w:type="pct"/>
            <w:tcBorders>
              <w:top w:val="single" w:sz="2" w:space="0" w:color="000000"/>
              <w:left w:val="single" w:sz="2" w:space="0" w:color="000000"/>
              <w:bottom w:val="single" w:sz="2" w:space="0" w:color="000000"/>
              <w:right w:val="single" w:sz="2" w:space="0" w:color="000000"/>
            </w:tcBorders>
            <w:vAlign w:val="center"/>
          </w:tcPr>
          <w:p w14:paraId="357D2666" w14:textId="77777777" w:rsidR="002F4F19" w:rsidRPr="00A35FDF" w:rsidRDefault="002F4F19" w:rsidP="0086106E">
            <w:pPr>
              <w:autoSpaceDE w:val="0"/>
              <w:autoSpaceDN w:val="0"/>
              <w:adjustRightInd w:val="0"/>
              <w:spacing w:after="0"/>
              <w:rPr>
                <w:rFonts w:ascii="Times New Roman" w:eastAsia="Times New Roman" w:hAnsi="Times New Roman"/>
                <w:sz w:val="24"/>
                <w:szCs w:val="24"/>
                <w:lang w:eastAsia="ru-RU"/>
              </w:rPr>
            </w:pPr>
            <w:r w:rsidRPr="00A35FDF">
              <w:rPr>
                <w:rFonts w:ascii="Times New Roman" w:eastAsia="Times New Roman" w:hAnsi="Times New Roman"/>
                <w:sz w:val="24"/>
                <w:szCs w:val="24"/>
                <w:lang w:eastAsia="ru-RU"/>
              </w:rPr>
              <w:t>Тема 2.4. Общие и специфические особенности психического развития и социализации детей с различными видами атипий</w:t>
            </w:r>
          </w:p>
        </w:tc>
        <w:tc>
          <w:tcPr>
            <w:tcW w:w="501" w:type="pct"/>
            <w:tcBorders>
              <w:top w:val="single" w:sz="2" w:space="0" w:color="000000"/>
              <w:left w:val="single" w:sz="2" w:space="0" w:color="000000"/>
              <w:bottom w:val="single" w:sz="2" w:space="0" w:color="000000"/>
              <w:right w:val="single" w:sz="2" w:space="0" w:color="000000"/>
            </w:tcBorders>
            <w:vAlign w:val="center"/>
          </w:tcPr>
          <w:p w14:paraId="1D36E5A8" w14:textId="77777777" w:rsidR="002F4F19" w:rsidRPr="00A35FDF" w:rsidRDefault="002F4F19" w:rsidP="0086106E">
            <w:pPr>
              <w:autoSpaceDE w:val="0"/>
              <w:autoSpaceDN w:val="0"/>
              <w:adjustRightInd w:val="0"/>
              <w:spacing w:after="0"/>
              <w:jc w:val="center"/>
              <w:rPr>
                <w:rFonts w:ascii="Times New Roman" w:eastAsia="Times New Roman" w:hAnsi="Times New Roman"/>
                <w:sz w:val="24"/>
                <w:szCs w:val="24"/>
                <w:lang w:eastAsia="ru-RU"/>
              </w:rPr>
            </w:pPr>
            <w:r w:rsidRPr="00A35FDF">
              <w:rPr>
                <w:rFonts w:ascii="Times New Roman" w:eastAsia="Times New Roman" w:hAnsi="Times New Roman"/>
                <w:sz w:val="24"/>
                <w:szCs w:val="24"/>
                <w:lang w:eastAsia="ru-RU"/>
              </w:rPr>
              <w:t>2</w:t>
            </w:r>
          </w:p>
        </w:tc>
        <w:tc>
          <w:tcPr>
            <w:tcW w:w="649" w:type="pct"/>
            <w:tcBorders>
              <w:top w:val="single" w:sz="2" w:space="0" w:color="000000"/>
              <w:left w:val="single" w:sz="2" w:space="0" w:color="000000"/>
              <w:bottom w:val="single" w:sz="2" w:space="0" w:color="000000"/>
              <w:right w:val="single" w:sz="2" w:space="0" w:color="000000"/>
            </w:tcBorders>
            <w:vAlign w:val="center"/>
          </w:tcPr>
          <w:p w14:paraId="5E152643" w14:textId="77777777" w:rsidR="002F4F19" w:rsidRPr="00A35FDF" w:rsidRDefault="002F4F19" w:rsidP="0086106E">
            <w:pPr>
              <w:autoSpaceDE w:val="0"/>
              <w:autoSpaceDN w:val="0"/>
              <w:adjustRightInd w:val="0"/>
              <w:spacing w:after="0"/>
              <w:jc w:val="center"/>
              <w:rPr>
                <w:rFonts w:ascii="Times New Roman" w:eastAsia="Times New Roman" w:hAnsi="Times New Roman"/>
                <w:sz w:val="24"/>
                <w:szCs w:val="24"/>
                <w:lang w:eastAsia="ru-RU"/>
              </w:rPr>
            </w:pPr>
            <w:r w:rsidRPr="00A35FDF">
              <w:rPr>
                <w:rFonts w:ascii="Times New Roman" w:eastAsia="Times New Roman" w:hAnsi="Times New Roman"/>
                <w:sz w:val="24"/>
                <w:szCs w:val="24"/>
                <w:lang w:eastAsia="ru-RU"/>
              </w:rPr>
              <w:t>2</w:t>
            </w:r>
          </w:p>
        </w:tc>
        <w:tc>
          <w:tcPr>
            <w:tcW w:w="718"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6C69B613" w14:textId="77777777" w:rsidR="002F4F19" w:rsidRPr="00A35FDF" w:rsidRDefault="002F4F19" w:rsidP="0086106E">
            <w:pPr>
              <w:autoSpaceDE w:val="0"/>
              <w:autoSpaceDN w:val="0"/>
              <w:adjustRightInd w:val="0"/>
              <w:spacing w:after="0"/>
              <w:jc w:val="center"/>
              <w:rPr>
                <w:rFonts w:ascii="Times New Roman" w:eastAsia="Times New Roman" w:hAnsi="Times New Roman"/>
                <w:sz w:val="24"/>
                <w:szCs w:val="24"/>
                <w:lang w:eastAsia="ru-RU"/>
              </w:rPr>
            </w:pPr>
          </w:p>
        </w:tc>
        <w:tc>
          <w:tcPr>
            <w:tcW w:w="576"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2E7AD9A9" w14:textId="77777777" w:rsidR="002F4F19" w:rsidRPr="00A35FDF" w:rsidRDefault="002F4F19" w:rsidP="0086106E">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417"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39FCEB75" w14:textId="77777777" w:rsidR="002F4F19" w:rsidRPr="00A35FDF" w:rsidRDefault="002F4F19" w:rsidP="0086106E">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r>
      <w:tr w:rsidR="002F4F19" w:rsidRPr="00A35FDF" w14:paraId="7C96E99E" w14:textId="77777777" w:rsidTr="0086106E">
        <w:trPr>
          <w:trHeight w:val="1"/>
        </w:trPr>
        <w:tc>
          <w:tcPr>
            <w:tcW w:w="2139" w:type="pct"/>
            <w:tcBorders>
              <w:top w:val="single" w:sz="2" w:space="0" w:color="000000"/>
              <w:left w:val="single" w:sz="2" w:space="0" w:color="000000"/>
              <w:bottom w:val="single" w:sz="2" w:space="0" w:color="000000"/>
              <w:right w:val="single" w:sz="2" w:space="0" w:color="000000"/>
            </w:tcBorders>
            <w:vAlign w:val="center"/>
          </w:tcPr>
          <w:p w14:paraId="0B47DB3A" w14:textId="77777777" w:rsidR="002F4F19" w:rsidRPr="00A35FDF" w:rsidRDefault="002F4F19" w:rsidP="0086106E">
            <w:pPr>
              <w:autoSpaceDE w:val="0"/>
              <w:autoSpaceDN w:val="0"/>
              <w:adjustRightInd w:val="0"/>
              <w:spacing w:after="0"/>
              <w:rPr>
                <w:rFonts w:ascii="Times New Roman" w:eastAsia="Times New Roman" w:hAnsi="Times New Roman"/>
                <w:b/>
                <w:sz w:val="24"/>
                <w:szCs w:val="24"/>
                <w:lang w:eastAsia="ru-RU"/>
              </w:rPr>
            </w:pPr>
            <w:r w:rsidRPr="00A35FDF">
              <w:rPr>
                <w:rFonts w:ascii="Times New Roman" w:eastAsia="Times New Roman" w:hAnsi="Times New Roman"/>
                <w:b/>
                <w:sz w:val="24"/>
                <w:szCs w:val="24"/>
                <w:lang w:eastAsia="ru-RU"/>
              </w:rPr>
              <w:t>Раздел 3. психологическое сопровождение детей с ОВЗ</w:t>
            </w:r>
          </w:p>
        </w:tc>
        <w:tc>
          <w:tcPr>
            <w:tcW w:w="501" w:type="pct"/>
            <w:tcBorders>
              <w:top w:val="single" w:sz="2" w:space="0" w:color="000000"/>
              <w:left w:val="single" w:sz="2" w:space="0" w:color="000000"/>
              <w:bottom w:val="single" w:sz="2" w:space="0" w:color="000000"/>
              <w:right w:val="single" w:sz="2" w:space="0" w:color="000000"/>
            </w:tcBorders>
            <w:vAlign w:val="center"/>
          </w:tcPr>
          <w:p w14:paraId="5EB1E921" w14:textId="77777777" w:rsidR="002F4F19" w:rsidRPr="00A35FDF" w:rsidRDefault="002F4F19" w:rsidP="0086106E">
            <w:pPr>
              <w:autoSpaceDE w:val="0"/>
              <w:autoSpaceDN w:val="0"/>
              <w:adjustRightInd w:val="0"/>
              <w:spacing w:after="0"/>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10</w:t>
            </w:r>
          </w:p>
        </w:tc>
        <w:tc>
          <w:tcPr>
            <w:tcW w:w="649" w:type="pct"/>
            <w:tcBorders>
              <w:top w:val="single" w:sz="2" w:space="0" w:color="000000"/>
              <w:left w:val="single" w:sz="2" w:space="0" w:color="000000"/>
              <w:bottom w:val="single" w:sz="2" w:space="0" w:color="000000"/>
              <w:right w:val="single" w:sz="2" w:space="0" w:color="000000"/>
            </w:tcBorders>
            <w:vAlign w:val="center"/>
          </w:tcPr>
          <w:p w14:paraId="6A498581" w14:textId="77777777" w:rsidR="002F4F19" w:rsidRPr="00A35FDF" w:rsidRDefault="002F4F19" w:rsidP="0086106E">
            <w:pPr>
              <w:autoSpaceDE w:val="0"/>
              <w:autoSpaceDN w:val="0"/>
              <w:adjustRightInd w:val="0"/>
              <w:spacing w:after="0"/>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10</w:t>
            </w:r>
          </w:p>
        </w:tc>
        <w:tc>
          <w:tcPr>
            <w:tcW w:w="718"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2193A2FF" w14:textId="77777777" w:rsidR="002F4F19" w:rsidRPr="00A35FDF" w:rsidRDefault="002F4F19" w:rsidP="0086106E">
            <w:pPr>
              <w:autoSpaceDE w:val="0"/>
              <w:autoSpaceDN w:val="0"/>
              <w:adjustRightInd w:val="0"/>
              <w:spacing w:after="0"/>
              <w:jc w:val="center"/>
              <w:rPr>
                <w:rFonts w:ascii="Times New Roman" w:eastAsia="Times New Roman" w:hAnsi="Times New Roman"/>
                <w:b/>
                <w:sz w:val="24"/>
                <w:szCs w:val="24"/>
                <w:lang w:eastAsia="ru-RU"/>
              </w:rPr>
            </w:pPr>
          </w:p>
        </w:tc>
        <w:tc>
          <w:tcPr>
            <w:tcW w:w="576"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37E0D127" w14:textId="77777777" w:rsidR="002F4F19" w:rsidRPr="00A35FDF" w:rsidRDefault="002F4F19" w:rsidP="0086106E">
            <w:pPr>
              <w:autoSpaceDE w:val="0"/>
              <w:autoSpaceDN w:val="0"/>
              <w:adjustRightInd w:val="0"/>
              <w:spacing w:after="0"/>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20</w:t>
            </w:r>
          </w:p>
        </w:tc>
        <w:tc>
          <w:tcPr>
            <w:tcW w:w="417"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46C487B4" w14:textId="77777777" w:rsidR="002F4F19" w:rsidRPr="00A35FDF" w:rsidRDefault="002F4F19" w:rsidP="0086106E">
            <w:pPr>
              <w:autoSpaceDE w:val="0"/>
              <w:autoSpaceDN w:val="0"/>
              <w:adjustRightInd w:val="0"/>
              <w:spacing w:after="0"/>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40</w:t>
            </w:r>
          </w:p>
        </w:tc>
      </w:tr>
      <w:tr w:rsidR="002F4F19" w:rsidRPr="00A35FDF" w14:paraId="5A186FC6" w14:textId="77777777" w:rsidTr="0086106E">
        <w:trPr>
          <w:trHeight w:val="1"/>
        </w:trPr>
        <w:tc>
          <w:tcPr>
            <w:tcW w:w="2139" w:type="pct"/>
            <w:tcBorders>
              <w:top w:val="single" w:sz="2" w:space="0" w:color="000000"/>
              <w:left w:val="single" w:sz="2" w:space="0" w:color="000000"/>
              <w:bottom w:val="single" w:sz="2" w:space="0" w:color="000000"/>
              <w:right w:val="single" w:sz="2" w:space="0" w:color="000000"/>
            </w:tcBorders>
            <w:vAlign w:val="center"/>
          </w:tcPr>
          <w:p w14:paraId="448D3B73" w14:textId="77777777" w:rsidR="002F4F19" w:rsidRPr="00A35FDF" w:rsidRDefault="002F4F19" w:rsidP="0086106E">
            <w:pPr>
              <w:autoSpaceDE w:val="0"/>
              <w:autoSpaceDN w:val="0"/>
              <w:adjustRightInd w:val="0"/>
              <w:spacing w:after="0"/>
              <w:rPr>
                <w:rFonts w:ascii="Times New Roman" w:eastAsia="Times New Roman" w:hAnsi="Times New Roman"/>
                <w:sz w:val="24"/>
                <w:szCs w:val="24"/>
                <w:lang w:eastAsia="ru-RU"/>
              </w:rPr>
            </w:pPr>
            <w:r w:rsidRPr="00A35FDF">
              <w:rPr>
                <w:rFonts w:ascii="Times New Roman" w:eastAsia="Times New Roman" w:hAnsi="Times New Roman"/>
                <w:sz w:val="24"/>
                <w:szCs w:val="24"/>
                <w:lang w:eastAsia="ru-RU"/>
              </w:rPr>
              <w:t>Тема 3.1. Формы обучения и воспитания детей с ОВЗ</w:t>
            </w:r>
          </w:p>
        </w:tc>
        <w:tc>
          <w:tcPr>
            <w:tcW w:w="501" w:type="pct"/>
            <w:tcBorders>
              <w:top w:val="single" w:sz="2" w:space="0" w:color="000000"/>
              <w:left w:val="single" w:sz="2" w:space="0" w:color="000000"/>
              <w:bottom w:val="single" w:sz="2" w:space="0" w:color="000000"/>
              <w:right w:val="single" w:sz="2" w:space="0" w:color="000000"/>
            </w:tcBorders>
            <w:vAlign w:val="center"/>
          </w:tcPr>
          <w:p w14:paraId="792E77BA" w14:textId="77777777" w:rsidR="002F4F19" w:rsidRPr="00A35FDF" w:rsidRDefault="002F4F19" w:rsidP="0086106E">
            <w:pPr>
              <w:autoSpaceDE w:val="0"/>
              <w:autoSpaceDN w:val="0"/>
              <w:adjustRightInd w:val="0"/>
              <w:spacing w:after="0"/>
              <w:jc w:val="center"/>
              <w:rPr>
                <w:rFonts w:ascii="Times New Roman" w:eastAsia="Times New Roman" w:hAnsi="Times New Roman"/>
                <w:sz w:val="24"/>
                <w:szCs w:val="24"/>
                <w:lang w:eastAsia="ru-RU"/>
              </w:rPr>
            </w:pPr>
            <w:r w:rsidRPr="00A35FDF">
              <w:rPr>
                <w:rFonts w:ascii="Times New Roman" w:eastAsia="Times New Roman" w:hAnsi="Times New Roman"/>
                <w:sz w:val="24"/>
                <w:szCs w:val="24"/>
                <w:lang w:eastAsia="ru-RU"/>
              </w:rPr>
              <w:t>4</w:t>
            </w:r>
          </w:p>
        </w:tc>
        <w:tc>
          <w:tcPr>
            <w:tcW w:w="649" w:type="pct"/>
            <w:tcBorders>
              <w:top w:val="single" w:sz="2" w:space="0" w:color="000000"/>
              <w:left w:val="single" w:sz="2" w:space="0" w:color="000000"/>
              <w:bottom w:val="single" w:sz="2" w:space="0" w:color="000000"/>
              <w:right w:val="single" w:sz="2" w:space="0" w:color="000000"/>
            </w:tcBorders>
            <w:vAlign w:val="center"/>
          </w:tcPr>
          <w:p w14:paraId="06B40951" w14:textId="77777777" w:rsidR="002F4F19" w:rsidRPr="00A35FDF" w:rsidRDefault="002F4F19" w:rsidP="0086106E">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718"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43D62DE2" w14:textId="77777777" w:rsidR="002F4F19" w:rsidRPr="00A35FDF" w:rsidRDefault="002F4F19" w:rsidP="0086106E">
            <w:pPr>
              <w:autoSpaceDE w:val="0"/>
              <w:autoSpaceDN w:val="0"/>
              <w:adjustRightInd w:val="0"/>
              <w:spacing w:after="0"/>
              <w:jc w:val="center"/>
              <w:rPr>
                <w:rFonts w:ascii="Times New Roman" w:eastAsia="Times New Roman" w:hAnsi="Times New Roman"/>
                <w:sz w:val="24"/>
                <w:szCs w:val="24"/>
                <w:lang w:eastAsia="ru-RU"/>
              </w:rPr>
            </w:pPr>
          </w:p>
        </w:tc>
        <w:tc>
          <w:tcPr>
            <w:tcW w:w="576"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0AAB1F8E" w14:textId="77777777" w:rsidR="002F4F19" w:rsidRPr="00A35FDF" w:rsidRDefault="002F4F19" w:rsidP="0086106E">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c>
          <w:tcPr>
            <w:tcW w:w="417"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61E64601" w14:textId="77777777" w:rsidR="002F4F19" w:rsidRPr="00A35FDF" w:rsidRDefault="002F4F19" w:rsidP="0086106E">
            <w:pPr>
              <w:autoSpaceDE w:val="0"/>
              <w:autoSpaceDN w:val="0"/>
              <w:adjustRightInd w:val="0"/>
              <w:spacing w:after="0"/>
              <w:jc w:val="center"/>
              <w:rPr>
                <w:rFonts w:ascii="Times New Roman" w:eastAsia="Times New Roman" w:hAnsi="Times New Roman"/>
                <w:sz w:val="24"/>
                <w:szCs w:val="24"/>
                <w:lang w:eastAsia="ru-RU"/>
              </w:rPr>
            </w:pPr>
            <w:r w:rsidRPr="00A35FDF">
              <w:rPr>
                <w:rFonts w:ascii="Times New Roman" w:eastAsia="Times New Roman" w:hAnsi="Times New Roman"/>
                <w:sz w:val="24"/>
                <w:szCs w:val="24"/>
                <w:lang w:eastAsia="ru-RU"/>
              </w:rPr>
              <w:t>1</w:t>
            </w:r>
            <w:r>
              <w:rPr>
                <w:rFonts w:ascii="Times New Roman" w:eastAsia="Times New Roman" w:hAnsi="Times New Roman"/>
                <w:sz w:val="24"/>
                <w:szCs w:val="24"/>
                <w:lang w:eastAsia="ru-RU"/>
              </w:rPr>
              <w:t>6</w:t>
            </w:r>
          </w:p>
        </w:tc>
      </w:tr>
      <w:tr w:rsidR="002F4F19" w:rsidRPr="00A35FDF" w14:paraId="6B7E21CB" w14:textId="77777777" w:rsidTr="0086106E">
        <w:trPr>
          <w:trHeight w:val="1"/>
        </w:trPr>
        <w:tc>
          <w:tcPr>
            <w:tcW w:w="2139" w:type="pct"/>
            <w:tcBorders>
              <w:top w:val="single" w:sz="2" w:space="0" w:color="000000"/>
              <w:left w:val="single" w:sz="2" w:space="0" w:color="000000"/>
              <w:bottom w:val="single" w:sz="2" w:space="0" w:color="000000"/>
              <w:right w:val="single" w:sz="2" w:space="0" w:color="000000"/>
            </w:tcBorders>
            <w:vAlign w:val="center"/>
          </w:tcPr>
          <w:p w14:paraId="7684EFD8" w14:textId="77777777" w:rsidR="002F4F19" w:rsidRPr="00A35FDF" w:rsidRDefault="002F4F19" w:rsidP="0086106E">
            <w:pPr>
              <w:autoSpaceDE w:val="0"/>
              <w:autoSpaceDN w:val="0"/>
              <w:adjustRightInd w:val="0"/>
              <w:spacing w:after="0"/>
              <w:rPr>
                <w:rFonts w:ascii="Times New Roman" w:eastAsia="Times New Roman" w:hAnsi="Times New Roman"/>
                <w:sz w:val="24"/>
                <w:szCs w:val="24"/>
                <w:lang w:eastAsia="ru-RU"/>
              </w:rPr>
            </w:pPr>
            <w:r w:rsidRPr="00A35FDF">
              <w:rPr>
                <w:rFonts w:ascii="Times New Roman" w:eastAsia="Times New Roman" w:hAnsi="Times New Roman"/>
                <w:sz w:val="24"/>
                <w:szCs w:val="24"/>
                <w:lang w:eastAsia="ru-RU"/>
              </w:rPr>
              <w:t xml:space="preserve">Тема 3.2. Система психолого-педагогической поддержки детей с ОВЗ в системе специального и инклюзивного образования </w:t>
            </w:r>
          </w:p>
        </w:tc>
        <w:tc>
          <w:tcPr>
            <w:tcW w:w="501" w:type="pct"/>
            <w:tcBorders>
              <w:top w:val="single" w:sz="2" w:space="0" w:color="000000"/>
              <w:left w:val="single" w:sz="2" w:space="0" w:color="000000"/>
              <w:bottom w:val="single" w:sz="2" w:space="0" w:color="000000"/>
              <w:right w:val="single" w:sz="2" w:space="0" w:color="000000"/>
            </w:tcBorders>
            <w:vAlign w:val="center"/>
          </w:tcPr>
          <w:p w14:paraId="64F22767" w14:textId="77777777" w:rsidR="002F4F19" w:rsidRPr="00A35FDF" w:rsidRDefault="002F4F19" w:rsidP="0086106E">
            <w:pPr>
              <w:autoSpaceDE w:val="0"/>
              <w:autoSpaceDN w:val="0"/>
              <w:adjustRightInd w:val="0"/>
              <w:spacing w:after="0"/>
              <w:jc w:val="center"/>
              <w:rPr>
                <w:rFonts w:ascii="Times New Roman" w:eastAsia="Times New Roman" w:hAnsi="Times New Roman"/>
                <w:sz w:val="24"/>
                <w:szCs w:val="24"/>
                <w:lang w:eastAsia="ru-RU"/>
              </w:rPr>
            </w:pPr>
            <w:r w:rsidRPr="00A35FDF">
              <w:rPr>
                <w:rFonts w:ascii="Times New Roman" w:eastAsia="Times New Roman" w:hAnsi="Times New Roman"/>
                <w:sz w:val="24"/>
                <w:szCs w:val="24"/>
                <w:lang w:eastAsia="ru-RU"/>
              </w:rPr>
              <w:t>4</w:t>
            </w:r>
          </w:p>
        </w:tc>
        <w:tc>
          <w:tcPr>
            <w:tcW w:w="649" w:type="pct"/>
            <w:tcBorders>
              <w:top w:val="single" w:sz="2" w:space="0" w:color="000000"/>
              <w:left w:val="single" w:sz="2" w:space="0" w:color="000000"/>
              <w:bottom w:val="single" w:sz="2" w:space="0" w:color="000000"/>
              <w:right w:val="single" w:sz="2" w:space="0" w:color="000000"/>
            </w:tcBorders>
            <w:vAlign w:val="center"/>
          </w:tcPr>
          <w:p w14:paraId="38DE9706" w14:textId="77777777" w:rsidR="002F4F19" w:rsidRPr="00A35FDF" w:rsidRDefault="002F4F19" w:rsidP="0086106E">
            <w:pPr>
              <w:autoSpaceDE w:val="0"/>
              <w:autoSpaceDN w:val="0"/>
              <w:adjustRightInd w:val="0"/>
              <w:spacing w:after="0"/>
              <w:jc w:val="center"/>
              <w:rPr>
                <w:rFonts w:ascii="Times New Roman" w:eastAsia="Times New Roman" w:hAnsi="Times New Roman"/>
                <w:sz w:val="24"/>
                <w:szCs w:val="24"/>
                <w:lang w:eastAsia="ru-RU"/>
              </w:rPr>
            </w:pPr>
            <w:r w:rsidRPr="00A35FDF">
              <w:rPr>
                <w:rFonts w:ascii="Times New Roman" w:eastAsia="Times New Roman" w:hAnsi="Times New Roman"/>
                <w:sz w:val="24"/>
                <w:szCs w:val="24"/>
                <w:lang w:eastAsia="ru-RU"/>
              </w:rPr>
              <w:t>4</w:t>
            </w:r>
          </w:p>
        </w:tc>
        <w:tc>
          <w:tcPr>
            <w:tcW w:w="718"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4E549DA4" w14:textId="77777777" w:rsidR="002F4F19" w:rsidRPr="00A35FDF" w:rsidRDefault="002F4F19" w:rsidP="0086106E">
            <w:pPr>
              <w:autoSpaceDE w:val="0"/>
              <w:autoSpaceDN w:val="0"/>
              <w:adjustRightInd w:val="0"/>
              <w:spacing w:after="0"/>
              <w:jc w:val="center"/>
              <w:rPr>
                <w:rFonts w:ascii="Times New Roman" w:eastAsia="Times New Roman" w:hAnsi="Times New Roman"/>
                <w:sz w:val="24"/>
                <w:szCs w:val="24"/>
                <w:lang w:eastAsia="ru-RU"/>
              </w:rPr>
            </w:pPr>
          </w:p>
        </w:tc>
        <w:tc>
          <w:tcPr>
            <w:tcW w:w="576"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1F307BF7" w14:textId="77777777" w:rsidR="002F4F19" w:rsidRPr="00A35FDF" w:rsidRDefault="002F4F19" w:rsidP="0086106E">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c>
          <w:tcPr>
            <w:tcW w:w="417"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22106EFA" w14:textId="77777777" w:rsidR="002F4F19" w:rsidRPr="00A35FDF" w:rsidRDefault="002F4F19" w:rsidP="0086106E">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w:t>
            </w:r>
          </w:p>
        </w:tc>
      </w:tr>
      <w:tr w:rsidR="002F4F19" w:rsidRPr="00A35FDF" w14:paraId="57464FFD" w14:textId="77777777" w:rsidTr="0086106E">
        <w:trPr>
          <w:trHeight w:val="1"/>
        </w:trPr>
        <w:tc>
          <w:tcPr>
            <w:tcW w:w="2139" w:type="pct"/>
            <w:tcBorders>
              <w:top w:val="single" w:sz="2" w:space="0" w:color="000000"/>
              <w:left w:val="single" w:sz="2" w:space="0" w:color="000000"/>
              <w:bottom w:val="single" w:sz="2" w:space="0" w:color="000000"/>
              <w:right w:val="single" w:sz="2" w:space="0" w:color="000000"/>
            </w:tcBorders>
            <w:vAlign w:val="center"/>
          </w:tcPr>
          <w:p w14:paraId="60E352B1" w14:textId="77777777" w:rsidR="002F4F19" w:rsidRPr="00A35FDF" w:rsidRDefault="002F4F19" w:rsidP="0086106E">
            <w:pPr>
              <w:autoSpaceDE w:val="0"/>
              <w:autoSpaceDN w:val="0"/>
              <w:adjustRightInd w:val="0"/>
              <w:spacing w:after="0"/>
              <w:rPr>
                <w:rFonts w:ascii="Times New Roman" w:eastAsia="Times New Roman" w:hAnsi="Times New Roman"/>
                <w:sz w:val="24"/>
                <w:szCs w:val="24"/>
                <w:lang w:eastAsia="ru-RU"/>
              </w:rPr>
            </w:pPr>
            <w:r w:rsidRPr="00A35FDF">
              <w:rPr>
                <w:rFonts w:ascii="Times New Roman" w:eastAsia="Times New Roman" w:hAnsi="Times New Roman"/>
                <w:sz w:val="24"/>
                <w:szCs w:val="24"/>
                <w:lang w:eastAsia="ru-RU"/>
              </w:rPr>
              <w:t>Тема 3.3. Семья как институт социализации детей с ОВЗ</w:t>
            </w:r>
          </w:p>
        </w:tc>
        <w:tc>
          <w:tcPr>
            <w:tcW w:w="501" w:type="pct"/>
            <w:tcBorders>
              <w:top w:val="single" w:sz="2" w:space="0" w:color="000000"/>
              <w:left w:val="single" w:sz="2" w:space="0" w:color="000000"/>
              <w:bottom w:val="single" w:sz="2" w:space="0" w:color="000000"/>
              <w:right w:val="single" w:sz="2" w:space="0" w:color="000000"/>
            </w:tcBorders>
            <w:vAlign w:val="center"/>
          </w:tcPr>
          <w:p w14:paraId="0BE84A83" w14:textId="77777777" w:rsidR="002F4F19" w:rsidRPr="00A35FDF" w:rsidRDefault="002F4F19" w:rsidP="0086106E">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649" w:type="pct"/>
            <w:tcBorders>
              <w:top w:val="single" w:sz="2" w:space="0" w:color="000000"/>
              <w:left w:val="single" w:sz="2" w:space="0" w:color="000000"/>
              <w:bottom w:val="single" w:sz="2" w:space="0" w:color="000000"/>
              <w:right w:val="single" w:sz="2" w:space="0" w:color="000000"/>
            </w:tcBorders>
            <w:vAlign w:val="center"/>
          </w:tcPr>
          <w:p w14:paraId="697F40E1" w14:textId="77777777" w:rsidR="002F4F19" w:rsidRPr="00A35FDF" w:rsidRDefault="002F4F19" w:rsidP="0086106E">
            <w:pPr>
              <w:autoSpaceDE w:val="0"/>
              <w:autoSpaceDN w:val="0"/>
              <w:adjustRightInd w:val="0"/>
              <w:spacing w:after="0"/>
              <w:jc w:val="center"/>
              <w:rPr>
                <w:rFonts w:ascii="Times New Roman" w:eastAsia="Times New Roman" w:hAnsi="Times New Roman"/>
                <w:sz w:val="24"/>
                <w:szCs w:val="24"/>
                <w:lang w:eastAsia="ru-RU"/>
              </w:rPr>
            </w:pPr>
            <w:r w:rsidRPr="00A35FDF">
              <w:rPr>
                <w:rFonts w:ascii="Times New Roman" w:eastAsia="Times New Roman" w:hAnsi="Times New Roman"/>
                <w:sz w:val="24"/>
                <w:szCs w:val="24"/>
                <w:lang w:eastAsia="ru-RU"/>
              </w:rPr>
              <w:t>2</w:t>
            </w:r>
          </w:p>
        </w:tc>
        <w:tc>
          <w:tcPr>
            <w:tcW w:w="718"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51E8E7E8" w14:textId="77777777" w:rsidR="002F4F19" w:rsidRPr="00A35FDF" w:rsidRDefault="002F4F19" w:rsidP="0086106E">
            <w:pPr>
              <w:autoSpaceDE w:val="0"/>
              <w:autoSpaceDN w:val="0"/>
              <w:adjustRightInd w:val="0"/>
              <w:spacing w:after="0"/>
              <w:jc w:val="center"/>
              <w:rPr>
                <w:rFonts w:ascii="Times New Roman" w:eastAsia="Times New Roman" w:hAnsi="Times New Roman"/>
                <w:sz w:val="24"/>
                <w:szCs w:val="24"/>
                <w:lang w:eastAsia="ru-RU"/>
              </w:rPr>
            </w:pPr>
          </w:p>
        </w:tc>
        <w:tc>
          <w:tcPr>
            <w:tcW w:w="576"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6F1585E5" w14:textId="77777777" w:rsidR="002F4F19" w:rsidRPr="00A35FDF" w:rsidRDefault="002F4F19" w:rsidP="0086106E">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417"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27BEA17F" w14:textId="77777777" w:rsidR="002F4F19" w:rsidRPr="00A35FDF" w:rsidRDefault="002F4F19" w:rsidP="0086106E">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r>
      <w:tr w:rsidR="002F4F19" w:rsidRPr="00A35FDF" w14:paraId="0B0C6F30" w14:textId="77777777" w:rsidTr="0086106E">
        <w:trPr>
          <w:trHeight w:val="357"/>
        </w:trPr>
        <w:tc>
          <w:tcPr>
            <w:tcW w:w="2139" w:type="pct"/>
            <w:tcBorders>
              <w:top w:val="single" w:sz="2" w:space="0" w:color="000000"/>
              <w:left w:val="single" w:sz="2" w:space="0" w:color="000000"/>
              <w:bottom w:val="single" w:sz="2" w:space="0" w:color="000000"/>
              <w:right w:val="single" w:sz="2" w:space="0" w:color="000000"/>
            </w:tcBorders>
            <w:vAlign w:val="center"/>
          </w:tcPr>
          <w:p w14:paraId="3F77885C" w14:textId="77777777" w:rsidR="002F4F19" w:rsidRPr="00A35FDF" w:rsidRDefault="002F4F19" w:rsidP="0086106E">
            <w:pPr>
              <w:autoSpaceDE w:val="0"/>
              <w:autoSpaceDN w:val="0"/>
              <w:adjustRightInd w:val="0"/>
              <w:spacing w:after="0"/>
              <w:jc w:val="right"/>
              <w:rPr>
                <w:rFonts w:ascii="Times New Roman" w:eastAsia="Times New Roman" w:hAnsi="Times New Roman"/>
                <w:sz w:val="24"/>
                <w:szCs w:val="24"/>
                <w:lang w:eastAsia="ru-RU"/>
              </w:rPr>
            </w:pPr>
            <w:r w:rsidRPr="00A35FDF">
              <w:rPr>
                <w:rFonts w:ascii="Times New Roman" w:eastAsia="Times New Roman" w:hAnsi="Times New Roman"/>
                <w:bCs/>
                <w:sz w:val="24"/>
                <w:szCs w:val="24"/>
                <w:lang w:eastAsia="ru-RU"/>
              </w:rPr>
              <w:t>Итого:</w:t>
            </w:r>
          </w:p>
        </w:tc>
        <w:tc>
          <w:tcPr>
            <w:tcW w:w="501" w:type="pct"/>
            <w:tcBorders>
              <w:top w:val="single" w:sz="2" w:space="0" w:color="000000"/>
              <w:left w:val="single" w:sz="2" w:space="0" w:color="000000"/>
              <w:bottom w:val="single" w:sz="2" w:space="0" w:color="000000"/>
              <w:right w:val="single" w:sz="2" w:space="0" w:color="000000"/>
            </w:tcBorders>
            <w:vAlign w:val="center"/>
          </w:tcPr>
          <w:p w14:paraId="67B6F707" w14:textId="77777777" w:rsidR="002F4F19" w:rsidRPr="00A35FDF" w:rsidRDefault="002F4F19" w:rsidP="0086106E">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w:t>
            </w:r>
          </w:p>
        </w:tc>
        <w:tc>
          <w:tcPr>
            <w:tcW w:w="649" w:type="pct"/>
            <w:tcBorders>
              <w:top w:val="single" w:sz="2" w:space="0" w:color="000000"/>
              <w:left w:val="single" w:sz="2" w:space="0" w:color="000000"/>
              <w:bottom w:val="single" w:sz="2" w:space="0" w:color="000000"/>
              <w:right w:val="single" w:sz="2" w:space="0" w:color="000000"/>
            </w:tcBorders>
            <w:vAlign w:val="center"/>
          </w:tcPr>
          <w:p w14:paraId="712FBDED" w14:textId="77777777" w:rsidR="002F4F19" w:rsidRPr="00A35FDF" w:rsidRDefault="002F4F19" w:rsidP="0086106E">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w:t>
            </w:r>
          </w:p>
        </w:tc>
        <w:tc>
          <w:tcPr>
            <w:tcW w:w="718"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4F962D00" w14:textId="77777777" w:rsidR="002F4F19" w:rsidRPr="00A35FDF" w:rsidRDefault="002F4F19" w:rsidP="0086106E">
            <w:pPr>
              <w:autoSpaceDE w:val="0"/>
              <w:autoSpaceDN w:val="0"/>
              <w:adjustRightInd w:val="0"/>
              <w:spacing w:after="0"/>
              <w:jc w:val="center"/>
              <w:rPr>
                <w:rFonts w:ascii="Times New Roman" w:eastAsia="Times New Roman" w:hAnsi="Times New Roman"/>
                <w:sz w:val="24"/>
                <w:szCs w:val="24"/>
                <w:lang w:eastAsia="ru-RU"/>
              </w:rPr>
            </w:pPr>
          </w:p>
        </w:tc>
        <w:tc>
          <w:tcPr>
            <w:tcW w:w="576"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4F49353C" w14:textId="77777777" w:rsidR="002F4F19" w:rsidRPr="00A35FDF" w:rsidRDefault="002F4F19" w:rsidP="0086106E">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c>
          <w:tcPr>
            <w:tcW w:w="417"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468C2FA4" w14:textId="77777777" w:rsidR="002F4F19" w:rsidRPr="00A35FDF" w:rsidRDefault="002F4F19" w:rsidP="0086106E">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72</w:t>
            </w:r>
          </w:p>
        </w:tc>
      </w:tr>
    </w:tbl>
    <w:p w14:paraId="77123849" w14:textId="77777777" w:rsidR="00F10047" w:rsidRDefault="00F10047" w:rsidP="00F10047">
      <w:pPr>
        <w:spacing w:after="0"/>
        <w:rPr>
          <w:rFonts w:ascii="Times New Roman" w:eastAsia="Times New Roman" w:hAnsi="Times New Roman"/>
          <w:bCs/>
          <w:i/>
          <w:sz w:val="24"/>
          <w:szCs w:val="24"/>
          <w:lang w:eastAsia="ru-RU"/>
        </w:rPr>
      </w:pPr>
    </w:p>
    <w:p w14:paraId="11063D09" w14:textId="77777777" w:rsidR="00F10047" w:rsidRPr="00D73709" w:rsidRDefault="00F10047" w:rsidP="00F10047">
      <w:pPr>
        <w:autoSpaceDE w:val="0"/>
        <w:autoSpaceDN w:val="0"/>
        <w:adjustRightInd w:val="0"/>
        <w:spacing w:after="0"/>
        <w:ind w:firstLine="709"/>
        <w:jc w:val="both"/>
        <w:rPr>
          <w:rFonts w:ascii="Times New Roman" w:eastAsia="Times New Roman" w:hAnsi="Times New Roman"/>
          <w:bCs/>
          <w:i/>
          <w:sz w:val="24"/>
          <w:szCs w:val="24"/>
          <w:lang w:eastAsia="ru-RU"/>
        </w:rPr>
      </w:pPr>
      <w:r w:rsidRPr="00D73709">
        <w:rPr>
          <w:rFonts w:ascii="Times New Roman" w:eastAsia="Times New Roman" w:hAnsi="Times New Roman"/>
          <w:bCs/>
          <w:i/>
          <w:sz w:val="24"/>
          <w:szCs w:val="24"/>
          <w:lang w:eastAsia="ru-RU"/>
        </w:rPr>
        <w:t>5.2. Методы обучения</w:t>
      </w:r>
    </w:p>
    <w:p w14:paraId="37604721" w14:textId="77777777" w:rsidR="00F10047" w:rsidRPr="00A00F04" w:rsidRDefault="00F10047" w:rsidP="00F10047">
      <w:pPr>
        <w:pStyle w:val="af6"/>
        <w:ind w:firstLine="709"/>
        <w:rPr>
          <w:rFonts w:ascii="Times New Roman" w:hAnsi="Times New Roman"/>
          <w:sz w:val="24"/>
          <w:szCs w:val="24"/>
        </w:rPr>
      </w:pPr>
      <w:r w:rsidRPr="00A00F04">
        <w:rPr>
          <w:rFonts w:ascii="Times New Roman" w:hAnsi="Times New Roman"/>
          <w:sz w:val="24"/>
          <w:szCs w:val="24"/>
        </w:rPr>
        <w:t>Объяснительно-иллюстративный; практико-ориентированный; проблемного изложения; частично-поисковый.</w:t>
      </w:r>
    </w:p>
    <w:p w14:paraId="0395940F" w14:textId="77777777" w:rsidR="00F10047" w:rsidRPr="00A00F04" w:rsidRDefault="00F10047" w:rsidP="00F10047">
      <w:pPr>
        <w:pStyle w:val="af6"/>
        <w:ind w:firstLine="709"/>
        <w:rPr>
          <w:rFonts w:ascii="Times New Roman" w:hAnsi="Times New Roman"/>
          <w:sz w:val="24"/>
          <w:szCs w:val="24"/>
        </w:rPr>
      </w:pPr>
      <w:r w:rsidRPr="00A00F04">
        <w:rPr>
          <w:rFonts w:ascii="Times New Roman" w:hAnsi="Times New Roman"/>
          <w:sz w:val="24"/>
          <w:szCs w:val="24"/>
        </w:rPr>
        <w:t>Метод проектов, исследовательский, обучения в сотрудничестве; развитие критического мышления через чтение и письмо;</w:t>
      </w:r>
    </w:p>
    <w:p w14:paraId="1C5DB97A" w14:textId="77777777" w:rsidR="00F10047" w:rsidRDefault="00F10047" w:rsidP="00F10047">
      <w:pPr>
        <w:pStyle w:val="af6"/>
        <w:ind w:firstLine="709"/>
        <w:rPr>
          <w:rFonts w:ascii="Times New Roman" w:hAnsi="Times New Roman"/>
          <w:sz w:val="24"/>
          <w:szCs w:val="24"/>
        </w:rPr>
      </w:pPr>
      <w:r w:rsidRPr="00A00F04">
        <w:rPr>
          <w:rFonts w:ascii="Times New Roman" w:hAnsi="Times New Roman"/>
          <w:sz w:val="24"/>
          <w:szCs w:val="24"/>
        </w:rPr>
        <w:t xml:space="preserve">Использование </w:t>
      </w:r>
      <w:r>
        <w:rPr>
          <w:rFonts w:ascii="Times New Roman" w:hAnsi="Times New Roman"/>
          <w:sz w:val="24"/>
          <w:szCs w:val="24"/>
        </w:rPr>
        <w:t>И</w:t>
      </w:r>
      <w:r w:rsidRPr="00A00F04">
        <w:rPr>
          <w:rFonts w:ascii="Times New Roman" w:hAnsi="Times New Roman"/>
          <w:sz w:val="24"/>
          <w:szCs w:val="24"/>
        </w:rPr>
        <w:t>ЭОС.</w:t>
      </w:r>
    </w:p>
    <w:p w14:paraId="52A12F5F" w14:textId="77777777" w:rsidR="00F10047" w:rsidRPr="00D73709" w:rsidRDefault="00F10047" w:rsidP="00F10047">
      <w:pPr>
        <w:tabs>
          <w:tab w:val="left" w:pos="1590"/>
        </w:tabs>
        <w:spacing w:after="0"/>
        <w:rPr>
          <w:rFonts w:ascii="Times New Roman" w:eastAsia="Times New Roman" w:hAnsi="Times New Roman"/>
          <w:b/>
          <w:bCs/>
          <w:sz w:val="24"/>
          <w:szCs w:val="24"/>
          <w:lang w:eastAsia="ru-RU"/>
        </w:rPr>
      </w:pPr>
    </w:p>
    <w:p w14:paraId="0CA3363E" w14:textId="77777777" w:rsidR="00F10047" w:rsidRDefault="00F10047" w:rsidP="00F10047">
      <w:pPr>
        <w:autoSpaceDE w:val="0"/>
        <w:autoSpaceDN w:val="0"/>
        <w:adjustRightInd w:val="0"/>
        <w:spacing w:after="0"/>
        <w:ind w:firstLine="709"/>
        <w:jc w:val="both"/>
        <w:rPr>
          <w:rFonts w:ascii="Times New Roman" w:eastAsia="Times New Roman" w:hAnsi="Times New Roman"/>
          <w:b/>
          <w:bCs/>
          <w:sz w:val="24"/>
          <w:szCs w:val="24"/>
          <w:lang w:eastAsia="ru-RU"/>
        </w:rPr>
      </w:pPr>
      <w:r w:rsidRPr="00B8335B">
        <w:rPr>
          <w:rFonts w:ascii="Times New Roman" w:eastAsia="Times New Roman" w:hAnsi="Times New Roman"/>
          <w:b/>
          <w:bCs/>
          <w:sz w:val="24"/>
          <w:szCs w:val="24"/>
          <w:lang w:eastAsia="ru-RU"/>
        </w:rPr>
        <w:t xml:space="preserve">6. </w:t>
      </w:r>
      <w:r>
        <w:rPr>
          <w:rFonts w:ascii="Times New Roman" w:eastAsia="Times New Roman" w:hAnsi="Times New Roman"/>
          <w:b/>
          <w:bCs/>
          <w:sz w:val="24"/>
          <w:szCs w:val="24"/>
          <w:lang w:eastAsia="ru-RU"/>
        </w:rPr>
        <w:t>Рейтинг-план</w:t>
      </w:r>
    </w:p>
    <w:tbl>
      <w:tblPr>
        <w:tblW w:w="5000" w:type="pct"/>
        <w:tblLayout w:type="fixed"/>
        <w:tblLook w:val="04A0" w:firstRow="1" w:lastRow="0" w:firstColumn="1" w:lastColumn="0" w:noHBand="0" w:noVBand="1"/>
      </w:tblPr>
      <w:tblGrid>
        <w:gridCol w:w="656"/>
        <w:gridCol w:w="827"/>
        <w:gridCol w:w="1514"/>
        <w:gridCol w:w="2892"/>
        <w:gridCol w:w="963"/>
        <w:gridCol w:w="965"/>
        <w:gridCol w:w="825"/>
        <w:gridCol w:w="928"/>
      </w:tblGrid>
      <w:tr w:rsidR="00F10047" w:rsidRPr="00EB44A6" w14:paraId="6F303929" w14:textId="77777777" w:rsidTr="000C6F0A">
        <w:trPr>
          <w:trHeight w:val="600"/>
        </w:trPr>
        <w:tc>
          <w:tcPr>
            <w:tcW w:w="343" w:type="pct"/>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6C649D1F" w14:textId="77777777" w:rsidR="00F10047" w:rsidRPr="00EB44A6" w:rsidRDefault="00F10047" w:rsidP="000C6F0A">
            <w:pPr>
              <w:autoSpaceDE w:val="0"/>
              <w:autoSpaceDN w:val="0"/>
              <w:adjustRightInd w:val="0"/>
              <w:jc w:val="center"/>
              <w:rPr>
                <w:rFonts w:ascii="Times New Roman" w:hAnsi="Times New Roman"/>
                <w:sz w:val="24"/>
                <w:szCs w:val="24"/>
              </w:rPr>
            </w:pPr>
            <w:r w:rsidRPr="00EB44A6">
              <w:rPr>
                <w:rFonts w:ascii="Times New Roman" w:hAnsi="Times New Roman"/>
                <w:color w:val="000000"/>
                <w:sz w:val="24"/>
                <w:szCs w:val="24"/>
              </w:rPr>
              <w:t>№ п/п</w:t>
            </w:r>
          </w:p>
        </w:tc>
        <w:tc>
          <w:tcPr>
            <w:tcW w:w="432" w:type="pct"/>
            <w:vMerge w:val="restart"/>
            <w:tcBorders>
              <w:top w:val="single" w:sz="2" w:space="0" w:color="000000"/>
              <w:left w:val="single" w:sz="2" w:space="0" w:color="000000"/>
              <w:bottom w:val="single" w:sz="2" w:space="0" w:color="000000"/>
              <w:right w:val="single" w:sz="2" w:space="0" w:color="000000"/>
            </w:tcBorders>
            <w:hideMark/>
          </w:tcPr>
          <w:p w14:paraId="6AEC9BBB" w14:textId="77777777" w:rsidR="00F10047" w:rsidRPr="00EB44A6" w:rsidRDefault="00F10047" w:rsidP="000C6F0A">
            <w:pPr>
              <w:autoSpaceDE w:val="0"/>
              <w:autoSpaceDN w:val="0"/>
              <w:adjustRightInd w:val="0"/>
              <w:jc w:val="center"/>
              <w:rPr>
                <w:rFonts w:ascii="Times New Roman" w:hAnsi="Times New Roman"/>
                <w:color w:val="000000"/>
                <w:sz w:val="24"/>
                <w:szCs w:val="24"/>
              </w:rPr>
            </w:pPr>
            <w:r w:rsidRPr="00EB44A6">
              <w:rPr>
                <w:rFonts w:ascii="Times New Roman" w:hAnsi="Times New Roman"/>
                <w:color w:val="000000"/>
                <w:sz w:val="24"/>
                <w:szCs w:val="24"/>
              </w:rPr>
              <w:t>Код ОР дисципли</w:t>
            </w:r>
            <w:r w:rsidRPr="00EB44A6">
              <w:rPr>
                <w:rFonts w:ascii="Times New Roman" w:hAnsi="Times New Roman"/>
                <w:color w:val="000000"/>
                <w:sz w:val="24"/>
                <w:szCs w:val="24"/>
              </w:rPr>
              <w:lastRenderedPageBreak/>
              <w:t>ны</w:t>
            </w:r>
          </w:p>
        </w:tc>
        <w:tc>
          <w:tcPr>
            <w:tcW w:w="791" w:type="pct"/>
            <w:vMerge w:val="restart"/>
            <w:tcBorders>
              <w:top w:val="single" w:sz="2" w:space="0" w:color="000000"/>
              <w:left w:val="single" w:sz="2" w:space="0" w:color="000000"/>
              <w:bottom w:val="single" w:sz="2" w:space="0" w:color="000000"/>
              <w:right w:val="single" w:sz="2" w:space="0" w:color="000000"/>
            </w:tcBorders>
            <w:vAlign w:val="center"/>
            <w:hideMark/>
          </w:tcPr>
          <w:p w14:paraId="121F3D50" w14:textId="77777777" w:rsidR="00F10047" w:rsidRPr="00EB44A6" w:rsidRDefault="00F10047" w:rsidP="000C6F0A">
            <w:pPr>
              <w:autoSpaceDE w:val="0"/>
              <w:autoSpaceDN w:val="0"/>
              <w:adjustRightInd w:val="0"/>
              <w:rPr>
                <w:rFonts w:ascii="Times New Roman" w:hAnsi="Times New Roman"/>
                <w:color w:val="000000"/>
                <w:sz w:val="24"/>
                <w:szCs w:val="24"/>
              </w:rPr>
            </w:pPr>
            <w:r w:rsidRPr="00EB44A6">
              <w:rPr>
                <w:rFonts w:ascii="Times New Roman" w:hAnsi="Times New Roman"/>
                <w:color w:val="000000"/>
                <w:sz w:val="24"/>
                <w:szCs w:val="24"/>
              </w:rPr>
              <w:lastRenderedPageBreak/>
              <w:t>Виды учебной деятельности</w:t>
            </w:r>
          </w:p>
          <w:p w14:paraId="537FDA96" w14:textId="77777777" w:rsidR="00F10047" w:rsidRPr="00EB44A6" w:rsidRDefault="00F10047" w:rsidP="000C6F0A">
            <w:pPr>
              <w:autoSpaceDE w:val="0"/>
              <w:autoSpaceDN w:val="0"/>
              <w:adjustRightInd w:val="0"/>
              <w:rPr>
                <w:rFonts w:ascii="Times New Roman" w:hAnsi="Times New Roman"/>
                <w:sz w:val="24"/>
                <w:szCs w:val="24"/>
              </w:rPr>
            </w:pPr>
            <w:r w:rsidRPr="00EB44A6">
              <w:rPr>
                <w:rFonts w:ascii="Times New Roman" w:hAnsi="Times New Roman"/>
                <w:color w:val="000000"/>
                <w:sz w:val="24"/>
                <w:szCs w:val="24"/>
              </w:rPr>
              <w:lastRenderedPageBreak/>
              <w:t>обучающегося</w:t>
            </w:r>
          </w:p>
        </w:tc>
        <w:tc>
          <w:tcPr>
            <w:tcW w:w="1511" w:type="pct"/>
            <w:vMerge w:val="restart"/>
            <w:tcBorders>
              <w:top w:val="single" w:sz="2" w:space="0" w:color="000000"/>
              <w:left w:val="single" w:sz="2" w:space="0" w:color="000000"/>
              <w:bottom w:val="single" w:sz="2" w:space="0" w:color="000000"/>
              <w:right w:val="single" w:sz="2" w:space="0" w:color="000000"/>
            </w:tcBorders>
            <w:vAlign w:val="center"/>
            <w:hideMark/>
          </w:tcPr>
          <w:p w14:paraId="6AF192FE" w14:textId="77777777" w:rsidR="00F10047" w:rsidRPr="00EB44A6" w:rsidRDefault="00F10047" w:rsidP="000C6F0A">
            <w:pPr>
              <w:autoSpaceDE w:val="0"/>
              <w:autoSpaceDN w:val="0"/>
              <w:adjustRightInd w:val="0"/>
              <w:rPr>
                <w:rFonts w:ascii="Times New Roman" w:hAnsi="Times New Roman"/>
                <w:color w:val="000000"/>
                <w:sz w:val="24"/>
                <w:szCs w:val="24"/>
              </w:rPr>
            </w:pPr>
            <w:r w:rsidRPr="00EB44A6">
              <w:rPr>
                <w:rFonts w:ascii="Times New Roman" w:hAnsi="Times New Roman"/>
                <w:color w:val="000000"/>
                <w:sz w:val="24"/>
                <w:szCs w:val="24"/>
              </w:rPr>
              <w:lastRenderedPageBreak/>
              <w:t>Средства оценивания</w:t>
            </w:r>
          </w:p>
        </w:tc>
        <w:tc>
          <w:tcPr>
            <w:tcW w:w="503" w:type="pct"/>
            <w:vMerge w:val="restart"/>
            <w:tcBorders>
              <w:top w:val="single" w:sz="2" w:space="0" w:color="000000"/>
              <w:left w:val="single" w:sz="2" w:space="0" w:color="000000"/>
              <w:bottom w:val="single" w:sz="2" w:space="0" w:color="000000"/>
              <w:right w:val="single" w:sz="2" w:space="0" w:color="000000"/>
            </w:tcBorders>
            <w:hideMark/>
          </w:tcPr>
          <w:p w14:paraId="50A106B2" w14:textId="77777777" w:rsidR="00F10047" w:rsidRPr="00EB44A6" w:rsidRDefault="00F10047" w:rsidP="000C6F0A">
            <w:pPr>
              <w:autoSpaceDE w:val="0"/>
              <w:autoSpaceDN w:val="0"/>
              <w:adjustRightInd w:val="0"/>
              <w:jc w:val="center"/>
              <w:rPr>
                <w:rFonts w:ascii="Times New Roman" w:hAnsi="Times New Roman"/>
                <w:color w:val="000000"/>
                <w:sz w:val="24"/>
                <w:szCs w:val="24"/>
              </w:rPr>
            </w:pPr>
            <w:r w:rsidRPr="00EB44A6">
              <w:rPr>
                <w:rFonts w:ascii="Times New Roman" w:hAnsi="Times New Roman"/>
                <w:color w:val="000000"/>
                <w:sz w:val="24"/>
                <w:szCs w:val="24"/>
              </w:rPr>
              <w:t>Балл за конкретное задани</w:t>
            </w:r>
            <w:r w:rsidRPr="00EB44A6">
              <w:rPr>
                <w:rFonts w:ascii="Times New Roman" w:hAnsi="Times New Roman"/>
                <w:color w:val="000000"/>
                <w:sz w:val="24"/>
                <w:szCs w:val="24"/>
              </w:rPr>
              <w:lastRenderedPageBreak/>
              <w:t>е</w:t>
            </w:r>
          </w:p>
          <w:p w14:paraId="4C8AAE35" w14:textId="77777777" w:rsidR="00F10047" w:rsidRPr="00EB44A6" w:rsidRDefault="00F10047" w:rsidP="000C6F0A">
            <w:pPr>
              <w:autoSpaceDE w:val="0"/>
              <w:autoSpaceDN w:val="0"/>
              <w:adjustRightInd w:val="0"/>
              <w:jc w:val="center"/>
              <w:rPr>
                <w:rFonts w:ascii="Times New Roman" w:hAnsi="Times New Roman"/>
                <w:sz w:val="24"/>
                <w:szCs w:val="24"/>
              </w:rPr>
            </w:pPr>
            <w:r w:rsidRPr="00EB44A6">
              <w:rPr>
                <w:rFonts w:ascii="Times New Roman" w:hAnsi="Times New Roman"/>
                <w:color w:val="000000"/>
                <w:sz w:val="24"/>
                <w:szCs w:val="24"/>
              </w:rPr>
              <w:t>(</w:t>
            </w:r>
            <w:r w:rsidRPr="00EB44A6">
              <w:rPr>
                <w:rFonts w:ascii="Times New Roman" w:hAnsi="Times New Roman"/>
                <w:color w:val="000000"/>
                <w:sz w:val="24"/>
                <w:szCs w:val="24"/>
                <w:lang w:val="en-US"/>
              </w:rPr>
              <w:t>min</w:t>
            </w:r>
            <w:r w:rsidRPr="00EB44A6">
              <w:rPr>
                <w:rFonts w:ascii="Times New Roman" w:hAnsi="Times New Roman"/>
                <w:color w:val="000000"/>
                <w:sz w:val="24"/>
                <w:szCs w:val="24"/>
              </w:rPr>
              <w:t>-</w:t>
            </w:r>
            <w:r w:rsidRPr="00EB44A6">
              <w:rPr>
                <w:rFonts w:ascii="Times New Roman" w:hAnsi="Times New Roman"/>
                <w:color w:val="000000"/>
                <w:sz w:val="24"/>
                <w:szCs w:val="24"/>
                <w:lang w:val="en-US"/>
              </w:rPr>
              <w:t>max</w:t>
            </w:r>
            <w:r w:rsidRPr="00EB44A6">
              <w:rPr>
                <w:rFonts w:ascii="Times New Roman" w:hAnsi="Times New Roman"/>
                <w:color w:val="000000"/>
                <w:sz w:val="24"/>
                <w:szCs w:val="24"/>
              </w:rPr>
              <w:t>)</w:t>
            </w:r>
          </w:p>
        </w:tc>
        <w:tc>
          <w:tcPr>
            <w:tcW w:w="504" w:type="pct"/>
            <w:vMerge w:val="restart"/>
            <w:tcBorders>
              <w:top w:val="single" w:sz="2" w:space="0" w:color="000000"/>
              <w:left w:val="single" w:sz="2" w:space="0" w:color="000000"/>
              <w:bottom w:val="single" w:sz="2" w:space="0" w:color="000000"/>
              <w:right w:val="single" w:sz="2" w:space="0" w:color="000000"/>
            </w:tcBorders>
            <w:hideMark/>
          </w:tcPr>
          <w:p w14:paraId="7F4A1565" w14:textId="77777777" w:rsidR="00F10047" w:rsidRPr="00EB44A6" w:rsidRDefault="00F10047" w:rsidP="000C6F0A">
            <w:pPr>
              <w:autoSpaceDE w:val="0"/>
              <w:autoSpaceDN w:val="0"/>
              <w:adjustRightInd w:val="0"/>
              <w:jc w:val="center"/>
              <w:rPr>
                <w:rFonts w:ascii="Times New Roman" w:hAnsi="Times New Roman"/>
                <w:sz w:val="24"/>
                <w:szCs w:val="24"/>
              </w:rPr>
            </w:pPr>
            <w:r w:rsidRPr="00EB44A6">
              <w:rPr>
                <w:rFonts w:ascii="Times New Roman" w:hAnsi="Times New Roman"/>
                <w:color w:val="000000"/>
                <w:sz w:val="24"/>
                <w:szCs w:val="24"/>
              </w:rPr>
              <w:lastRenderedPageBreak/>
              <w:t>Число заданий за семест</w:t>
            </w:r>
            <w:r w:rsidRPr="00EB44A6">
              <w:rPr>
                <w:rFonts w:ascii="Times New Roman" w:hAnsi="Times New Roman"/>
                <w:color w:val="000000"/>
                <w:sz w:val="24"/>
                <w:szCs w:val="24"/>
              </w:rPr>
              <w:lastRenderedPageBreak/>
              <w:t>р</w:t>
            </w:r>
          </w:p>
        </w:tc>
        <w:tc>
          <w:tcPr>
            <w:tcW w:w="917" w:type="pct"/>
            <w:gridSpan w:val="2"/>
            <w:tcBorders>
              <w:top w:val="single" w:sz="2" w:space="0" w:color="000000"/>
              <w:left w:val="nil"/>
              <w:bottom w:val="single" w:sz="2" w:space="0" w:color="000000"/>
              <w:right w:val="single" w:sz="2" w:space="0" w:color="000000"/>
            </w:tcBorders>
            <w:hideMark/>
          </w:tcPr>
          <w:p w14:paraId="5823C458" w14:textId="77777777" w:rsidR="00F10047" w:rsidRPr="00EB44A6" w:rsidRDefault="00F10047" w:rsidP="000C6F0A">
            <w:pPr>
              <w:autoSpaceDE w:val="0"/>
              <w:autoSpaceDN w:val="0"/>
              <w:adjustRightInd w:val="0"/>
              <w:jc w:val="center"/>
              <w:rPr>
                <w:rFonts w:ascii="Times New Roman" w:hAnsi="Times New Roman"/>
                <w:sz w:val="24"/>
                <w:szCs w:val="24"/>
              </w:rPr>
            </w:pPr>
            <w:r w:rsidRPr="00EB44A6">
              <w:rPr>
                <w:rFonts w:ascii="Times New Roman" w:hAnsi="Times New Roman"/>
                <w:color w:val="000000"/>
                <w:sz w:val="24"/>
                <w:szCs w:val="24"/>
              </w:rPr>
              <w:lastRenderedPageBreak/>
              <w:t>Баллы</w:t>
            </w:r>
          </w:p>
        </w:tc>
      </w:tr>
      <w:tr w:rsidR="00F10047" w:rsidRPr="00EB44A6" w14:paraId="084EA505" w14:textId="77777777" w:rsidTr="000C6F0A">
        <w:trPr>
          <w:trHeight w:val="300"/>
        </w:trPr>
        <w:tc>
          <w:tcPr>
            <w:tcW w:w="343" w:type="pct"/>
            <w:vMerge/>
            <w:tcBorders>
              <w:top w:val="single" w:sz="2" w:space="0" w:color="000000"/>
              <w:left w:val="single" w:sz="2" w:space="0" w:color="000000"/>
              <w:bottom w:val="single" w:sz="2" w:space="0" w:color="000000"/>
              <w:right w:val="single" w:sz="2" w:space="0" w:color="000000"/>
            </w:tcBorders>
            <w:vAlign w:val="center"/>
            <w:hideMark/>
          </w:tcPr>
          <w:p w14:paraId="280DC7E4" w14:textId="77777777" w:rsidR="00F10047" w:rsidRPr="00EB44A6" w:rsidRDefault="00F10047" w:rsidP="000C6F0A">
            <w:pPr>
              <w:rPr>
                <w:rFonts w:ascii="Times New Roman" w:hAnsi="Times New Roman"/>
                <w:sz w:val="24"/>
                <w:szCs w:val="24"/>
              </w:rPr>
            </w:pPr>
          </w:p>
        </w:tc>
        <w:tc>
          <w:tcPr>
            <w:tcW w:w="432" w:type="pct"/>
            <w:vMerge/>
            <w:tcBorders>
              <w:top w:val="single" w:sz="2" w:space="0" w:color="000000"/>
              <w:left w:val="single" w:sz="2" w:space="0" w:color="000000"/>
              <w:bottom w:val="single" w:sz="2" w:space="0" w:color="000000"/>
              <w:right w:val="single" w:sz="2" w:space="0" w:color="000000"/>
            </w:tcBorders>
            <w:vAlign w:val="center"/>
            <w:hideMark/>
          </w:tcPr>
          <w:p w14:paraId="33BA422E" w14:textId="77777777" w:rsidR="00F10047" w:rsidRPr="00EB44A6" w:rsidRDefault="00F10047" w:rsidP="000C6F0A">
            <w:pPr>
              <w:rPr>
                <w:rFonts w:ascii="Times New Roman" w:hAnsi="Times New Roman"/>
                <w:color w:val="000000"/>
                <w:sz w:val="24"/>
                <w:szCs w:val="24"/>
              </w:rPr>
            </w:pPr>
          </w:p>
        </w:tc>
        <w:tc>
          <w:tcPr>
            <w:tcW w:w="791" w:type="pct"/>
            <w:vMerge/>
            <w:tcBorders>
              <w:top w:val="single" w:sz="2" w:space="0" w:color="000000"/>
              <w:left w:val="single" w:sz="2" w:space="0" w:color="000000"/>
              <w:bottom w:val="single" w:sz="2" w:space="0" w:color="000000"/>
              <w:right w:val="single" w:sz="2" w:space="0" w:color="000000"/>
            </w:tcBorders>
            <w:vAlign w:val="center"/>
            <w:hideMark/>
          </w:tcPr>
          <w:p w14:paraId="0B89BC13" w14:textId="77777777" w:rsidR="00F10047" w:rsidRPr="00EB44A6" w:rsidRDefault="00F10047" w:rsidP="000C6F0A">
            <w:pPr>
              <w:rPr>
                <w:rFonts w:ascii="Times New Roman" w:hAnsi="Times New Roman"/>
                <w:sz w:val="24"/>
                <w:szCs w:val="24"/>
              </w:rPr>
            </w:pPr>
          </w:p>
        </w:tc>
        <w:tc>
          <w:tcPr>
            <w:tcW w:w="1511" w:type="pct"/>
            <w:vMerge/>
            <w:tcBorders>
              <w:top w:val="single" w:sz="2" w:space="0" w:color="000000"/>
              <w:left w:val="single" w:sz="2" w:space="0" w:color="000000"/>
              <w:bottom w:val="single" w:sz="2" w:space="0" w:color="000000"/>
              <w:right w:val="single" w:sz="2" w:space="0" w:color="000000"/>
            </w:tcBorders>
            <w:vAlign w:val="center"/>
            <w:hideMark/>
          </w:tcPr>
          <w:p w14:paraId="3E00E4D1" w14:textId="77777777" w:rsidR="00F10047" w:rsidRPr="00EB44A6" w:rsidRDefault="00F10047" w:rsidP="000C6F0A">
            <w:pPr>
              <w:rPr>
                <w:rFonts w:ascii="Times New Roman" w:hAnsi="Times New Roman"/>
                <w:color w:val="000000"/>
                <w:sz w:val="24"/>
                <w:szCs w:val="24"/>
              </w:rPr>
            </w:pPr>
          </w:p>
        </w:tc>
        <w:tc>
          <w:tcPr>
            <w:tcW w:w="503" w:type="pct"/>
            <w:vMerge/>
            <w:tcBorders>
              <w:top w:val="single" w:sz="2" w:space="0" w:color="000000"/>
              <w:left w:val="single" w:sz="2" w:space="0" w:color="000000"/>
              <w:bottom w:val="single" w:sz="2" w:space="0" w:color="000000"/>
              <w:right w:val="single" w:sz="2" w:space="0" w:color="000000"/>
            </w:tcBorders>
            <w:vAlign w:val="center"/>
            <w:hideMark/>
          </w:tcPr>
          <w:p w14:paraId="4356FD71" w14:textId="77777777" w:rsidR="00F10047" w:rsidRPr="00EB44A6" w:rsidRDefault="00F10047" w:rsidP="000C6F0A">
            <w:pPr>
              <w:rPr>
                <w:rFonts w:ascii="Times New Roman" w:hAnsi="Times New Roman"/>
                <w:sz w:val="24"/>
                <w:szCs w:val="24"/>
              </w:rPr>
            </w:pPr>
          </w:p>
        </w:tc>
        <w:tc>
          <w:tcPr>
            <w:tcW w:w="504" w:type="pct"/>
            <w:vMerge/>
            <w:tcBorders>
              <w:top w:val="single" w:sz="2" w:space="0" w:color="000000"/>
              <w:left w:val="single" w:sz="2" w:space="0" w:color="000000"/>
              <w:bottom w:val="single" w:sz="2" w:space="0" w:color="000000"/>
              <w:right w:val="single" w:sz="2" w:space="0" w:color="000000"/>
            </w:tcBorders>
            <w:vAlign w:val="center"/>
            <w:hideMark/>
          </w:tcPr>
          <w:p w14:paraId="7B45B7E1" w14:textId="77777777" w:rsidR="00F10047" w:rsidRPr="00EB44A6" w:rsidRDefault="00F10047" w:rsidP="000C6F0A">
            <w:pPr>
              <w:rPr>
                <w:rFonts w:ascii="Times New Roman" w:hAnsi="Times New Roman"/>
                <w:sz w:val="24"/>
                <w:szCs w:val="24"/>
              </w:rPr>
            </w:pPr>
          </w:p>
        </w:tc>
        <w:tc>
          <w:tcPr>
            <w:tcW w:w="431" w:type="pct"/>
            <w:tcBorders>
              <w:top w:val="nil"/>
              <w:left w:val="nil"/>
              <w:bottom w:val="single" w:sz="2" w:space="0" w:color="000000"/>
              <w:right w:val="single" w:sz="2" w:space="0" w:color="000000"/>
            </w:tcBorders>
            <w:hideMark/>
          </w:tcPr>
          <w:p w14:paraId="3CAC3F28" w14:textId="77777777" w:rsidR="00F10047" w:rsidRPr="00EB44A6" w:rsidRDefault="00F10047" w:rsidP="000C6F0A">
            <w:pPr>
              <w:autoSpaceDE w:val="0"/>
              <w:autoSpaceDN w:val="0"/>
              <w:adjustRightInd w:val="0"/>
              <w:jc w:val="center"/>
              <w:rPr>
                <w:rFonts w:ascii="Times New Roman" w:hAnsi="Times New Roman"/>
                <w:sz w:val="24"/>
                <w:szCs w:val="24"/>
              </w:rPr>
            </w:pPr>
            <w:r w:rsidRPr="00EB44A6">
              <w:rPr>
                <w:rFonts w:ascii="Times New Roman" w:hAnsi="Times New Roman"/>
                <w:color w:val="000000"/>
                <w:sz w:val="24"/>
                <w:szCs w:val="24"/>
              </w:rPr>
              <w:t>Минималь</w:t>
            </w:r>
            <w:r w:rsidRPr="00EB44A6">
              <w:rPr>
                <w:rFonts w:ascii="Times New Roman" w:hAnsi="Times New Roman"/>
                <w:color w:val="000000"/>
                <w:sz w:val="24"/>
                <w:szCs w:val="24"/>
              </w:rPr>
              <w:lastRenderedPageBreak/>
              <w:t>ный</w:t>
            </w:r>
          </w:p>
        </w:tc>
        <w:tc>
          <w:tcPr>
            <w:tcW w:w="486" w:type="pct"/>
            <w:tcBorders>
              <w:top w:val="nil"/>
              <w:left w:val="nil"/>
              <w:bottom w:val="single" w:sz="2" w:space="0" w:color="000000"/>
              <w:right w:val="single" w:sz="2" w:space="0" w:color="000000"/>
            </w:tcBorders>
            <w:hideMark/>
          </w:tcPr>
          <w:p w14:paraId="36FFA44B" w14:textId="77777777" w:rsidR="00F10047" w:rsidRPr="00EB44A6" w:rsidRDefault="00F10047" w:rsidP="000C6F0A">
            <w:pPr>
              <w:autoSpaceDE w:val="0"/>
              <w:autoSpaceDN w:val="0"/>
              <w:adjustRightInd w:val="0"/>
              <w:jc w:val="center"/>
              <w:rPr>
                <w:rFonts w:ascii="Times New Roman" w:hAnsi="Times New Roman"/>
                <w:sz w:val="24"/>
                <w:szCs w:val="24"/>
              </w:rPr>
            </w:pPr>
            <w:r w:rsidRPr="00EB44A6">
              <w:rPr>
                <w:rFonts w:ascii="Times New Roman" w:hAnsi="Times New Roman"/>
                <w:color w:val="000000"/>
                <w:sz w:val="24"/>
                <w:szCs w:val="24"/>
              </w:rPr>
              <w:lastRenderedPageBreak/>
              <w:t>Максимальн</w:t>
            </w:r>
            <w:r w:rsidRPr="00EB44A6">
              <w:rPr>
                <w:rFonts w:ascii="Times New Roman" w:hAnsi="Times New Roman"/>
                <w:color w:val="000000"/>
                <w:sz w:val="24"/>
                <w:szCs w:val="24"/>
              </w:rPr>
              <w:lastRenderedPageBreak/>
              <w:t>ый</w:t>
            </w:r>
          </w:p>
        </w:tc>
      </w:tr>
      <w:tr w:rsidR="00F10047" w:rsidRPr="00EB44A6" w14:paraId="708E6C7D" w14:textId="77777777" w:rsidTr="000C6F0A">
        <w:trPr>
          <w:trHeight w:val="300"/>
        </w:trPr>
        <w:tc>
          <w:tcPr>
            <w:tcW w:w="343" w:type="pct"/>
            <w:tcBorders>
              <w:top w:val="single" w:sz="2" w:space="0" w:color="000000"/>
              <w:left w:val="single" w:sz="2" w:space="0" w:color="000000"/>
              <w:bottom w:val="single" w:sz="2" w:space="0" w:color="000000"/>
              <w:right w:val="single" w:sz="2" w:space="0" w:color="000000"/>
            </w:tcBorders>
            <w:shd w:val="clear" w:color="auto" w:fill="FFFFFF"/>
            <w:hideMark/>
          </w:tcPr>
          <w:p w14:paraId="4C1D6724" w14:textId="77777777" w:rsidR="00F10047" w:rsidRPr="00EB44A6" w:rsidRDefault="00F10047" w:rsidP="000C6F0A">
            <w:pPr>
              <w:autoSpaceDE w:val="0"/>
              <w:autoSpaceDN w:val="0"/>
              <w:adjustRightInd w:val="0"/>
              <w:jc w:val="both"/>
              <w:rPr>
                <w:rFonts w:ascii="Times New Roman" w:hAnsi="Times New Roman"/>
                <w:sz w:val="24"/>
                <w:szCs w:val="24"/>
              </w:rPr>
            </w:pPr>
            <w:r w:rsidRPr="00EB44A6">
              <w:rPr>
                <w:rFonts w:ascii="Times New Roman" w:hAnsi="Times New Roman"/>
                <w:sz w:val="24"/>
                <w:szCs w:val="24"/>
              </w:rPr>
              <w:lastRenderedPageBreak/>
              <w:t>1</w:t>
            </w:r>
          </w:p>
        </w:tc>
        <w:tc>
          <w:tcPr>
            <w:tcW w:w="432" w:type="pct"/>
            <w:tcBorders>
              <w:top w:val="single" w:sz="2" w:space="0" w:color="000000"/>
              <w:left w:val="single" w:sz="2" w:space="0" w:color="000000"/>
              <w:bottom w:val="single" w:sz="2" w:space="0" w:color="000000"/>
              <w:right w:val="single" w:sz="2" w:space="0" w:color="000000"/>
            </w:tcBorders>
            <w:shd w:val="clear" w:color="auto" w:fill="FFFFFF"/>
            <w:hideMark/>
          </w:tcPr>
          <w:p w14:paraId="1F0A9E02" w14:textId="77777777" w:rsidR="00F10047" w:rsidRPr="00EB44A6" w:rsidRDefault="00F10047" w:rsidP="000C6F0A">
            <w:pPr>
              <w:rPr>
                <w:rFonts w:ascii="Times New Roman" w:hAnsi="Times New Roman"/>
                <w:sz w:val="24"/>
                <w:szCs w:val="24"/>
              </w:rPr>
            </w:pPr>
            <w:r w:rsidRPr="00EB44A6">
              <w:rPr>
                <w:rFonts w:ascii="Times New Roman" w:eastAsia="Times New Roman" w:hAnsi="Times New Roman"/>
                <w:sz w:val="24"/>
                <w:szCs w:val="24"/>
                <w:lang w:eastAsia="ru-RU"/>
              </w:rPr>
              <w:t>ОР 1.1.1.</w:t>
            </w:r>
          </w:p>
        </w:tc>
        <w:tc>
          <w:tcPr>
            <w:tcW w:w="791" w:type="pct"/>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55C629A" w14:textId="77777777" w:rsidR="00F10047" w:rsidRPr="00EB44A6" w:rsidRDefault="00F10047" w:rsidP="000C6F0A">
            <w:pPr>
              <w:autoSpaceDE w:val="0"/>
              <w:autoSpaceDN w:val="0"/>
              <w:adjustRightInd w:val="0"/>
              <w:rPr>
                <w:rFonts w:ascii="Times New Roman" w:hAnsi="Times New Roman"/>
                <w:sz w:val="24"/>
                <w:szCs w:val="24"/>
              </w:rPr>
            </w:pPr>
            <w:r w:rsidRPr="00EB44A6">
              <w:rPr>
                <w:rFonts w:ascii="Times New Roman" w:hAnsi="Times New Roman"/>
                <w:sz w:val="24"/>
                <w:szCs w:val="24"/>
              </w:rPr>
              <w:t>Анализ базовых понятий дисциплины</w:t>
            </w:r>
          </w:p>
        </w:tc>
        <w:tc>
          <w:tcPr>
            <w:tcW w:w="1511" w:type="pct"/>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43FB0C4" w14:textId="77777777" w:rsidR="00F10047" w:rsidRPr="00EB44A6" w:rsidRDefault="00F10047" w:rsidP="000C6F0A">
            <w:pPr>
              <w:autoSpaceDE w:val="0"/>
              <w:autoSpaceDN w:val="0"/>
              <w:adjustRightInd w:val="0"/>
              <w:spacing w:after="0"/>
              <w:rPr>
                <w:rFonts w:ascii="Times New Roman" w:eastAsia="Times New Roman" w:hAnsi="Times New Roman"/>
                <w:sz w:val="24"/>
                <w:szCs w:val="24"/>
              </w:rPr>
            </w:pPr>
            <w:r w:rsidRPr="00EB44A6">
              <w:rPr>
                <w:rFonts w:ascii="Times New Roman" w:eastAsia="Times New Roman" w:hAnsi="Times New Roman"/>
                <w:sz w:val="24"/>
                <w:szCs w:val="24"/>
              </w:rPr>
              <w:t xml:space="preserve">Форма для оценки </w:t>
            </w:r>
          </w:p>
          <w:p w14:paraId="4A6D551A" w14:textId="77777777" w:rsidR="00F10047" w:rsidRPr="00EB44A6" w:rsidRDefault="00F10047" w:rsidP="000C6F0A">
            <w:pPr>
              <w:autoSpaceDE w:val="0"/>
              <w:autoSpaceDN w:val="0"/>
              <w:adjustRightInd w:val="0"/>
              <w:rPr>
                <w:rFonts w:ascii="Times New Roman" w:hAnsi="Times New Roman"/>
                <w:sz w:val="24"/>
                <w:szCs w:val="24"/>
              </w:rPr>
            </w:pPr>
            <w:r w:rsidRPr="00EB44A6">
              <w:rPr>
                <w:rFonts w:ascii="Times New Roman" w:eastAsia="Times New Roman" w:hAnsi="Times New Roman"/>
                <w:sz w:val="24"/>
                <w:szCs w:val="24"/>
              </w:rPr>
              <w:t xml:space="preserve">образовательных результатов на основании  терминологического диктанта </w:t>
            </w:r>
          </w:p>
        </w:tc>
        <w:tc>
          <w:tcPr>
            <w:tcW w:w="503" w:type="pct"/>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F6690B3" w14:textId="77777777" w:rsidR="00F10047" w:rsidRPr="00EB44A6" w:rsidRDefault="00F10047" w:rsidP="000C6F0A">
            <w:pPr>
              <w:autoSpaceDE w:val="0"/>
              <w:autoSpaceDN w:val="0"/>
              <w:adjustRightInd w:val="0"/>
              <w:jc w:val="center"/>
              <w:rPr>
                <w:rFonts w:ascii="Times New Roman" w:hAnsi="Times New Roman"/>
                <w:sz w:val="24"/>
                <w:szCs w:val="24"/>
              </w:rPr>
            </w:pPr>
            <w:r w:rsidRPr="00EB44A6">
              <w:rPr>
                <w:rFonts w:ascii="Times New Roman" w:hAnsi="Times New Roman"/>
                <w:sz w:val="24"/>
                <w:szCs w:val="24"/>
              </w:rPr>
              <w:t>6-10</w:t>
            </w:r>
          </w:p>
        </w:tc>
        <w:tc>
          <w:tcPr>
            <w:tcW w:w="504" w:type="pct"/>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CC9FD16" w14:textId="77777777" w:rsidR="00F10047" w:rsidRPr="00EB44A6" w:rsidRDefault="00F10047" w:rsidP="000C6F0A">
            <w:pPr>
              <w:autoSpaceDE w:val="0"/>
              <w:autoSpaceDN w:val="0"/>
              <w:adjustRightInd w:val="0"/>
              <w:jc w:val="center"/>
              <w:rPr>
                <w:rFonts w:ascii="Times New Roman" w:hAnsi="Times New Roman"/>
                <w:sz w:val="24"/>
                <w:szCs w:val="24"/>
              </w:rPr>
            </w:pPr>
            <w:r w:rsidRPr="00EB44A6">
              <w:rPr>
                <w:rFonts w:ascii="Times New Roman" w:hAnsi="Times New Roman"/>
                <w:sz w:val="24"/>
                <w:szCs w:val="24"/>
              </w:rPr>
              <w:t>1</w:t>
            </w:r>
          </w:p>
        </w:tc>
        <w:tc>
          <w:tcPr>
            <w:tcW w:w="431" w:type="pct"/>
            <w:tcBorders>
              <w:top w:val="single" w:sz="2" w:space="0" w:color="000000"/>
              <w:left w:val="nil"/>
              <w:bottom w:val="single" w:sz="2" w:space="0" w:color="000000"/>
              <w:right w:val="single" w:sz="2" w:space="0" w:color="000000"/>
            </w:tcBorders>
            <w:vAlign w:val="center"/>
            <w:hideMark/>
          </w:tcPr>
          <w:p w14:paraId="6BFF41EE" w14:textId="77777777" w:rsidR="00F10047" w:rsidRPr="00EB44A6" w:rsidRDefault="00F10047" w:rsidP="000C6F0A">
            <w:pPr>
              <w:autoSpaceDE w:val="0"/>
              <w:autoSpaceDN w:val="0"/>
              <w:adjustRightInd w:val="0"/>
              <w:jc w:val="center"/>
              <w:rPr>
                <w:rFonts w:ascii="Times New Roman" w:hAnsi="Times New Roman"/>
                <w:sz w:val="24"/>
                <w:szCs w:val="24"/>
              </w:rPr>
            </w:pPr>
            <w:r w:rsidRPr="00EB44A6">
              <w:rPr>
                <w:rFonts w:ascii="Times New Roman" w:hAnsi="Times New Roman"/>
                <w:sz w:val="24"/>
                <w:szCs w:val="24"/>
              </w:rPr>
              <w:t>6</w:t>
            </w:r>
          </w:p>
        </w:tc>
        <w:tc>
          <w:tcPr>
            <w:tcW w:w="486" w:type="pct"/>
            <w:tcBorders>
              <w:top w:val="single" w:sz="2" w:space="0" w:color="000000"/>
              <w:left w:val="nil"/>
              <w:bottom w:val="single" w:sz="2" w:space="0" w:color="000000"/>
              <w:right w:val="single" w:sz="2" w:space="0" w:color="000000"/>
            </w:tcBorders>
            <w:vAlign w:val="center"/>
            <w:hideMark/>
          </w:tcPr>
          <w:p w14:paraId="3A913AED" w14:textId="77777777" w:rsidR="00F10047" w:rsidRPr="00EB44A6" w:rsidRDefault="00F10047" w:rsidP="000C6F0A">
            <w:pPr>
              <w:autoSpaceDE w:val="0"/>
              <w:autoSpaceDN w:val="0"/>
              <w:adjustRightInd w:val="0"/>
              <w:jc w:val="center"/>
              <w:rPr>
                <w:rFonts w:ascii="Times New Roman" w:hAnsi="Times New Roman"/>
                <w:sz w:val="24"/>
                <w:szCs w:val="24"/>
              </w:rPr>
            </w:pPr>
            <w:r w:rsidRPr="00EB44A6">
              <w:rPr>
                <w:rFonts w:ascii="Times New Roman" w:hAnsi="Times New Roman"/>
                <w:sz w:val="24"/>
                <w:szCs w:val="24"/>
              </w:rPr>
              <w:t>10</w:t>
            </w:r>
          </w:p>
        </w:tc>
      </w:tr>
      <w:tr w:rsidR="00F10047" w:rsidRPr="00EB44A6" w14:paraId="3698E5F0" w14:textId="77777777" w:rsidTr="000C6F0A">
        <w:trPr>
          <w:trHeight w:val="300"/>
        </w:trPr>
        <w:tc>
          <w:tcPr>
            <w:tcW w:w="343" w:type="pct"/>
            <w:tcBorders>
              <w:top w:val="single" w:sz="2" w:space="0" w:color="000000"/>
              <w:left w:val="single" w:sz="2" w:space="0" w:color="000000"/>
              <w:bottom w:val="single" w:sz="2" w:space="0" w:color="000000"/>
              <w:right w:val="single" w:sz="2" w:space="0" w:color="000000"/>
            </w:tcBorders>
            <w:shd w:val="clear" w:color="auto" w:fill="FFFFFF"/>
            <w:hideMark/>
          </w:tcPr>
          <w:p w14:paraId="22E4E1CF" w14:textId="77777777" w:rsidR="00F10047" w:rsidRPr="00EB44A6" w:rsidRDefault="00F10047" w:rsidP="000C6F0A">
            <w:pPr>
              <w:autoSpaceDE w:val="0"/>
              <w:autoSpaceDN w:val="0"/>
              <w:adjustRightInd w:val="0"/>
              <w:jc w:val="both"/>
              <w:rPr>
                <w:rFonts w:ascii="Times New Roman" w:hAnsi="Times New Roman"/>
                <w:sz w:val="24"/>
                <w:szCs w:val="24"/>
              </w:rPr>
            </w:pPr>
            <w:r w:rsidRPr="00EB44A6">
              <w:rPr>
                <w:rFonts w:ascii="Times New Roman" w:hAnsi="Times New Roman"/>
                <w:sz w:val="24"/>
                <w:szCs w:val="24"/>
              </w:rPr>
              <w:t>2</w:t>
            </w:r>
          </w:p>
        </w:tc>
        <w:tc>
          <w:tcPr>
            <w:tcW w:w="432" w:type="pct"/>
            <w:tcBorders>
              <w:top w:val="single" w:sz="2" w:space="0" w:color="000000"/>
              <w:left w:val="single" w:sz="2" w:space="0" w:color="000000"/>
              <w:bottom w:val="single" w:sz="2" w:space="0" w:color="000000"/>
              <w:right w:val="single" w:sz="2" w:space="0" w:color="000000"/>
            </w:tcBorders>
            <w:shd w:val="clear" w:color="auto" w:fill="FFFFFF"/>
            <w:hideMark/>
          </w:tcPr>
          <w:p w14:paraId="41B79957" w14:textId="77777777" w:rsidR="00F10047" w:rsidRPr="00EB44A6" w:rsidRDefault="00F10047" w:rsidP="000C6F0A">
            <w:pPr>
              <w:rPr>
                <w:rFonts w:ascii="Times New Roman" w:hAnsi="Times New Roman"/>
                <w:sz w:val="24"/>
                <w:szCs w:val="24"/>
              </w:rPr>
            </w:pPr>
            <w:r w:rsidRPr="00EB44A6">
              <w:rPr>
                <w:rFonts w:ascii="Times New Roman" w:eastAsia="Times New Roman" w:hAnsi="Times New Roman"/>
                <w:sz w:val="24"/>
                <w:szCs w:val="24"/>
                <w:lang w:eastAsia="ru-RU"/>
              </w:rPr>
              <w:t>ОР 1.1.1.</w:t>
            </w:r>
          </w:p>
        </w:tc>
        <w:tc>
          <w:tcPr>
            <w:tcW w:w="791" w:type="pct"/>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B8281F6" w14:textId="77777777" w:rsidR="00F10047" w:rsidRPr="00EB44A6" w:rsidRDefault="00F10047" w:rsidP="000C6F0A">
            <w:pPr>
              <w:autoSpaceDE w:val="0"/>
              <w:autoSpaceDN w:val="0"/>
              <w:adjustRightInd w:val="0"/>
              <w:rPr>
                <w:rFonts w:ascii="Times New Roman" w:hAnsi="Times New Roman"/>
                <w:sz w:val="24"/>
                <w:szCs w:val="24"/>
              </w:rPr>
            </w:pPr>
            <w:r w:rsidRPr="00EB44A6">
              <w:rPr>
                <w:rFonts w:ascii="Times New Roman" w:hAnsi="Times New Roman"/>
                <w:sz w:val="24"/>
                <w:szCs w:val="24"/>
              </w:rPr>
              <w:t>Учебная дискуссия</w:t>
            </w:r>
          </w:p>
        </w:tc>
        <w:tc>
          <w:tcPr>
            <w:tcW w:w="1511" w:type="pct"/>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8C08EAA" w14:textId="77777777" w:rsidR="00F10047" w:rsidRPr="00EB44A6" w:rsidRDefault="00F10047" w:rsidP="000C6F0A">
            <w:pPr>
              <w:autoSpaceDE w:val="0"/>
              <w:autoSpaceDN w:val="0"/>
              <w:adjustRightInd w:val="0"/>
              <w:spacing w:after="0"/>
              <w:rPr>
                <w:rFonts w:ascii="Times New Roman" w:eastAsia="Times New Roman" w:hAnsi="Times New Roman"/>
                <w:sz w:val="24"/>
                <w:szCs w:val="24"/>
              </w:rPr>
            </w:pPr>
            <w:r w:rsidRPr="00EB44A6">
              <w:rPr>
                <w:rFonts w:ascii="Times New Roman" w:eastAsia="Times New Roman" w:hAnsi="Times New Roman"/>
                <w:sz w:val="24"/>
                <w:szCs w:val="24"/>
              </w:rPr>
              <w:t xml:space="preserve">Форма для оценки </w:t>
            </w:r>
          </w:p>
          <w:p w14:paraId="2E2DD07F" w14:textId="77777777" w:rsidR="00F10047" w:rsidRPr="00EB44A6" w:rsidRDefault="00F10047" w:rsidP="000C6F0A">
            <w:pPr>
              <w:autoSpaceDE w:val="0"/>
              <w:autoSpaceDN w:val="0"/>
              <w:adjustRightInd w:val="0"/>
              <w:rPr>
                <w:rFonts w:ascii="Times New Roman" w:hAnsi="Times New Roman"/>
                <w:sz w:val="24"/>
                <w:szCs w:val="24"/>
              </w:rPr>
            </w:pPr>
            <w:r w:rsidRPr="00EB44A6">
              <w:rPr>
                <w:rFonts w:ascii="Times New Roman" w:eastAsia="Times New Roman" w:hAnsi="Times New Roman"/>
                <w:sz w:val="24"/>
                <w:szCs w:val="24"/>
              </w:rPr>
              <w:t>образовательных результатов на основании эссе</w:t>
            </w:r>
          </w:p>
        </w:tc>
        <w:tc>
          <w:tcPr>
            <w:tcW w:w="503" w:type="pct"/>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EA46F94" w14:textId="77777777" w:rsidR="00F10047" w:rsidRPr="00EB44A6" w:rsidRDefault="00F10047" w:rsidP="000C6F0A">
            <w:pPr>
              <w:autoSpaceDE w:val="0"/>
              <w:autoSpaceDN w:val="0"/>
              <w:adjustRightInd w:val="0"/>
              <w:jc w:val="center"/>
              <w:rPr>
                <w:rFonts w:ascii="Times New Roman" w:hAnsi="Times New Roman"/>
                <w:sz w:val="24"/>
                <w:szCs w:val="24"/>
              </w:rPr>
            </w:pPr>
            <w:r w:rsidRPr="00EB44A6">
              <w:rPr>
                <w:rFonts w:ascii="Times New Roman" w:hAnsi="Times New Roman"/>
                <w:sz w:val="24"/>
                <w:szCs w:val="24"/>
              </w:rPr>
              <w:t>7-10</w:t>
            </w:r>
          </w:p>
        </w:tc>
        <w:tc>
          <w:tcPr>
            <w:tcW w:w="504" w:type="pct"/>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55959A1" w14:textId="77777777" w:rsidR="00F10047" w:rsidRPr="00EB44A6" w:rsidRDefault="00F10047" w:rsidP="000C6F0A">
            <w:pPr>
              <w:autoSpaceDE w:val="0"/>
              <w:autoSpaceDN w:val="0"/>
              <w:adjustRightInd w:val="0"/>
              <w:jc w:val="center"/>
              <w:rPr>
                <w:rFonts w:ascii="Times New Roman" w:hAnsi="Times New Roman"/>
                <w:sz w:val="24"/>
                <w:szCs w:val="24"/>
              </w:rPr>
            </w:pPr>
            <w:r w:rsidRPr="00EB44A6">
              <w:rPr>
                <w:rFonts w:ascii="Times New Roman" w:hAnsi="Times New Roman"/>
                <w:sz w:val="24"/>
                <w:szCs w:val="24"/>
              </w:rPr>
              <w:t>1</w:t>
            </w:r>
          </w:p>
        </w:tc>
        <w:tc>
          <w:tcPr>
            <w:tcW w:w="431" w:type="pct"/>
            <w:tcBorders>
              <w:top w:val="single" w:sz="2" w:space="0" w:color="000000"/>
              <w:left w:val="nil"/>
              <w:bottom w:val="single" w:sz="2" w:space="0" w:color="000000"/>
              <w:right w:val="single" w:sz="2" w:space="0" w:color="000000"/>
            </w:tcBorders>
            <w:vAlign w:val="center"/>
            <w:hideMark/>
          </w:tcPr>
          <w:p w14:paraId="7FD05FA8" w14:textId="77777777" w:rsidR="00F10047" w:rsidRPr="00EB44A6" w:rsidRDefault="00F10047" w:rsidP="000C6F0A">
            <w:pPr>
              <w:autoSpaceDE w:val="0"/>
              <w:autoSpaceDN w:val="0"/>
              <w:adjustRightInd w:val="0"/>
              <w:jc w:val="center"/>
              <w:rPr>
                <w:rFonts w:ascii="Times New Roman" w:hAnsi="Times New Roman"/>
                <w:sz w:val="24"/>
                <w:szCs w:val="24"/>
              </w:rPr>
            </w:pPr>
            <w:r w:rsidRPr="00EB44A6">
              <w:rPr>
                <w:rFonts w:ascii="Times New Roman" w:hAnsi="Times New Roman"/>
                <w:sz w:val="24"/>
                <w:szCs w:val="24"/>
              </w:rPr>
              <w:t>7</w:t>
            </w:r>
          </w:p>
        </w:tc>
        <w:tc>
          <w:tcPr>
            <w:tcW w:w="486" w:type="pct"/>
            <w:tcBorders>
              <w:top w:val="single" w:sz="2" w:space="0" w:color="000000"/>
              <w:left w:val="nil"/>
              <w:bottom w:val="single" w:sz="2" w:space="0" w:color="000000"/>
              <w:right w:val="single" w:sz="2" w:space="0" w:color="000000"/>
            </w:tcBorders>
            <w:vAlign w:val="center"/>
            <w:hideMark/>
          </w:tcPr>
          <w:p w14:paraId="77F2BF11" w14:textId="77777777" w:rsidR="00F10047" w:rsidRPr="00EB44A6" w:rsidRDefault="00F10047" w:rsidP="000C6F0A">
            <w:pPr>
              <w:autoSpaceDE w:val="0"/>
              <w:autoSpaceDN w:val="0"/>
              <w:adjustRightInd w:val="0"/>
              <w:jc w:val="center"/>
              <w:rPr>
                <w:rFonts w:ascii="Times New Roman" w:hAnsi="Times New Roman"/>
                <w:sz w:val="24"/>
                <w:szCs w:val="24"/>
              </w:rPr>
            </w:pPr>
            <w:r w:rsidRPr="00EB44A6">
              <w:rPr>
                <w:rFonts w:ascii="Times New Roman" w:hAnsi="Times New Roman"/>
                <w:sz w:val="24"/>
                <w:szCs w:val="24"/>
              </w:rPr>
              <w:t>10</w:t>
            </w:r>
          </w:p>
        </w:tc>
      </w:tr>
      <w:tr w:rsidR="00F10047" w:rsidRPr="00EB44A6" w14:paraId="020610F0" w14:textId="77777777" w:rsidTr="000C6F0A">
        <w:trPr>
          <w:trHeight w:val="300"/>
        </w:trPr>
        <w:tc>
          <w:tcPr>
            <w:tcW w:w="343" w:type="pct"/>
            <w:tcBorders>
              <w:top w:val="single" w:sz="2" w:space="0" w:color="000000"/>
              <w:left w:val="single" w:sz="2" w:space="0" w:color="000000"/>
              <w:bottom w:val="single" w:sz="2" w:space="0" w:color="000000"/>
              <w:right w:val="single" w:sz="2" w:space="0" w:color="000000"/>
            </w:tcBorders>
            <w:shd w:val="clear" w:color="auto" w:fill="FFFFFF"/>
            <w:hideMark/>
          </w:tcPr>
          <w:p w14:paraId="22B9FE48" w14:textId="77777777" w:rsidR="00F10047" w:rsidRPr="00EB44A6" w:rsidRDefault="00F10047" w:rsidP="000C6F0A">
            <w:pPr>
              <w:autoSpaceDE w:val="0"/>
              <w:autoSpaceDN w:val="0"/>
              <w:adjustRightInd w:val="0"/>
              <w:jc w:val="both"/>
              <w:rPr>
                <w:rFonts w:ascii="Times New Roman" w:hAnsi="Times New Roman"/>
                <w:sz w:val="24"/>
                <w:szCs w:val="24"/>
              </w:rPr>
            </w:pPr>
            <w:r w:rsidRPr="00EB44A6">
              <w:rPr>
                <w:rFonts w:ascii="Times New Roman" w:hAnsi="Times New Roman"/>
                <w:sz w:val="24"/>
                <w:szCs w:val="24"/>
              </w:rPr>
              <w:t>3</w:t>
            </w:r>
          </w:p>
        </w:tc>
        <w:tc>
          <w:tcPr>
            <w:tcW w:w="432" w:type="pct"/>
            <w:tcBorders>
              <w:top w:val="single" w:sz="2" w:space="0" w:color="000000"/>
              <w:left w:val="single" w:sz="2" w:space="0" w:color="000000"/>
              <w:bottom w:val="single" w:sz="2" w:space="0" w:color="000000"/>
              <w:right w:val="single" w:sz="2" w:space="0" w:color="000000"/>
            </w:tcBorders>
            <w:shd w:val="clear" w:color="auto" w:fill="FFFFFF"/>
            <w:hideMark/>
          </w:tcPr>
          <w:p w14:paraId="545CDEAE" w14:textId="77777777" w:rsidR="00F10047" w:rsidRPr="00EB44A6" w:rsidRDefault="00F10047" w:rsidP="000C6F0A">
            <w:pPr>
              <w:rPr>
                <w:rFonts w:ascii="Times New Roman" w:hAnsi="Times New Roman"/>
                <w:sz w:val="24"/>
                <w:szCs w:val="24"/>
              </w:rPr>
            </w:pPr>
            <w:r w:rsidRPr="00EB44A6">
              <w:rPr>
                <w:rFonts w:ascii="Times New Roman" w:eastAsia="Times New Roman" w:hAnsi="Times New Roman"/>
                <w:sz w:val="24"/>
                <w:szCs w:val="24"/>
                <w:lang w:eastAsia="ru-RU"/>
              </w:rPr>
              <w:t>ОР 1.1.1.</w:t>
            </w:r>
          </w:p>
        </w:tc>
        <w:tc>
          <w:tcPr>
            <w:tcW w:w="791" w:type="pct"/>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9D7A0D7" w14:textId="77777777" w:rsidR="00F10047" w:rsidRPr="00EB44A6" w:rsidRDefault="00F10047" w:rsidP="000C6F0A">
            <w:pPr>
              <w:autoSpaceDE w:val="0"/>
              <w:autoSpaceDN w:val="0"/>
              <w:adjustRightInd w:val="0"/>
              <w:rPr>
                <w:rFonts w:ascii="Times New Roman" w:hAnsi="Times New Roman"/>
                <w:sz w:val="24"/>
                <w:szCs w:val="24"/>
              </w:rPr>
            </w:pPr>
            <w:r w:rsidRPr="00EB44A6">
              <w:rPr>
                <w:rFonts w:ascii="Times New Roman" w:hAnsi="Times New Roman"/>
                <w:sz w:val="24"/>
                <w:szCs w:val="24"/>
              </w:rPr>
              <w:t>Аннотирование литературы</w:t>
            </w:r>
          </w:p>
        </w:tc>
        <w:tc>
          <w:tcPr>
            <w:tcW w:w="1511" w:type="pct"/>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042139A" w14:textId="77777777" w:rsidR="00F10047" w:rsidRPr="00EB44A6" w:rsidRDefault="00F10047" w:rsidP="000C6F0A">
            <w:pPr>
              <w:pStyle w:val="af6"/>
              <w:rPr>
                <w:rFonts w:ascii="Times New Roman" w:hAnsi="Times New Roman"/>
                <w:sz w:val="24"/>
                <w:szCs w:val="24"/>
                <w:shd w:val="clear" w:color="auto" w:fill="FFFFFF"/>
              </w:rPr>
            </w:pPr>
            <w:r w:rsidRPr="00EB44A6">
              <w:rPr>
                <w:rFonts w:ascii="Times New Roman" w:hAnsi="Times New Roman"/>
                <w:sz w:val="24"/>
                <w:szCs w:val="24"/>
                <w:shd w:val="clear" w:color="auto" w:fill="FFFFFF"/>
              </w:rPr>
              <w:t>Форма для оценки образовательных результатов на основании аннотирования литературы.</w:t>
            </w:r>
          </w:p>
        </w:tc>
        <w:tc>
          <w:tcPr>
            <w:tcW w:w="503" w:type="pct"/>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1F6B6F6" w14:textId="77777777" w:rsidR="00F10047" w:rsidRPr="00EB44A6" w:rsidRDefault="00F10047" w:rsidP="000C6F0A">
            <w:pPr>
              <w:autoSpaceDE w:val="0"/>
              <w:autoSpaceDN w:val="0"/>
              <w:adjustRightInd w:val="0"/>
              <w:jc w:val="center"/>
              <w:rPr>
                <w:rFonts w:ascii="Times New Roman" w:hAnsi="Times New Roman"/>
                <w:sz w:val="24"/>
                <w:szCs w:val="24"/>
              </w:rPr>
            </w:pPr>
            <w:r w:rsidRPr="00EB44A6">
              <w:rPr>
                <w:rFonts w:ascii="Times New Roman" w:hAnsi="Times New Roman"/>
                <w:sz w:val="24"/>
                <w:szCs w:val="24"/>
              </w:rPr>
              <w:t>5-10</w:t>
            </w:r>
          </w:p>
        </w:tc>
        <w:tc>
          <w:tcPr>
            <w:tcW w:w="504" w:type="pct"/>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0D5E82A" w14:textId="77777777" w:rsidR="00F10047" w:rsidRPr="00EB44A6" w:rsidRDefault="00F10047" w:rsidP="000C6F0A">
            <w:pPr>
              <w:autoSpaceDE w:val="0"/>
              <w:autoSpaceDN w:val="0"/>
              <w:adjustRightInd w:val="0"/>
              <w:jc w:val="center"/>
              <w:rPr>
                <w:rFonts w:ascii="Times New Roman" w:hAnsi="Times New Roman"/>
                <w:sz w:val="24"/>
                <w:szCs w:val="24"/>
              </w:rPr>
            </w:pPr>
            <w:r w:rsidRPr="00EB44A6">
              <w:rPr>
                <w:rFonts w:ascii="Times New Roman" w:hAnsi="Times New Roman"/>
                <w:sz w:val="24"/>
                <w:szCs w:val="24"/>
              </w:rPr>
              <w:t>1</w:t>
            </w:r>
          </w:p>
        </w:tc>
        <w:tc>
          <w:tcPr>
            <w:tcW w:w="431" w:type="pct"/>
            <w:tcBorders>
              <w:top w:val="single" w:sz="2" w:space="0" w:color="000000"/>
              <w:left w:val="nil"/>
              <w:bottom w:val="single" w:sz="2" w:space="0" w:color="000000"/>
              <w:right w:val="single" w:sz="2" w:space="0" w:color="000000"/>
            </w:tcBorders>
            <w:vAlign w:val="center"/>
            <w:hideMark/>
          </w:tcPr>
          <w:p w14:paraId="49386335" w14:textId="77777777" w:rsidR="00F10047" w:rsidRPr="00EB44A6" w:rsidRDefault="00F10047" w:rsidP="000C6F0A">
            <w:pPr>
              <w:autoSpaceDE w:val="0"/>
              <w:autoSpaceDN w:val="0"/>
              <w:adjustRightInd w:val="0"/>
              <w:jc w:val="center"/>
              <w:rPr>
                <w:rFonts w:ascii="Times New Roman" w:hAnsi="Times New Roman"/>
                <w:sz w:val="24"/>
                <w:szCs w:val="24"/>
              </w:rPr>
            </w:pPr>
            <w:r w:rsidRPr="00EB44A6">
              <w:rPr>
                <w:rFonts w:ascii="Times New Roman" w:hAnsi="Times New Roman"/>
                <w:sz w:val="24"/>
                <w:szCs w:val="24"/>
              </w:rPr>
              <w:t>5</w:t>
            </w:r>
          </w:p>
        </w:tc>
        <w:tc>
          <w:tcPr>
            <w:tcW w:w="486" w:type="pct"/>
            <w:tcBorders>
              <w:top w:val="single" w:sz="2" w:space="0" w:color="000000"/>
              <w:left w:val="nil"/>
              <w:bottom w:val="single" w:sz="2" w:space="0" w:color="000000"/>
              <w:right w:val="single" w:sz="2" w:space="0" w:color="000000"/>
            </w:tcBorders>
            <w:vAlign w:val="center"/>
            <w:hideMark/>
          </w:tcPr>
          <w:p w14:paraId="1342BAD4" w14:textId="77777777" w:rsidR="00F10047" w:rsidRPr="00EB44A6" w:rsidRDefault="00F10047" w:rsidP="000C6F0A">
            <w:pPr>
              <w:autoSpaceDE w:val="0"/>
              <w:autoSpaceDN w:val="0"/>
              <w:adjustRightInd w:val="0"/>
              <w:jc w:val="center"/>
              <w:rPr>
                <w:rFonts w:ascii="Times New Roman" w:hAnsi="Times New Roman"/>
                <w:sz w:val="24"/>
                <w:szCs w:val="24"/>
              </w:rPr>
            </w:pPr>
            <w:r w:rsidRPr="00EB44A6">
              <w:rPr>
                <w:rFonts w:ascii="Times New Roman" w:hAnsi="Times New Roman"/>
                <w:sz w:val="24"/>
                <w:szCs w:val="24"/>
              </w:rPr>
              <w:t>10</w:t>
            </w:r>
          </w:p>
        </w:tc>
      </w:tr>
      <w:tr w:rsidR="00F10047" w:rsidRPr="00EB44A6" w14:paraId="46F24473" w14:textId="77777777" w:rsidTr="000C6F0A">
        <w:trPr>
          <w:trHeight w:val="300"/>
        </w:trPr>
        <w:tc>
          <w:tcPr>
            <w:tcW w:w="343" w:type="pct"/>
            <w:tcBorders>
              <w:top w:val="single" w:sz="2" w:space="0" w:color="000000"/>
              <w:left w:val="single" w:sz="2" w:space="0" w:color="000000"/>
              <w:bottom w:val="single" w:sz="4" w:space="0" w:color="auto"/>
              <w:right w:val="single" w:sz="2" w:space="0" w:color="000000"/>
            </w:tcBorders>
            <w:shd w:val="clear" w:color="auto" w:fill="FFFFFF"/>
            <w:hideMark/>
          </w:tcPr>
          <w:p w14:paraId="3DC48A53" w14:textId="77777777" w:rsidR="00F10047" w:rsidRPr="00EB44A6" w:rsidRDefault="00F10047" w:rsidP="000C6F0A">
            <w:pPr>
              <w:autoSpaceDE w:val="0"/>
              <w:autoSpaceDN w:val="0"/>
              <w:adjustRightInd w:val="0"/>
              <w:jc w:val="both"/>
              <w:rPr>
                <w:rFonts w:ascii="Times New Roman" w:hAnsi="Times New Roman"/>
                <w:sz w:val="24"/>
                <w:szCs w:val="24"/>
              </w:rPr>
            </w:pPr>
            <w:r w:rsidRPr="00EB44A6">
              <w:rPr>
                <w:rFonts w:ascii="Times New Roman" w:hAnsi="Times New Roman"/>
                <w:sz w:val="24"/>
                <w:szCs w:val="24"/>
              </w:rPr>
              <w:t>4</w:t>
            </w:r>
          </w:p>
        </w:tc>
        <w:tc>
          <w:tcPr>
            <w:tcW w:w="432" w:type="pct"/>
            <w:tcBorders>
              <w:top w:val="single" w:sz="2" w:space="0" w:color="000000"/>
              <w:left w:val="single" w:sz="2" w:space="0" w:color="000000"/>
              <w:bottom w:val="single" w:sz="4" w:space="0" w:color="auto"/>
              <w:right w:val="single" w:sz="2" w:space="0" w:color="000000"/>
            </w:tcBorders>
            <w:shd w:val="clear" w:color="auto" w:fill="FFFFFF"/>
            <w:hideMark/>
          </w:tcPr>
          <w:p w14:paraId="37FB6267" w14:textId="77777777" w:rsidR="00F10047" w:rsidRPr="00EB44A6" w:rsidRDefault="00F10047" w:rsidP="000C6F0A">
            <w:pPr>
              <w:rPr>
                <w:rFonts w:ascii="Times New Roman" w:hAnsi="Times New Roman"/>
                <w:sz w:val="24"/>
                <w:szCs w:val="24"/>
              </w:rPr>
            </w:pPr>
            <w:r w:rsidRPr="00EB44A6">
              <w:rPr>
                <w:rFonts w:ascii="Times New Roman" w:eastAsia="Times New Roman" w:hAnsi="Times New Roman"/>
                <w:sz w:val="24"/>
                <w:szCs w:val="24"/>
                <w:lang w:eastAsia="ru-RU"/>
              </w:rPr>
              <w:t>ОР 1.1.1.</w:t>
            </w:r>
          </w:p>
        </w:tc>
        <w:tc>
          <w:tcPr>
            <w:tcW w:w="791" w:type="pct"/>
            <w:tcBorders>
              <w:top w:val="single" w:sz="2" w:space="0" w:color="000000"/>
              <w:left w:val="single" w:sz="2" w:space="0" w:color="000000"/>
              <w:bottom w:val="single" w:sz="4" w:space="0" w:color="auto"/>
              <w:right w:val="single" w:sz="2" w:space="0" w:color="000000"/>
            </w:tcBorders>
            <w:shd w:val="clear" w:color="auto" w:fill="FFFFFF"/>
            <w:vAlign w:val="center"/>
            <w:hideMark/>
          </w:tcPr>
          <w:p w14:paraId="41FAE881" w14:textId="77777777" w:rsidR="00F10047" w:rsidRPr="00EB44A6" w:rsidRDefault="00F10047" w:rsidP="000C6F0A">
            <w:pPr>
              <w:autoSpaceDE w:val="0"/>
              <w:autoSpaceDN w:val="0"/>
              <w:adjustRightInd w:val="0"/>
              <w:rPr>
                <w:rFonts w:ascii="Times New Roman" w:hAnsi="Times New Roman"/>
                <w:sz w:val="24"/>
                <w:szCs w:val="24"/>
              </w:rPr>
            </w:pPr>
            <w:r w:rsidRPr="00EB44A6">
              <w:rPr>
                <w:rFonts w:ascii="Times New Roman" w:hAnsi="Times New Roman"/>
                <w:sz w:val="24"/>
                <w:szCs w:val="24"/>
              </w:rPr>
              <w:t>Конспектирование</w:t>
            </w:r>
          </w:p>
        </w:tc>
        <w:tc>
          <w:tcPr>
            <w:tcW w:w="1511" w:type="pct"/>
            <w:tcBorders>
              <w:top w:val="single" w:sz="2" w:space="0" w:color="000000"/>
              <w:left w:val="single" w:sz="2" w:space="0" w:color="000000"/>
              <w:bottom w:val="single" w:sz="4" w:space="0" w:color="auto"/>
              <w:right w:val="single" w:sz="2" w:space="0" w:color="000000"/>
            </w:tcBorders>
            <w:shd w:val="clear" w:color="auto" w:fill="FFFFFF"/>
            <w:vAlign w:val="center"/>
            <w:hideMark/>
          </w:tcPr>
          <w:p w14:paraId="51B66398" w14:textId="77777777" w:rsidR="00F10047" w:rsidRPr="00EB44A6" w:rsidRDefault="00F10047" w:rsidP="000C6F0A">
            <w:pPr>
              <w:pStyle w:val="af6"/>
              <w:rPr>
                <w:rFonts w:ascii="Times New Roman" w:hAnsi="Times New Roman"/>
                <w:sz w:val="24"/>
                <w:szCs w:val="24"/>
                <w:shd w:val="clear" w:color="auto" w:fill="FFFFFF"/>
              </w:rPr>
            </w:pPr>
            <w:r w:rsidRPr="00EB44A6">
              <w:rPr>
                <w:rFonts w:ascii="Times New Roman" w:hAnsi="Times New Roman"/>
                <w:sz w:val="24"/>
                <w:szCs w:val="24"/>
                <w:shd w:val="clear" w:color="auto" w:fill="FFFFFF"/>
              </w:rPr>
              <w:t>Форма для оценки образовательных результатов на основании конспектирования текста.</w:t>
            </w:r>
          </w:p>
        </w:tc>
        <w:tc>
          <w:tcPr>
            <w:tcW w:w="503" w:type="pct"/>
            <w:tcBorders>
              <w:top w:val="single" w:sz="2" w:space="0" w:color="000000"/>
              <w:left w:val="single" w:sz="2" w:space="0" w:color="000000"/>
              <w:bottom w:val="single" w:sz="4" w:space="0" w:color="auto"/>
              <w:right w:val="single" w:sz="2" w:space="0" w:color="000000"/>
            </w:tcBorders>
            <w:shd w:val="clear" w:color="auto" w:fill="FFFFFF"/>
            <w:vAlign w:val="center"/>
            <w:hideMark/>
          </w:tcPr>
          <w:p w14:paraId="5D17AA0A" w14:textId="77777777" w:rsidR="00F10047" w:rsidRPr="00EB44A6" w:rsidRDefault="00F10047" w:rsidP="000C6F0A">
            <w:pPr>
              <w:autoSpaceDE w:val="0"/>
              <w:autoSpaceDN w:val="0"/>
              <w:adjustRightInd w:val="0"/>
              <w:jc w:val="center"/>
              <w:rPr>
                <w:rFonts w:ascii="Times New Roman" w:hAnsi="Times New Roman"/>
                <w:sz w:val="24"/>
                <w:szCs w:val="24"/>
              </w:rPr>
            </w:pPr>
            <w:r w:rsidRPr="00EB44A6">
              <w:rPr>
                <w:rFonts w:ascii="Times New Roman" w:hAnsi="Times New Roman"/>
                <w:sz w:val="24"/>
                <w:szCs w:val="24"/>
              </w:rPr>
              <w:t>6-10</w:t>
            </w:r>
          </w:p>
        </w:tc>
        <w:tc>
          <w:tcPr>
            <w:tcW w:w="504" w:type="pct"/>
            <w:tcBorders>
              <w:top w:val="single" w:sz="2" w:space="0" w:color="000000"/>
              <w:left w:val="single" w:sz="2" w:space="0" w:color="000000"/>
              <w:bottom w:val="single" w:sz="4" w:space="0" w:color="auto"/>
              <w:right w:val="single" w:sz="2" w:space="0" w:color="000000"/>
            </w:tcBorders>
            <w:shd w:val="clear" w:color="auto" w:fill="FFFFFF"/>
            <w:vAlign w:val="center"/>
            <w:hideMark/>
          </w:tcPr>
          <w:p w14:paraId="6FE32A15" w14:textId="77777777" w:rsidR="00F10047" w:rsidRPr="00EB44A6" w:rsidRDefault="00F10047" w:rsidP="000C6F0A">
            <w:pPr>
              <w:autoSpaceDE w:val="0"/>
              <w:autoSpaceDN w:val="0"/>
              <w:adjustRightInd w:val="0"/>
              <w:jc w:val="center"/>
              <w:rPr>
                <w:rFonts w:ascii="Times New Roman" w:hAnsi="Times New Roman"/>
                <w:sz w:val="24"/>
                <w:szCs w:val="24"/>
              </w:rPr>
            </w:pPr>
            <w:r w:rsidRPr="00EB44A6">
              <w:rPr>
                <w:rFonts w:ascii="Times New Roman" w:hAnsi="Times New Roman"/>
                <w:sz w:val="24"/>
                <w:szCs w:val="24"/>
              </w:rPr>
              <w:t>1</w:t>
            </w:r>
          </w:p>
        </w:tc>
        <w:tc>
          <w:tcPr>
            <w:tcW w:w="431" w:type="pct"/>
            <w:tcBorders>
              <w:top w:val="single" w:sz="2" w:space="0" w:color="000000"/>
              <w:left w:val="nil"/>
              <w:bottom w:val="single" w:sz="4" w:space="0" w:color="auto"/>
              <w:right w:val="single" w:sz="2" w:space="0" w:color="000000"/>
            </w:tcBorders>
            <w:vAlign w:val="center"/>
            <w:hideMark/>
          </w:tcPr>
          <w:p w14:paraId="78D24968" w14:textId="77777777" w:rsidR="00F10047" w:rsidRPr="00EB44A6" w:rsidRDefault="00F10047" w:rsidP="000C6F0A">
            <w:pPr>
              <w:autoSpaceDE w:val="0"/>
              <w:autoSpaceDN w:val="0"/>
              <w:adjustRightInd w:val="0"/>
              <w:jc w:val="center"/>
              <w:rPr>
                <w:rFonts w:ascii="Times New Roman" w:hAnsi="Times New Roman"/>
                <w:sz w:val="24"/>
                <w:szCs w:val="24"/>
              </w:rPr>
            </w:pPr>
            <w:r w:rsidRPr="00EB44A6">
              <w:rPr>
                <w:rFonts w:ascii="Times New Roman" w:hAnsi="Times New Roman"/>
                <w:sz w:val="24"/>
                <w:szCs w:val="24"/>
              </w:rPr>
              <w:t>6</w:t>
            </w:r>
          </w:p>
        </w:tc>
        <w:tc>
          <w:tcPr>
            <w:tcW w:w="486" w:type="pct"/>
            <w:tcBorders>
              <w:top w:val="single" w:sz="2" w:space="0" w:color="000000"/>
              <w:left w:val="nil"/>
              <w:bottom w:val="single" w:sz="4" w:space="0" w:color="auto"/>
              <w:right w:val="single" w:sz="2" w:space="0" w:color="000000"/>
            </w:tcBorders>
            <w:vAlign w:val="center"/>
            <w:hideMark/>
          </w:tcPr>
          <w:p w14:paraId="36571CA2" w14:textId="77777777" w:rsidR="00F10047" w:rsidRPr="00EB44A6" w:rsidRDefault="00F10047" w:rsidP="000C6F0A">
            <w:pPr>
              <w:autoSpaceDE w:val="0"/>
              <w:autoSpaceDN w:val="0"/>
              <w:adjustRightInd w:val="0"/>
              <w:jc w:val="center"/>
              <w:rPr>
                <w:rFonts w:ascii="Times New Roman" w:hAnsi="Times New Roman"/>
                <w:sz w:val="24"/>
                <w:szCs w:val="24"/>
              </w:rPr>
            </w:pPr>
            <w:r w:rsidRPr="00EB44A6">
              <w:rPr>
                <w:rFonts w:ascii="Times New Roman" w:hAnsi="Times New Roman"/>
                <w:sz w:val="24"/>
                <w:szCs w:val="24"/>
              </w:rPr>
              <w:t>10</w:t>
            </w:r>
          </w:p>
        </w:tc>
      </w:tr>
      <w:tr w:rsidR="00F10047" w:rsidRPr="00EB44A6" w14:paraId="1E6B3DDB" w14:textId="77777777" w:rsidTr="000C6F0A">
        <w:trPr>
          <w:trHeight w:val="300"/>
        </w:trPr>
        <w:tc>
          <w:tcPr>
            <w:tcW w:w="343" w:type="pct"/>
            <w:tcBorders>
              <w:top w:val="single" w:sz="2" w:space="0" w:color="000000"/>
              <w:left w:val="single" w:sz="2" w:space="0" w:color="000000"/>
              <w:bottom w:val="single" w:sz="2" w:space="0" w:color="000000"/>
              <w:right w:val="single" w:sz="2" w:space="0" w:color="000000"/>
            </w:tcBorders>
            <w:shd w:val="clear" w:color="auto" w:fill="FFFFFF"/>
            <w:hideMark/>
          </w:tcPr>
          <w:p w14:paraId="5738C233" w14:textId="77777777" w:rsidR="00F10047" w:rsidRPr="00EB44A6" w:rsidRDefault="00F10047" w:rsidP="000C6F0A">
            <w:pPr>
              <w:autoSpaceDE w:val="0"/>
              <w:autoSpaceDN w:val="0"/>
              <w:adjustRightInd w:val="0"/>
              <w:jc w:val="both"/>
              <w:rPr>
                <w:rFonts w:ascii="Times New Roman" w:hAnsi="Times New Roman"/>
                <w:sz w:val="24"/>
                <w:szCs w:val="24"/>
              </w:rPr>
            </w:pPr>
            <w:r w:rsidRPr="00EB44A6">
              <w:rPr>
                <w:rFonts w:ascii="Times New Roman" w:hAnsi="Times New Roman"/>
                <w:sz w:val="24"/>
                <w:szCs w:val="24"/>
              </w:rPr>
              <w:t>5</w:t>
            </w:r>
          </w:p>
        </w:tc>
        <w:tc>
          <w:tcPr>
            <w:tcW w:w="432" w:type="pct"/>
            <w:tcBorders>
              <w:top w:val="single" w:sz="2" w:space="0" w:color="000000"/>
              <w:left w:val="single" w:sz="2" w:space="0" w:color="000000"/>
              <w:bottom w:val="single" w:sz="4" w:space="0" w:color="auto"/>
              <w:right w:val="single" w:sz="2" w:space="0" w:color="000000"/>
            </w:tcBorders>
            <w:shd w:val="clear" w:color="auto" w:fill="FFFFFF"/>
          </w:tcPr>
          <w:p w14:paraId="377EF0E0" w14:textId="77777777" w:rsidR="00F10047" w:rsidRPr="00EB44A6" w:rsidRDefault="00F10047" w:rsidP="000C6F0A">
            <w:pPr>
              <w:rPr>
                <w:rFonts w:ascii="Times New Roman" w:hAnsi="Times New Roman"/>
                <w:sz w:val="24"/>
                <w:szCs w:val="24"/>
              </w:rPr>
            </w:pPr>
            <w:r w:rsidRPr="00EB44A6">
              <w:rPr>
                <w:rFonts w:ascii="Times New Roman" w:eastAsia="Times New Roman" w:hAnsi="Times New Roman"/>
                <w:sz w:val="24"/>
                <w:szCs w:val="24"/>
                <w:lang w:eastAsia="ru-RU"/>
              </w:rPr>
              <w:t>ОР 1.1.1.</w:t>
            </w:r>
          </w:p>
        </w:tc>
        <w:tc>
          <w:tcPr>
            <w:tcW w:w="791" w:type="pct"/>
            <w:tcBorders>
              <w:top w:val="single" w:sz="2" w:space="0" w:color="000000"/>
              <w:left w:val="single" w:sz="2" w:space="0" w:color="000000"/>
              <w:bottom w:val="single" w:sz="4" w:space="0" w:color="auto"/>
              <w:right w:val="single" w:sz="2" w:space="0" w:color="000000"/>
            </w:tcBorders>
            <w:shd w:val="clear" w:color="auto" w:fill="FFFFFF"/>
            <w:vAlign w:val="center"/>
          </w:tcPr>
          <w:p w14:paraId="1BEB8CC1" w14:textId="77777777" w:rsidR="00F10047" w:rsidRPr="00EB44A6" w:rsidRDefault="00F10047" w:rsidP="000C6F0A">
            <w:pPr>
              <w:autoSpaceDE w:val="0"/>
              <w:autoSpaceDN w:val="0"/>
              <w:adjustRightInd w:val="0"/>
              <w:rPr>
                <w:rFonts w:ascii="Times New Roman" w:hAnsi="Times New Roman"/>
                <w:sz w:val="24"/>
                <w:szCs w:val="24"/>
              </w:rPr>
            </w:pPr>
            <w:r w:rsidRPr="00EB44A6">
              <w:rPr>
                <w:rFonts w:ascii="Times New Roman" w:hAnsi="Times New Roman"/>
                <w:sz w:val="24"/>
                <w:szCs w:val="24"/>
              </w:rPr>
              <w:t>Проектная деятельность</w:t>
            </w:r>
          </w:p>
        </w:tc>
        <w:tc>
          <w:tcPr>
            <w:tcW w:w="1511" w:type="pct"/>
            <w:tcBorders>
              <w:top w:val="single" w:sz="2" w:space="0" w:color="000000"/>
              <w:left w:val="single" w:sz="2" w:space="0" w:color="000000"/>
              <w:bottom w:val="single" w:sz="4" w:space="0" w:color="auto"/>
              <w:right w:val="single" w:sz="2" w:space="0" w:color="000000"/>
            </w:tcBorders>
            <w:shd w:val="clear" w:color="auto" w:fill="FFFFFF"/>
            <w:vAlign w:val="center"/>
          </w:tcPr>
          <w:p w14:paraId="3683979D" w14:textId="77777777" w:rsidR="00F10047" w:rsidRPr="00EB44A6" w:rsidRDefault="00F10047" w:rsidP="000C6F0A">
            <w:pPr>
              <w:autoSpaceDE w:val="0"/>
              <w:autoSpaceDN w:val="0"/>
              <w:adjustRightInd w:val="0"/>
              <w:spacing w:after="0"/>
              <w:rPr>
                <w:rFonts w:ascii="Times New Roman" w:eastAsia="Times New Roman" w:hAnsi="Times New Roman"/>
                <w:sz w:val="24"/>
                <w:szCs w:val="24"/>
              </w:rPr>
            </w:pPr>
            <w:r w:rsidRPr="00EB44A6">
              <w:rPr>
                <w:rFonts w:ascii="Times New Roman" w:eastAsia="Times New Roman" w:hAnsi="Times New Roman"/>
                <w:sz w:val="24"/>
                <w:szCs w:val="24"/>
              </w:rPr>
              <w:t xml:space="preserve">Форма для оценки </w:t>
            </w:r>
          </w:p>
          <w:p w14:paraId="715C3128" w14:textId="77777777" w:rsidR="00F10047" w:rsidRPr="00EB44A6" w:rsidRDefault="00F10047" w:rsidP="000C6F0A">
            <w:pPr>
              <w:autoSpaceDE w:val="0"/>
              <w:autoSpaceDN w:val="0"/>
              <w:adjustRightInd w:val="0"/>
              <w:rPr>
                <w:rFonts w:ascii="Times New Roman" w:hAnsi="Times New Roman"/>
                <w:sz w:val="24"/>
                <w:szCs w:val="24"/>
              </w:rPr>
            </w:pPr>
            <w:r w:rsidRPr="00EB44A6">
              <w:rPr>
                <w:rFonts w:ascii="Times New Roman" w:eastAsia="Times New Roman" w:hAnsi="Times New Roman"/>
                <w:sz w:val="24"/>
                <w:szCs w:val="24"/>
              </w:rPr>
              <w:t>образовательных результатов на основании проектных заданий</w:t>
            </w:r>
          </w:p>
        </w:tc>
        <w:tc>
          <w:tcPr>
            <w:tcW w:w="503" w:type="pct"/>
            <w:tcBorders>
              <w:top w:val="single" w:sz="2" w:space="0" w:color="000000"/>
              <w:left w:val="single" w:sz="2" w:space="0" w:color="000000"/>
              <w:bottom w:val="single" w:sz="4" w:space="0" w:color="auto"/>
              <w:right w:val="single" w:sz="2" w:space="0" w:color="000000"/>
            </w:tcBorders>
            <w:shd w:val="clear" w:color="auto" w:fill="FFFFFF"/>
            <w:vAlign w:val="center"/>
          </w:tcPr>
          <w:p w14:paraId="78D6C48A" w14:textId="77777777" w:rsidR="00F10047" w:rsidRPr="00EB44A6" w:rsidRDefault="00F10047" w:rsidP="000C6F0A">
            <w:pPr>
              <w:autoSpaceDE w:val="0"/>
              <w:autoSpaceDN w:val="0"/>
              <w:adjustRightInd w:val="0"/>
              <w:jc w:val="center"/>
              <w:rPr>
                <w:rFonts w:ascii="Times New Roman" w:hAnsi="Times New Roman"/>
                <w:sz w:val="24"/>
                <w:szCs w:val="24"/>
              </w:rPr>
            </w:pPr>
            <w:r w:rsidRPr="00EB44A6">
              <w:rPr>
                <w:rFonts w:ascii="Times New Roman" w:hAnsi="Times New Roman"/>
                <w:sz w:val="24"/>
                <w:szCs w:val="24"/>
              </w:rPr>
              <w:t>5-10</w:t>
            </w:r>
          </w:p>
        </w:tc>
        <w:tc>
          <w:tcPr>
            <w:tcW w:w="504" w:type="pct"/>
            <w:tcBorders>
              <w:top w:val="single" w:sz="2" w:space="0" w:color="000000"/>
              <w:left w:val="single" w:sz="2" w:space="0" w:color="000000"/>
              <w:bottom w:val="single" w:sz="4" w:space="0" w:color="auto"/>
              <w:right w:val="single" w:sz="2" w:space="0" w:color="000000"/>
            </w:tcBorders>
            <w:shd w:val="clear" w:color="auto" w:fill="FFFFFF"/>
            <w:vAlign w:val="center"/>
          </w:tcPr>
          <w:p w14:paraId="623EC975" w14:textId="77777777" w:rsidR="00F10047" w:rsidRPr="00EB44A6" w:rsidRDefault="00F10047" w:rsidP="000C6F0A">
            <w:pPr>
              <w:autoSpaceDE w:val="0"/>
              <w:autoSpaceDN w:val="0"/>
              <w:adjustRightInd w:val="0"/>
              <w:jc w:val="center"/>
              <w:rPr>
                <w:rFonts w:ascii="Times New Roman" w:hAnsi="Times New Roman"/>
                <w:sz w:val="24"/>
                <w:szCs w:val="24"/>
              </w:rPr>
            </w:pPr>
            <w:r w:rsidRPr="00EB44A6">
              <w:rPr>
                <w:rFonts w:ascii="Times New Roman" w:hAnsi="Times New Roman"/>
                <w:sz w:val="24"/>
                <w:szCs w:val="24"/>
              </w:rPr>
              <w:t>4</w:t>
            </w:r>
          </w:p>
        </w:tc>
        <w:tc>
          <w:tcPr>
            <w:tcW w:w="431" w:type="pct"/>
            <w:tcBorders>
              <w:top w:val="single" w:sz="2" w:space="0" w:color="000000"/>
              <w:left w:val="nil"/>
              <w:bottom w:val="single" w:sz="4" w:space="0" w:color="auto"/>
              <w:right w:val="single" w:sz="2" w:space="0" w:color="000000"/>
            </w:tcBorders>
            <w:vAlign w:val="center"/>
          </w:tcPr>
          <w:p w14:paraId="1DC379ED" w14:textId="77777777" w:rsidR="00F10047" w:rsidRPr="00EB44A6" w:rsidRDefault="00F10047" w:rsidP="000C6F0A">
            <w:pPr>
              <w:autoSpaceDE w:val="0"/>
              <w:autoSpaceDN w:val="0"/>
              <w:adjustRightInd w:val="0"/>
              <w:jc w:val="center"/>
              <w:rPr>
                <w:rFonts w:ascii="Times New Roman" w:hAnsi="Times New Roman"/>
                <w:sz w:val="24"/>
                <w:szCs w:val="24"/>
              </w:rPr>
            </w:pPr>
            <w:r w:rsidRPr="00EB44A6">
              <w:rPr>
                <w:rFonts w:ascii="Times New Roman" w:hAnsi="Times New Roman"/>
                <w:sz w:val="24"/>
                <w:szCs w:val="24"/>
              </w:rPr>
              <w:t>20</w:t>
            </w:r>
          </w:p>
        </w:tc>
        <w:tc>
          <w:tcPr>
            <w:tcW w:w="486" w:type="pct"/>
            <w:tcBorders>
              <w:top w:val="single" w:sz="2" w:space="0" w:color="000000"/>
              <w:left w:val="nil"/>
              <w:bottom w:val="single" w:sz="4" w:space="0" w:color="auto"/>
              <w:right w:val="single" w:sz="2" w:space="0" w:color="000000"/>
            </w:tcBorders>
            <w:vAlign w:val="center"/>
          </w:tcPr>
          <w:p w14:paraId="6F294C91" w14:textId="77777777" w:rsidR="00F10047" w:rsidRPr="00EB44A6" w:rsidRDefault="00F10047" w:rsidP="000C6F0A">
            <w:pPr>
              <w:autoSpaceDE w:val="0"/>
              <w:autoSpaceDN w:val="0"/>
              <w:adjustRightInd w:val="0"/>
              <w:jc w:val="center"/>
              <w:rPr>
                <w:rFonts w:ascii="Times New Roman" w:hAnsi="Times New Roman"/>
                <w:sz w:val="24"/>
                <w:szCs w:val="24"/>
              </w:rPr>
            </w:pPr>
            <w:r w:rsidRPr="00EB44A6">
              <w:rPr>
                <w:rFonts w:ascii="Times New Roman" w:hAnsi="Times New Roman"/>
                <w:sz w:val="24"/>
                <w:szCs w:val="24"/>
              </w:rPr>
              <w:t>40</w:t>
            </w:r>
          </w:p>
        </w:tc>
      </w:tr>
      <w:tr w:rsidR="00F10047" w:rsidRPr="00EB44A6" w14:paraId="11235780" w14:textId="77777777" w:rsidTr="000C6F0A">
        <w:trPr>
          <w:trHeight w:val="300"/>
        </w:trPr>
        <w:tc>
          <w:tcPr>
            <w:tcW w:w="343" w:type="pct"/>
            <w:tcBorders>
              <w:top w:val="single" w:sz="2" w:space="0" w:color="000000"/>
              <w:left w:val="single" w:sz="2" w:space="0" w:color="000000"/>
              <w:bottom w:val="single" w:sz="2" w:space="0" w:color="000000"/>
              <w:right w:val="single" w:sz="2" w:space="0" w:color="000000"/>
            </w:tcBorders>
            <w:shd w:val="clear" w:color="auto" w:fill="FFFFFF"/>
            <w:hideMark/>
          </w:tcPr>
          <w:p w14:paraId="1330B2AF" w14:textId="77777777" w:rsidR="00F10047" w:rsidRPr="00EB44A6" w:rsidRDefault="00F10047" w:rsidP="000C6F0A">
            <w:pPr>
              <w:autoSpaceDE w:val="0"/>
              <w:autoSpaceDN w:val="0"/>
              <w:adjustRightInd w:val="0"/>
              <w:jc w:val="both"/>
              <w:rPr>
                <w:rFonts w:ascii="Times New Roman" w:hAnsi="Times New Roman"/>
                <w:sz w:val="24"/>
                <w:szCs w:val="24"/>
              </w:rPr>
            </w:pPr>
            <w:r w:rsidRPr="00EB44A6">
              <w:rPr>
                <w:rFonts w:ascii="Times New Roman" w:hAnsi="Times New Roman"/>
                <w:sz w:val="24"/>
                <w:szCs w:val="24"/>
              </w:rPr>
              <w:t>6</w:t>
            </w:r>
          </w:p>
        </w:tc>
        <w:tc>
          <w:tcPr>
            <w:tcW w:w="432" w:type="pct"/>
            <w:tcBorders>
              <w:top w:val="single" w:sz="2" w:space="0" w:color="000000"/>
              <w:left w:val="single" w:sz="2" w:space="0" w:color="000000"/>
              <w:bottom w:val="single" w:sz="2" w:space="0" w:color="000000"/>
              <w:right w:val="single" w:sz="2" w:space="0" w:color="000000"/>
            </w:tcBorders>
            <w:shd w:val="clear" w:color="auto" w:fill="FFFFFF"/>
            <w:hideMark/>
          </w:tcPr>
          <w:p w14:paraId="4E4398EC" w14:textId="77777777" w:rsidR="00F10047" w:rsidRPr="00EB44A6" w:rsidRDefault="00F10047" w:rsidP="000C6F0A">
            <w:pPr>
              <w:rPr>
                <w:rFonts w:ascii="Times New Roman" w:hAnsi="Times New Roman"/>
                <w:sz w:val="24"/>
                <w:szCs w:val="24"/>
              </w:rPr>
            </w:pPr>
            <w:r w:rsidRPr="00EB44A6">
              <w:rPr>
                <w:rFonts w:ascii="Times New Roman" w:eastAsia="Times New Roman" w:hAnsi="Times New Roman"/>
                <w:sz w:val="24"/>
                <w:szCs w:val="24"/>
                <w:lang w:eastAsia="ru-RU"/>
              </w:rPr>
              <w:t>ОР 1.1.1.</w:t>
            </w:r>
          </w:p>
        </w:tc>
        <w:tc>
          <w:tcPr>
            <w:tcW w:w="791" w:type="pct"/>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24E7C2A" w14:textId="77777777" w:rsidR="00F10047" w:rsidRPr="00EB44A6" w:rsidRDefault="00F10047" w:rsidP="000C6F0A">
            <w:pPr>
              <w:autoSpaceDE w:val="0"/>
              <w:autoSpaceDN w:val="0"/>
              <w:adjustRightInd w:val="0"/>
              <w:rPr>
                <w:rFonts w:ascii="Times New Roman" w:hAnsi="Times New Roman"/>
                <w:bCs/>
                <w:sz w:val="24"/>
                <w:szCs w:val="24"/>
              </w:rPr>
            </w:pPr>
            <w:r w:rsidRPr="00EB44A6">
              <w:rPr>
                <w:rFonts w:ascii="Times New Roman" w:hAnsi="Times New Roman"/>
                <w:bCs/>
                <w:sz w:val="24"/>
                <w:szCs w:val="24"/>
              </w:rPr>
              <w:t xml:space="preserve">Тестирование </w:t>
            </w:r>
            <w:r w:rsidRPr="00EB44A6">
              <w:rPr>
                <w:rFonts w:ascii="Times New Roman" w:hAnsi="Times New Roman"/>
                <w:sz w:val="24"/>
                <w:szCs w:val="24"/>
              </w:rPr>
              <w:t>в ЭИОС</w:t>
            </w:r>
          </w:p>
        </w:tc>
        <w:tc>
          <w:tcPr>
            <w:tcW w:w="1511" w:type="pct"/>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7FE1658" w14:textId="77777777" w:rsidR="00F10047" w:rsidRPr="00EB44A6" w:rsidRDefault="00F10047" w:rsidP="000C6F0A">
            <w:pPr>
              <w:pStyle w:val="af6"/>
              <w:rPr>
                <w:rFonts w:ascii="Times New Roman" w:hAnsi="Times New Roman"/>
                <w:sz w:val="24"/>
                <w:szCs w:val="24"/>
              </w:rPr>
            </w:pPr>
            <w:r w:rsidRPr="00EB44A6">
              <w:rPr>
                <w:rFonts w:ascii="Times New Roman" w:hAnsi="Times New Roman"/>
                <w:sz w:val="24"/>
                <w:szCs w:val="24"/>
              </w:rPr>
              <w:t>Форма для оценки образовательного результата на основании выполнения тестовых заданий</w:t>
            </w:r>
          </w:p>
        </w:tc>
        <w:tc>
          <w:tcPr>
            <w:tcW w:w="503" w:type="pct"/>
            <w:tcBorders>
              <w:top w:val="single" w:sz="2" w:space="0" w:color="000000"/>
              <w:left w:val="single" w:sz="2" w:space="0" w:color="000000"/>
              <w:bottom w:val="single" w:sz="2" w:space="0" w:color="000000"/>
              <w:right w:val="single" w:sz="2" w:space="0" w:color="000000"/>
            </w:tcBorders>
            <w:shd w:val="clear" w:color="auto" w:fill="FFFFFF"/>
            <w:vAlign w:val="center"/>
          </w:tcPr>
          <w:p w14:paraId="19AC2BED" w14:textId="77777777" w:rsidR="00F10047" w:rsidRPr="00EB44A6" w:rsidRDefault="00F10047" w:rsidP="000C6F0A">
            <w:pPr>
              <w:autoSpaceDE w:val="0"/>
              <w:autoSpaceDN w:val="0"/>
              <w:adjustRightInd w:val="0"/>
              <w:jc w:val="center"/>
              <w:rPr>
                <w:rFonts w:ascii="Times New Roman" w:hAnsi="Times New Roman"/>
                <w:sz w:val="24"/>
                <w:szCs w:val="24"/>
              </w:rPr>
            </w:pPr>
            <w:r w:rsidRPr="00EB44A6">
              <w:rPr>
                <w:rFonts w:ascii="Times New Roman" w:hAnsi="Times New Roman"/>
                <w:sz w:val="24"/>
                <w:szCs w:val="24"/>
              </w:rPr>
              <w:t>11-20</w:t>
            </w:r>
          </w:p>
        </w:tc>
        <w:tc>
          <w:tcPr>
            <w:tcW w:w="504" w:type="pct"/>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D1DE388" w14:textId="77777777" w:rsidR="00F10047" w:rsidRPr="00EB44A6" w:rsidRDefault="00F10047" w:rsidP="000C6F0A">
            <w:pPr>
              <w:autoSpaceDE w:val="0"/>
              <w:autoSpaceDN w:val="0"/>
              <w:adjustRightInd w:val="0"/>
              <w:jc w:val="center"/>
              <w:rPr>
                <w:rFonts w:ascii="Times New Roman" w:hAnsi="Times New Roman"/>
                <w:sz w:val="24"/>
                <w:szCs w:val="24"/>
              </w:rPr>
            </w:pPr>
            <w:r w:rsidRPr="00EB44A6">
              <w:rPr>
                <w:rFonts w:ascii="Times New Roman" w:hAnsi="Times New Roman"/>
                <w:sz w:val="24"/>
                <w:szCs w:val="24"/>
              </w:rPr>
              <w:t>20</w:t>
            </w:r>
          </w:p>
        </w:tc>
        <w:tc>
          <w:tcPr>
            <w:tcW w:w="431" w:type="pct"/>
            <w:tcBorders>
              <w:top w:val="single" w:sz="2" w:space="0" w:color="000000"/>
              <w:left w:val="nil"/>
              <w:bottom w:val="single" w:sz="2" w:space="0" w:color="000000"/>
              <w:right w:val="single" w:sz="2" w:space="0" w:color="000000"/>
            </w:tcBorders>
            <w:vAlign w:val="center"/>
            <w:hideMark/>
          </w:tcPr>
          <w:p w14:paraId="7EAEE0B3" w14:textId="77777777" w:rsidR="00F10047" w:rsidRPr="00EB44A6" w:rsidRDefault="00F10047" w:rsidP="000C6F0A">
            <w:pPr>
              <w:autoSpaceDE w:val="0"/>
              <w:autoSpaceDN w:val="0"/>
              <w:adjustRightInd w:val="0"/>
              <w:jc w:val="center"/>
              <w:rPr>
                <w:rFonts w:ascii="Times New Roman" w:hAnsi="Times New Roman"/>
                <w:sz w:val="24"/>
                <w:szCs w:val="24"/>
              </w:rPr>
            </w:pPr>
            <w:r w:rsidRPr="00EB44A6">
              <w:rPr>
                <w:rFonts w:ascii="Times New Roman" w:hAnsi="Times New Roman"/>
                <w:sz w:val="24"/>
                <w:szCs w:val="24"/>
              </w:rPr>
              <w:t>11</w:t>
            </w:r>
          </w:p>
        </w:tc>
        <w:tc>
          <w:tcPr>
            <w:tcW w:w="486" w:type="pct"/>
            <w:tcBorders>
              <w:top w:val="single" w:sz="2" w:space="0" w:color="000000"/>
              <w:left w:val="nil"/>
              <w:bottom w:val="single" w:sz="2" w:space="0" w:color="000000"/>
              <w:right w:val="single" w:sz="2" w:space="0" w:color="000000"/>
            </w:tcBorders>
            <w:vAlign w:val="center"/>
            <w:hideMark/>
          </w:tcPr>
          <w:p w14:paraId="15EF1C74" w14:textId="77777777" w:rsidR="00F10047" w:rsidRPr="00EB44A6" w:rsidRDefault="00F10047" w:rsidP="000C6F0A">
            <w:pPr>
              <w:autoSpaceDE w:val="0"/>
              <w:autoSpaceDN w:val="0"/>
              <w:adjustRightInd w:val="0"/>
              <w:jc w:val="center"/>
              <w:rPr>
                <w:rFonts w:ascii="Times New Roman" w:hAnsi="Times New Roman"/>
                <w:sz w:val="24"/>
                <w:szCs w:val="24"/>
              </w:rPr>
            </w:pPr>
            <w:r w:rsidRPr="00EB44A6">
              <w:rPr>
                <w:rFonts w:ascii="Times New Roman" w:hAnsi="Times New Roman"/>
                <w:sz w:val="24"/>
                <w:szCs w:val="24"/>
              </w:rPr>
              <w:t>20</w:t>
            </w:r>
          </w:p>
        </w:tc>
      </w:tr>
      <w:tr w:rsidR="00F10047" w:rsidRPr="00EB44A6" w14:paraId="7B7814CB" w14:textId="77777777" w:rsidTr="000C6F0A">
        <w:trPr>
          <w:trHeight w:val="300"/>
        </w:trPr>
        <w:tc>
          <w:tcPr>
            <w:tcW w:w="343" w:type="pct"/>
            <w:tcBorders>
              <w:top w:val="single" w:sz="2" w:space="0" w:color="000000"/>
              <w:left w:val="single" w:sz="2" w:space="0" w:color="000000"/>
              <w:bottom w:val="single" w:sz="2" w:space="0" w:color="000000"/>
              <w:right w:val="single" w:sz="2" w:space="0" w:color="000000"/>
            </w:tcBorders>
            <w:shd w:val="clear" w:color="auto" w:fill="FFFFFF"/>
          </w:tcPr>
          <w:p w14:paraId="13E0764F" w14:textId="77777777" w:rsidR="00F10047" w:rsidRPr="00EB44A6" w:rsidRDefault="00F10047" w:rsidP="000C6F0A">
            <w:pPr>
              <w:autoSpaceDE w:val="0"/>
              <w:autoSpaceDN w:val="0"/>
              <w:adjustRightInd w:val="0"/>
              <w:jc w:val="both"/>
              <w:rPr>
                <w:rFonts w:ascii="Times New Roman" w:hAnsi="Times New Roman"/>
                <w:sz w:val="24"/>
                <w:szCs w:val="24"/>
              </w:rPr>
            </w:pPr>
          </w:p>
        </w:tc>
        <w:tc>
          <w:tcPr>
            <w:tcW w:w="432" w:type="pct"/>
            <w:tcBorders>
              <w:top w:val="single" w:sz="2" w:space="0" w:color="000000"/>
              <w:left w:val="single" w:sz="2" w:space="0" w:color="000000"/>
              <w:bottom w:val="single" w:sz="2" w:space="0" w:color="000000"/>
              <w:right w:val="single" w:sz="2" w:space="0" w:color="000000"/>
            </w:tcBorders>
            <w:shd w:val="clear" w:color="auto" w:fill="FFFFFF"/>
          </w:tcPr>
          <w:p w14:paraId="25278001" w14:textId="77777777" w:rsidR="00F10047" w:rsidRPr="00EB44A6" w:rsidRDefault="00F10047" w:rsidP="000C6F0A">
            <w:pPr>
              <w:autoSpaceDE w:val="0"/>
              <w:autoSpaceDN w:val="0"/>
              <w:adjustRightInd w:val="0"/>
              <w:jc w:val="center"/>
              <w:rPr>
                <w:rFonts w:ascii="Times New Roman" w:hAnsi="Times New Roman"/>
                <w:color w:val="000000"/>
                <w:sz w:val="24"/>
                <w:szCs w:val="24"/>
              </w:rPr>
            </w:pPr>
          </w:p>
        </w:tc>
        <w:tc>
          <w:tcPr>
            <w:tcW w:w="791" w:type="pct"/>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7666EE4" w14:textId="77777777" w:rsidR="00F10047" w:rsidRPr="00EB44A6" w:rsidRDefault="00F10047" w:rsidP="000C6F0A">
            <w:pPr>
              <w:autoSpaceDE w:val="0"/>
              <w:autoSpaceDN w:val="0"/>
              <w:adjustRightInd w:val="0"/>
              <w:jc w:val="center"/>
              <w:rPr>
                <w:rFonts w:ascii="Times New Roman" w:hAnsi="Times New Roman"/>
                <w:sz w:val="24"/>
                <w:szCs w:val="24"/>
              </w:rPr>
            </w:pPr>
            <w:r w:rsidRPr="00EB44A6">
              <w:rPr>
                <w:rFonts w:ascii="Times New Roman" w:hAnsi="Times New Roman"/>
                <w:color w:val="000000"/>
                <w:sz w:val="24"/>
                <w:szCs w:val="24"/>
              </w:rPr>
              <w:t>Итого:</w:t>
            </w:r>
          </w:p>
        </w:tc>
        <w:tc>
          <w:tcPr>
            <w:tcW w:w="1511" w:type="pct"/>
            <w:tcBorders>
              <w:top w:val="single" w:sz="2" w:space="0" w:color="000000"/>
              <w:left w:val="single" w:sz="2" w:space="0" w:color="000000"/>
              <w:bottom w:val="single" w:sz="2" w:space="0" w:color="000000"/>
              <w:right w:val="single" w:sz="2" w:space="0" w:color="000000"/>
            </w:tcBorders>
            <w:shd w:val="clear" w:color="auto" w:fill="FFFFFF"/>
          </w:tcPr>
          <w:p w14:paraId="2FB91A70" w14:textId="77777777" w:rsidR="00F10047" w:rsidRPr="00EB44A6" w:rsidRDefault="00F10047" w:rsidP="000C6F0A">
            <w:pPr>
              <w:autoSpaceDE w:val="0"/>
              <w:autoSpaceDN w:val="0"/>
              <w:adjustRightInd w:val="0"/>
              <w:jc w:val="center"/>
              <w:rPr>
                <w:rFonts w:ascii="Times New Roman" w:hAnsi="Times New Roman"/>
                <w:sz w:val="24"/>
                <w:szCs w:val="24"/>
              </w:rPr>
            </w:pPr>
          </w:p>
        </w:tc>
        <w:tc>
          <w:tcPr>
            <w:tcW w:w="503" w:type="pct"/>
            <w:tcBorders>
              <w:top w:val="single" w:sz="2" w:space="0" w:color="000000"/>
              <w:left w:val="single" w:sz="2" w:space="0" w:color="000000"/>
              <w:bottom w:val="single" w:sz="2" w:space="0" w:color="000000"/>
              <w:right w:val="single" w:sz="2" w:space="0" w:color="000000"/>
            </w:tcBorders>
            <w:shd w:val="clear" w:color="auto" w:fill="FFFFFF"/>
          </w:tcPr>
          <w:p w14:paraId="6B380D08" w14:textId="77777777" w:rsidR="00F10047" w:rsidRPr="00EB44A6" w:rsidRDefault="00F10047" w:rsidP="000C6F0A">
            <w:pPr>
              <w:autoSpaceDE w:val="0"/>
              <w:autoSpaceDN w:val="0"/>
              <w:adjustRightInd w:val="0"/>
              <w:jc w:val="center"/>
              <w:rPr>
                <w:rFonts w:ascii="Times New Roman" w:hAnsi="Times New Roman"/>
                <w:sz w:val="24"/>
                <w:szCs w:val="24"/>
              </w:rPr>
            </w:pPr>
          </w:p>
        </w:tc>
        <w:tc>
          <w:tcPr>
            <w:tcW w:w="504" w:type="pct"/>
            <w:tcBorders>
              <w:top w:val="single" w:sz="2" w:space="0" w:color="000000"/>
              <w:left w:val="single" w:sz="2" w:space="0" w:color="000000"/>
              <w:bottom w:val="single" w:sz="2" w:space="0" w:color="000000"/>
              <w:right w:val="single" w:sz="2" w:space="0" w:color="000000"/>
            </w:tcBorders>
            <w:shd w:val="clear" w:color="auto" w:fill="FFFFFF"/>
            <w:vAlign w:val="center"/>
          </w:tcPr>
          <w:p w14:paraId="6058DDA5" w14:textId="77777777" w:rsidR="00F10047" w:rsidRPr="00EB44A6" w:rsidRDefault="00F10047" w:rsidP="000C6F0A">
            <w:pPr>
              <w:autoSpaceDE w:val="0"/>
              <w:autoSpaceDN w:val="0"/>
              <w:adjustRightInd w:val="0"/>
              <w:jc w:val="center"/>
              <w:rPr>
                <w:rFonts w:ascii="Times New Roman" w:hAnsi="Times New Roman"/>
                <w:sz w:val="24"/>
                <w:szCs w:val="24"/>
              </w:rPr>
            </w:pPr>
          </w:p>
        </w:tc>
        <w:tc>
          <w:tcPr>
            <w:tcW w:w="431" w:type="pct"/>
            <w:tcBorders>
              <w:top w:val="single" w:sz="2" w:space="0" w:color="000000"/>
              <w:left w:val="nil"/>
              <w:bottom w:val="single" w:sz="2" w:space="0" w:color="000000"/>
              <w:right w:val="single" w:sz="2" w:space="0" w:color="000000"/>
            </w:tcBorders>
            <w:vAlign w:val="center"/>
            <w:hideMark/>
          </w:tcPr>
          <w:p w14:paraId="4C3BF8F4" w14:textId="77777777" w:rsidR="00F10047" w:rsidRPr="00EB44A6" w:rsidRDefault="00F10047" w:rsidP="000C6F0A">
            <w:pPr>
              <w:autoSpaceDE w:val="0"/>
              <w:autoSpaceDN w:val="0"/>
              <w:adjustRightInd w:val="0"/>
              <w:jc w:val="center"/>
              <w:rPr>
                <w:rFonts w:ascii="Times New Roman" w:hAnsi="Times New Roman"/>
                <w:sz w:val="24"/>
                <w:szCs w:val="24"/>
              </w:rPr>
            </w:pPr>
            <w:r w:rsidRPr="00EB44A6">
              <w:rPr>
                <w:rFonts w:ascii="Times New Roman" w:hAnsi="Times New Roman"/>
                <w:sz w:val="24"/>
                <w:szCs w:val="24"/>
              </w:rPr>
              <w:t>55</w:t>
            </w:r>
          </w:p>
        </w:tc>
        <w:tc>
          <w:tcPr>
            <w:tcW w:w="486" w:type="pct"/>
            <w:tcBorders>
              <w:top w:val="single" w:sz="2" w:space="0" w:color="000000"/>
              <w:left w:val="nil"/>
              <w:bottom w:val="single" w:sz="2" w:space="0" w:color="000000"/>
              <w:right w:val="single" w:sz="2" w:space="0" w:color="000000"/>
            </w:tcBorders>
            <w:vAlign w:val="center"/>
            <w:hideMark/>
          </w:tcPr>
          <w:p w14:paraId="33CA85B4" w14:textId="77777777" w:rsidR="00F10047" w:rsidRPr="00EB44A6" w:rsidRDefault="00F10047" w:rsidP="000C6F0A">
            <w:pPr>
              <w:autoSpaceDE w:val="0"/>
              <w:autoSpaceDN w:val="0"/>
              <w:adjustRightInd w:val="0"/>
              <w:jc w:val="center"/>
              <w:rPr>
                <w:rFonts w:ascii="Times New Roman" w:hAnsi="Times New Roman"/>
                <w:sz w:val="24"/>
                <w:szCs w:val="24"/>
              </w:rPr>
            </w:pPr>
            <w:r w:rsidRPr="00EB44A6">
              <w:rPr>
                <w:rFonts w:ascii="Times New Roman" w:hAnsi="Times New Roman"/>
                <w:sz w:val="24"/>
                <w:szCs w:val="24"/>
              </w:rPr>
              <w:t>100</w:t>
            </w:r>
          </w:p>
        </w:tc>
      </w:tr>
    </w:tbl>
    <w:p w14:paraId="48C297BF" w14:textId="77777777" w:rsidR="00F10047" w:rsidRDefault="00F10047" w:rsidP="00F10047">
      <w:pPr>
        <w:autoSpaceDE w:val="0"/>
        <w:autoSpaceDN w:val="0"/>
        <w:adjustRightInd w:val="0"/>
        <w:spacing w:after="0"/>
        <w:ind w:firstLine="709"/>
        <w:jc w:val="both"/>
        <w:rPr>
          <w:rFonts w:ascii="Times New Roman" w:eastAsia="Times New Roman" w:hAnsi="Times New Roman"/>
          <w:b/>
          <w:bCs/>
          <w:sz w:val="24"/>
          <w:szCs w:val="24"/>
          <w:lang w:eastAsia="ru-RU"/>
        </w:rPr>
      </w:pPr>
    </w:p>
    <w:p w14:paraId="6C4458B8" w14:textId="77777777" w:rsidR="00F10047" w:rsidRPr="00A35FDF" w:rsidRDefault="00F10047" w:rsidP="00F10047">
      <w:pPr>
        <w:autoSpaceDE w:val="0"/>
        <w:autoSpaceDN w:val="0"/>
        <w:adjustRightInd w:val="0"/>
        <w:spacing w:after="0"/>
        <w:ind w:firstLine="709"/>
        <w:jc w:val="both"/>
        <w:rPr>
          <w:rFonts w:ascii="Times New Roman" w:eastAsia="Times New Roman" w:hAnsi="Times New Roman"/>
          <w:b/>
          <w:bCs/>
          <w:sz w:val="24"/>
          <w:szCs w:val="24"/>
          <w:lang w:eastAsia="ru-RU"/>
        </w:rPr>
      </w:pPr>
      <w:r w:rsidRPr="00A35FDF">
        <w:rPr>
          <w:rFonts w:ascii="Times New Roman" w:eastAsia="Times New Roman" w:hAnsi="Times New Roman"/>
          <w:b/>
          <w:bCs/>
          <w:sz w:val="24"/>
          <w:szCs w:val="24"/>
          <w:lang w:eastAsia="ru-RU"/>
        </w:rPr>
        <w:t>7. Учебно-методическое и информационное обеспечение</w:t>
      </w:r>
    </w:p>
    <w:p w14:paraId="150C7EFC" w14:textId="77777777" w:rsidR="00665238" w:rsidRPr="00113D73" w:rsidRDefault="00665238" w:rsidP="006652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sz w:val="24"/>
          <w:szCs w:val="24"/>
        </w:rPr>
      </w:pPr>
      <w:r w:rsidRPr="00113D73">
        <w:rPr>
          <w:rFonts w:ascii="Times New Roman" w:eastAsia="Times New Roman" w:hAnsi="Times New Roman"/>
          <w:bCs/>
          <w:i/>
          <w:sz w:val="24"/>
          <w:szCs w:val="24"/>
          <w:lang w:eastAsia="ru-RU"/>
        </w:rPr>
        <w:t xml:space="preserve">7.1. </w:t>
      </w:r>
      <w:r w:rsidRPr="00113D73">
        <w:rPr>
          <w:rFonts w:ascii="Times New Roman" w:eastAsia="Times New Roman" w:hAnsi="Times New Roman"/>
          <w:bCs/>
          <w:i/>
          <w:iCs/>
          <w:sz w:val="24"/>
          <w:szCs w:val="24"/>
          <w:lang w:eastAsia="ru-RU"/>
        </w:rPr>
        <w:t>Основная литература</w:t>
      </w:r>
      <w:r w:rsidRPr="00113D73">
        <w:rPr>
          <w:rFonts w:ascii="Times New Roman" w:hAnsi="Times New Roman"/>
          <w:sz w:val="24"/>
          <w:szCs w:val="24"/>
        </w:rPr>
        <w:t xml:space="preserve"> </w:t>
      </w:r>
    </w:p>
    <w:p w14:paraId="1B705201" w14:textId="77777777" w:rsidR="00665238" w:rsidRPr="00113D73" w:rsidRDefault="00665238" w:rsidP="00665238">
      <w:pPr>
        <w:pStyle w:val="a4"/>
        <w:numPr>
          <w:ilvl w:val="0"/>
          <w:numId w:val="10"/>
        </w:numPr>
        <w:jc w:val="both"/>
        <w:rPr>
          <w:rStyle w:val="af8"/>
          <w:sz w:val="24"/>
          <w:szCs w:val="24"/>
        </w:rPr>
      </w:pPr>
      <w:r w:rsidRPr="00113D73">
        <w:rPr>
          <w:rFonts w:ascii="Times New Roman" w:hAnsi="Times New Roman" w:cs="Times New Roman"/>
          <w:iCs/>
          <w:sz w:val="24"/>
          <w:szCs w:val="24"/>
          <w:shd w:val="clear" w:color="auto" w:fill="FFFFFF"/>
        </w:rPr>
        <w:t>Астапов, В. М. </w:t>
      </w:r>
      <w:r w:rsidRPr="00113D73">
        <w:rPr>
          <w:rFonts w:ascii="Times New Roman" w:hAnsi="Times New Roman" w:cs="Times New Roman"/>
          <w:sz w:val="24"/>
          <w:szCs w:val="24"/>
          <w:shd w:val="clear" w:color="auto" w:fill="FFFFFF"/>
        </w:rPr>
        <w:t>Коррекционная педагогика с основами нейро- и патопсихологии : учебное пособие для вузов / В. М. Астапов. — 3-е изд., испр. и доп. — Москва : Издательство Юрайт, 2019. — 161 с. — (Авторский учебник). — ISBN 978-5-534-06932-7. — Текст : электронный // ЭБС Юрайт [сайт]. — URL: </w:t>
      </w:r>
      <w:hyperlink r:id="rId11" w:tgtFrame="_blank" w:history="1">
        <w:r w:rsidRPr="00113D73">
          <w:rPr>
            <w:rStyle w:val="af8"/>
            <w:sz w:val="24"/>
            <w:szCs w:val="24"/>
            <w:shd w:val="clear" w:color="auto" w:fill="FFFFFF"/>
          </w:rPr>
          <w:t>https://biblio-online.ru/bcode/420465</w:t>
        </w:r>
      </w:hyperlink>
    </w:p>
    <w:p w14:paraId="3F06BCA4" w14:textId="77777777" w:rsidR="00665238" w:rsidRPr="00113D73" w:rsidRDefault="00665238" w:rsidP="00665238">
      <w:pPr>
        <w:pStyle w:val="a4"/>
        <w:numPr>
          <w:ilvl w:val="0"/>
          <w:numId w:val="10"/>
        </w:numPr>
        <w:jc w:val="both"/>
        <w:rPr>
          <w:rFonts w:ascii="Times New Roman" w:hAnsi="Times New Roman" w:cs="Times New Roman"/>
          <w:sz w:val="24"/>
          <w:szCs w:val="24"/>
        </w:rPr>
      </w:pPr>
      <w:r w:rsidRPr="00113D73">
        <w:rPr>
          <w:rFonts w:ascii="Times New Roman" w:hAnsi="Times New Roman" w:cs="Times New Roman"/>
          <w:sz w:val="24"/>
          <w:szCs w:val="24"/>
        </w:rPr>
        <w:t>Подольская, О.А. Основы коррекционной педагогики и психологии : учебное пособие / О.А. Подольская, И.В. Яковлева. - Москва ; Берлин : Директ-Медиа, 2018. - 169 с. - Библиогр. в кн. - ISBN 978-5-4475-9772-6 ; То же [Электронный ресурс]. - URL: </w:t>
      </w:r>
      <w:hyperlink r:id="rId12" w:history="1">
        <w:r w:rsidRPr="00113D73">
          <w:rPr>
            <w:rStyle w:val="af8"/>
            <w:sz w:val="24"/>
            <w:szCs w:val="24"/>
          </w:rPr>
          <w:t>http://biblioclub.ru/index.php?page=book&amp;id=495845</w:t>
        </w:r>
      </w:hyperlink>
      <w:r w:rsidRPr="00113D73">
        <w:rPr>
          <w:rFonts w:ascii="Times New Roman" w:hAnsi="Times New Roman" w:cs="Times New Roman"/>
          <w:sz w:val="24"/>
          <w:szCs w:val="24"/>
        </w:rPr>
        <w:t xml:space="preserve"> </w:t>
      </w:r>
    </w:p>
    <w:p w14:paraId="007FB5FA" w14:textId="77777777" w:rsidR="00665238" w:rsidRPr="00113D73" w:rsidRDefault="00665238" w:rsidP="00665238">
      <w:pPr>
        <w:pStyle w:val="af6"/>
        <w:numPr>
          <w:ilvl w:val="0"/>
          <w:numId w:val="10"/>
        </w:numPr>
        <w:jc w:val="both"/>
        <w:rPr>
          <w:rFonts w:ascii="Times New Roman" w:hAnsi="Times New Roman"/>
          <w:sz w:val="24"/>
          <w:szCs w:val="24"/>
        </w:rPr>
      </w:pPr>
      <w:r w:rsidRPr="00113D73">
        <w:rPr>
          <w:rFonts w:ascii="Times New Roman" w:hAnsi="Times New Roman"/>
          <w:sz w:val="24"/>
          <w:szCs w:val="24"/>
        </w:rPr>
        <w:lastRenderedPageBreak/>
        <w:t>Современное состояние и тенденции развития </w:t>
      </w:r>
      <w:r w:rsidRPr="00113D73">
        <w:rPr>
          <w:rFonts w:ascii="Times New Roman" w:hAnsi="Times New Roman"/>
          <w:bCs/>
          <w:sz w:val="24"/>
          <w:szCs w:val="24"/>
        </w:rPr>
        <w:t>специальн</w:t>
      </w:r>
      <w:r w:rsidRPr="00113D73">
        <w:rPr>
          <w:rFonts w:ascii="Times New Roman" w:hAnsi="Times New Roman"/>
          <w:sz w:val="24"/>
          <w:szCs w:val="24"/>
        </w:rPr>
        <w:t>ой </w:t>
      </w:r>
      <w:r w:rsidRPr="00113D73">
        <w:rPr>
          <w:rFonts w:ascii="Times New Roman" w:hAnsi="Times New Roman"/>
          <w:bCs/>
          <w:sz w:val="24"/>
          <w:szCs w:val="24"/>
        </w:rPr>
        <w:t>педагогик</w:t>
      </w:r>
      <w:r w:rsidRPr="00113D73">
        <w:rPr>
          <w:rFonts w:ascii="Times New Roman" w:hAnsi="Times New Roman"/>
          <w:sz w:val="24"/>
          <w:szCs w:val="24"/>
        </w:rPr>
        <w:t>и и психологии: материалы Всероссийской научной конференции молодых ученых (28–30 марта 2016 г., дефектологический факультет МПГУ) : сборник статей / под ред. А.В. Кротковой, И.Н. Нурлыгаянова, Т.А. Соловьевой. - Москва ; Берлин : Директ-Медиа, 2016. - 337 с. - ISBN 978-5-4475-7740-7 ; То же [Электронный ресурс]. - URL: </w:t>
      </w:r>
      <w:hyperlink r:id="rId13" w:history="1">
        <w:r w:rsidRPr="00113D73">
          <w:rPr>
            <w:rStyle w:val="af8"/>
            <w:sz w:val="24"/>
            <w:szCs w:val="24"/>
          </w:rPr>
          <w:t>http://biblioclub.ru/index.php?page=book&amp;id=437306(29.05.2019)</w:t>
        </w:r>
      </w:hyperlink>
      <w:r w:rsidRPr="00113D73">
        <w:rPr>
          <w:rFonts w:ascii="Times New Roman" w:hAnsi="Times New Roman"/>
          <w:sz w:val="24"/>
          <w:szCs w:val="24"/>
        </w:rPr>
        <w:t>.</w:t>
      </w:r>
    </w:p>
    <w:p w14:paraId="3E74D57E" w14:textId="77777777" w:rsidR="00665238" w:rsidRPr="00113D73" w:rsidRDefault="00665238" w:rsidP="00665238">
      <w:pPr>
        <w:autoSpaceDE w:val="0"/>
        <w:autoSpaceDN w:val="0"/>
        <w:adjustRightInd w:val="0"/>
        <w:spacing w:after="0"/>
        <w:jc w:val="both"/>
        <w:rPr>
          <w:rFonts w:ascii="Times New Roman" w:eastAsia="Times New Roman" w:hAnsi="Times New Roman"/>
          <w:bCs/>
          <w:sz w:val="24"/>
          <w:szCs w:val="24"/>
          <w:lang w:eastAsia="ru-RU"/>
        </w:rPr>
      </w:pPr>
    </w:p>
    <w:p w14:paraId="232F19EB" w14:textId="77777777" w:rsidR="00665238" w:rsidRPr="00113D73" w:rsidRDefault="00665238" w:rsidP="006652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sidRPr="00113D73">
        <w:rPr>
          <w:rFonts w:ascii="Times New Roman" w:eastAsia="Times New Roman" w:hAnsi="Times New Roman"/>
          <w:bCs/>
          <w:i/>
          <w:iCs/>
          <w:sz w:val="24"/>
          <w:szCs w:val="24"/>
          <w:lang w:eastAsia="ru-RU"/>
        </w:rPr>
        <w:t>7.2. Дополнительная литература</w:t>
      </w:r>
    </w:p>
    <w:p w14:paraId="610214D3" w14:textId="77777777" w:rsidR="00665238" w:rsidRPr="00113D73" w:rsidRDefault="00665238" w:rsidP="00665238">
      <w:pPr>
        <w:pStyle w:val="af6"/>
        <w:numPr>
          <w:ilvl w:val="0"/>
          <w:numId w:val="11"/>
        </w:numPr>
        <w:jc w:val="both"/>
        <w:rPr>
          <w:rFonts w:ascii="Times New Roman" w:hAnsi="Times New Roman"/>
          <w:sz w:val="24"/>
          <w:szCs w:val="24"/>
        </w:rPr>
      </w:pPr>
      <w:r w:rsidRPr="00113D73">
        <w:rPr>
          <w:rFonts w:ascii="Times New Roman" w:hAnsi="Times New Roman"/>
          <w:sz w:val="24"/>
          <w:szCs w:val="24"/>
        </w:rPr>
        <w:t>Козьяков, Р.В. Организация и содержание специальной психологической помощи : учебник и практикум / Р.В. Козьяков, И.И. Поташова, М.А. Басин. - Москва ; Берлин : Директ-Медиа, 2017. - 357 с. : ил., табл. - Библиогр. в кн. - ISBN 978-5-4475-9081-9 ; То же [Электронный ресурс]. – URL: </w:t>
      </w:r>
      <w:hyperlink r:id="rId14" w:history="1">
        <w:r w:rsidRPr="00113D73">
          <w:rPr>
            <w:rStyle w:val="af8"/>
            <w:sz w:val="24"/>
            <w:szCs w:val="24"/>
          </w:rPr>
          <w:t>http://biblioclub.ru/index.php?page=book&amp;id=469116</w:t>
        </w:r>
      </w:hyperlink>
    </w:p>
    <w:p w14:paraId="27E5D54B" w14:textId="77777777" w:rsidR="00665238" w:rsidRPr="00113D73" w:rsidRDefault="00665238" w:rsidP="00665238">
      <w:pPr>
        <w:pStyle w:val="af6"/>
        <w:numPr>
          <w:ilvl w:val="0"/>
          <w:numId w:val="11"/>
        </w:numPr>
        <w:jc w:val="both"/>
        <w:rPr>
          <w:rFonts w:ascii="Times New Roman" w:hAnsi="Times New Roman"/>
          <w:sz w:val="24"/>
          <w:szCs w:val="24"/>
        </w:rPr>
      </w:pPr>
      <w:r w:rsidRPr="00113D73">
        <w:rPr>
          <w:rFonts w:ascii="Times New Roman" w:hAnsi="Times New Roman"/>
          <w:sz w:val="24"/>
          <w:szCs w:val="24"/>
        </w:rPr>
        <w:t>Головчиц, Л.А. Система коррекционно-педагогической помощи дошкольникам с недостатками слуха в структуре комплексных нарушений развития : монография / Л.А. Головчиц ; Министерство образования и науки Российской Федерации, Московский педагогический государственный университет. - Москва : МПГУ, 2015. - 180 с. : схем., ил. - Библиогр. в кн. - ISBN 978-5-4263-0240-2 ; То же [Электронный ресурс]. - URL: </w:t>
      </w:r>
      <w:hyperlink r:id="rId15" w:history="1">
        <w:r w:rsidRPr="00113D73">
          <w:rPr>
            <w:rFonts w:ascii="Times New Roman" w:hAnsi="Times New Roman"/>
            <w:sz w:val="24"/>
            <w:szCs w:val="24"/>
          </w:rPr>
          <w:t>http://biblioclub.ru/index.php?page=book&amp;id=472091</w:t>
        </w:r>
      </w:hyperlink>
      <w:r w:rsidRPr="00113D73">
        <w:rPr>
          <w:rFonts w:ascii="Times New Roman" w:hAnsi="Times New Roman"/>
          <w:sz w:val="24"/>
          <w:szCs w:val="24"/>
        </w:rPr>
        <w:t xml:space="preserve"> </w:t>
      </w:r>
    </w:p>
    <w:p w14:paraId="373474A4" w14:textId="77777777" w:rsidR="00665238" w:rsidRPr="00113D73" w:rsidRDefault="00665238" w:rsidP="00665238">
      <w:pPr>
        <w:pStyle w:val="af6"/>
        <w:numPr>
          <w:ilvl w:val="0"/>
          <w:numId w:val="11"/>
        </w:numPr>
        <w:jc w:val="both"/>
        <w:rPr>
          <w:rFonts w:ascii="Times New Roman" w:hAnsi="Times New Roman"/>
          <w:sz w:val="24"/>
          <w:szCs w:val="24"/>
        </w:rPr>
      </w:pPr>
      <w:r w:rsidRPr="00113D73">
        <w:rPr>
          <w:rFonts w:ascii="Times New Roman" w:hAnsi="Times New Roman"/>
          <w:sz w:val="24"/>
          <w:szCs w:val="24"/>
        </w:rPr>
        <w:t xml:space="preserve">Педагогические инновации образования лиц с ОВЗ : практикум / авт.-сост. О.Н. Артеменко ; Министерство образования и науки Российской Федерации, Северо-Кавказский федеральный университет. - Ставрополь : СКФУ, 2017. - 109 с. : схем., табл. ; То же [Электронный ресурс]. – </w:t>
      </w:r>
    </w:p>
    <w:p w14:paraId="726B7B9C" w14:textId="77777777" w:rsidR="00665238" w:rsidRPr="00113D73" w:rsidRDefault="00665238" w:rsidP="00665238">
      <w:pPr>
        <w:pStyle w:val="af6"/>
        <w:ind w:left="720"/>
        <w:jc w:val="both"/>
        <w:rPr>
          <w:rFonts w:ascii="Times New Roman" w:hAnsi="Times New Roman"/>
          <w:sz w:val="24"/>
          <w:szCs w:val="24"/>
        </w:rPr>
      </w:pPr>
      <w:r w:rsidRPr="00113D73">
        <w:rPr>
          <w:rFonts w:ascii="Times New Roman" w:hAnsi="Times New Roman"/>
          <w:sz w:val="24"/>
          <w:szCs w:val="24"/>
        </w:rPr>
        <w:t>URL: </w:t>
      </w:r>
      <w:hyperlink r:id="rId16" w:history="1">
        <w:r w:rsidRPr="00113D73">
          <w:rPr>
            <w:rStyle w:val="af8"/>
            <w:sz w:val="24"/>
            <w:szCs w:val="24"/>
          </w:rPr>
          <w:t>http://biblioclub.ru/index.php?page=book&amp;id=494785</w:t>
        </w:r>
      </w:hyperlink>
    </w:p>
    <w:p w14:paraId="20720D2E" w14:textId="77777777" w:rsidR="00665238" w:rsidRPr="00113D73" w:rsidRDefault="00665238" w:rsidP="00665238">
      <w:pPr>
        <w:pStyle w:val="af6"/>
        <w:numPr>
          <w:ilvl w:val="0"/>
          <w:numId w:val="11"/>
        </w:numPr>
        <w:jc w:val="both"/>
        <w:rPr>
          <w:rFonts w:ascii="Times New Roman" w:hAnsi="Times New Roman"/>
          <w:sz w:val="24"/>
          <w:szCs w:val="24"/>
        </w:rPr>
      </w:pPr>
      <w:r w:rsidRPr="00113D73">
        <w:rPr>
          <w:rFonts w:ascii="Times New Roman" w:hAnsi="Times New Roman"/>
          <w:sz w:val="24"/>
          <w:szCs w:val="24"/>
        </w:rPr>
        <w:t>Педагогика и психология инклюзивного образования : учебное пособие / Д.З. Ахметова, З.Г. Нигматов, Т.А. Челнокова и др. ; под ред. Д.З. Ахметовой ; Институт экономики, управления и права (г. Казань), Кафедра теоретической и инклюзивной педагогики. - Казань : Познание, 2013. - 204 с. : ил., табл. - Библиогр. в кн. ; То же [Электронный ресурс]. - URL: </w:t>
      </w:r>
      <w:hyperlink r:id="rId17" w:history="1">
        <w:r w:rsidRPr="00113D73">
          <w:rPr>
            <w:rStyle w:val="af8"/>
            <w:sz w:val="24"/>
            <w:szCs w:val="24"/>
          </w:rPr>
          <w:t>http://biblioclub.ru/index.php?page=book&amp;id=257980</w:t>
        </w:r>
      </w:hyperlink>
    </w:p>
    <w:p w14:paraId="52705AC7" w14:textId="77777777" w:rsidR="00665238" w:rsidRPr="00113D73" w:rsidRDefault="00665238" w:rsidP="00665238">
      <w:pPr>
        <w:pStyle w:val="a4"/>
        <w:autoSpaceDE w:val="0"/>
        <w:autoSpaceDN w:val="0"/>
        <w:adjustRightInd w:val="0"/>
        <w:spacing w:after="0"/>
        <w:ind w:left="709"/>
        <w:jc w:val="both"/>
        <w:rPr>
          <w:rFonts w:ascii="Times New Roman" w:eastAsia="Times New Roman" w:hAnsi="Times New Roman" w:cs="Times New Roman"/>
          <w:bCs/>
          <w:sz w:val="24"/>
          <w:szCs w:val="24"/>
          <w:lang w:eastAsia="ru-RU"/>
        </w:rPr>
      </w:pPr>
    </w:p>
    <w:p w14:paraId="3B575F8E" w14:textId="77777777" w:rsidR="00F10047" w:rsidRPr="00A35FDF" w:rsidRDefault="00F10047" w:rsidP="00F100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p>
    <w:p w14:paraId="21F9AD92" w14:textId="77777777" w:rsidR="00F10047" w:rsidRPr="00A35FDF" w:rsidRDefault="00F10047" w:rsidP="00F100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sidRPr="00A35FDF">
        <w:rPr>
          <w:rFonts w:ascii="Times New Roman" w:eastAsia="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14:paraId="02846B7F" w14:textId="77777777" w:rsidR="00F10047" w:rsidRPr="00A35FDF" w:rsidRDefault="00F10047" w:rsidP="00F100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Cs/>
          <w:sz w:val="24"/>
          <w:szCs w:val="24"/>
          <w:lang w:eastAsia="ru-RU"/>
        </w:rPr>
      </w:pPr>
      <w:r w:rsidRPr="00A35FDF">
        <w:rPr>
          <w:rFonts w:ascii="Times New Roman" w:eastAsia="Times New Roman" w:hAnsi="Times New Roman"/>
          <w:bCs/>
          <w:iCs/>
          <w:sz w:val="24"/>
          <w:szCs w:val="24"/>
          <w:lang w:eastAsia="ru-RU"/>
        </w:rPr>
        <w:t>Ульенкова У.В. Организация и содержание социальной психологической помощи детям с проблемами в развитии. - Москва, 2011. - 174 с.</w:t>
      </w:r>
    </w:p>
    <w:p w14:paraId="2D1C961E" w14:textId="77777777" w:rsidR="00F10047" w:rsidRPr="00A35FDF" w:rsidRDefault="00F10047" w:rsidP="00F10047">
      <w:pPr>
        <w:spacing w:after="17"/>
        <w:ind w:left="3" w:firstLine="706"/>
        <w:rPr>
          <w:rFonts w:ascii="Times New Roman" w:eastAsia="Times New Roman" w:hAnsi="Times New Roman"/>
          <w:bCs/>
          <w:i/>
          <w:iCs/>
          <w:sz w:val="24"/>
          <w:szCs w:val="24"/>
          <w:lang w:eastAsia="ru-RU"/>
        </w:rPr>
      </w:pPr>
    </w:p>
    <w:p w14:paraId="3CB7D278" w14:textId="77777777" w:rsidR="00F10047" w:rsidRPr="00A35FDF" w:rsidRDefault="00F10047" w:rsidP="00F10047">
      <w:pPr>
        <w:spacing w:after="17"/>
        <w:ind w:left="3" w:firstLine="706"/>
        <w:rPr>
          <w:rFonts w:ascii="Times New Roman" w:eastAsia="Times New Roman" w:hAnsi="Times New Roman"/>
          <w:bCs/>
          <w:i/>
          <w:iCs/>
          <w:sz w:val="24"/>
          <w:szCs w:val="24"/>
          <w:lang w:eastAsia="ru-RU"/>
        </w:rPr>
      </w:pPr>
      <w:r w:rsidRPr="00A35FDF">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14:paraId="731220B4" w14:textId="77777777" w:rsidR="00F10047" w:rsidRPr="00DB7206" w:rsidRDefault="00F10047" w:rsidP="004E1698">
      <w:pPr>
        <w:pStyle w:val="a4"/>
        <w:numPr>
          <w:ilvl w:val="0"/>
          <w:numId w:val="9"/>
        </w:numPr>
        <w:autoSpaceDE w:val="0"/>
        <w:autoSpaceDN w:val="0"/>
        <w:adjustRightInd w:val="0"/>
        <w:spacing w:after="0"/>
        <w:ind w:left="709"/>
        <w:jc w:val="both"/>
        <w:rPr>
          <w:rFonts w:ascii="Times New Roman" w:eastAsia="Times New Roman" w:hAnsi="Times New Roman"/>
          <w:bCs/>
          <w:iCs/>
          <w:sz w:val="24"/>
          <w:szCs w:val="24"/>
          <w:lang w:eastAsia="ru-RU"/>
        </w:rPr>
      </w:pPr>
      <w:r w:rsidRPr="00DB7206">
        <w:rPr>
          <w:rFonts w:ascii="Times New Roman" w:hAnsi="Times New Roman"/>
          <w:color w:val="454545"/>
          <w:sz w:val="24"/>
          <w:szCs w:val="24"/>
        </w:rPr>
        <w:t>Масленникова, Т.В. Психолого-педагогический практикум по общей и специальной дошкольной педагогике : учебное пособие / Т.В. Масленникова, Н.И. Колупаева. - Москва ; Берлин : Директ-Медиа, 2014. - 138 с. : ил. - Библиогр. в кн. - ISBN 978-5-4475-3726-5 ; То же [Электронный ресурс]. - URL: </w:t>
      </w:r>
      <w:hyperlink r:id="rId18" w:history="1">
        <w:r w:rsidRPr="00DB7206">
          <w:rPr>
            <w:rStyle w:val="af8"/>
            <w:color w:val="006CA1"/>
          </w:rPr>
          <w:t>http://biblioclub.ru/index.php?page=book&amp;id=273462</w:t>
        </w:r>
      </w:hyperlink>
    </w:p>
    <w:p w14:paraId="197D94CD" w14:textId="77777777" w:rsidR="00F10047" w:rsidRPr="00DB7206" w:rsidRDefault="00F10047" w:rsidP="004E1698">
      <w:pPr>
        <w:pStyle w:val="a4"/>
        <w:numPr>
          <w:ilvl w:val="0"/>
          <w:numId w:val="9"/>
        </w:numPr>
        <w:autoSpaceDE w:val="0"/>
        <w:autoSpaceDN w:val="0"/>
        <w:adjustRightInd w:val="0"/>
        <w:spacing w:after="0"/>
        <w:ind w:left="709"/>
        <w:jc w:val="both"/>
        <w:rPr>
          <w:rFonts w:ascii="Times New Roman" w:eastAsia="Times New Roman" w:hAnsi="Times New Roman"/>
          <w:bCs/>
          <w:iCs/>
          <w:sz w:val="24"/>
          <w:szCs w:val="24"/>
          <w:lang w:eastAsia="ru-RU"/>
        </w:rPr>
      </w:pPr>
      <w:r w:rsidRPr="00DB7206">
        <w:rPr>
          <w:rFonts w:ascii="Times New Roman" w:hAnsi="Times New Roman"/>
          <w:color w:val="454545"/>
          <w:sz w:val="24"/>
          <w:szCs w:val="24"/>
        </w:rPr>
        <w:t>Педагогические технологии воспитательной работы в специальных (коррекционных) школах I и II вида : учебник : в 2 ч / ред. Е.Г. Речицкая. - Москва : Гуманитарный издательский центр ВЛАДОС, 2009. - Ч. 1. - 288 с. - (Коррекционная педагогика). - ISBN 978-5-691-01735-3 ; То же [Электронный ресурс]. - URL: </w:t>
      </w:r>
      <w:hyperlink r:id="rId19" w:history="1">
        <w:r w:rsidRPr="00DB7206">
          <w:rPr>
            <w:rStyle w:val="af8"/>
            <w:color w:val="006CA1"/>
          </w:rPr>
          <w:t>http://biblioclub.ru/index.php?page=book&amp;id=58324</w:t>
        </w:r>
      </w:hyperlink>
    </w:p>
    <w:p w14:paraId="01C2363F" w14:textId="77777777" w:rsidR="00F10047" w:rsidRDefault="00F10047" w:rsidP="00F10047">
      <w:pPr>
        <w:autoSpaceDE w:val="0"/>
        <w:autoSpaceDN w:val="0"/>
        <w:adjustRightInd w:val="0"/>
        <w:spacing w:after="0"/>
        <w:ind w:left="349"/>
        <w:jc w:val="both"/>
        <w:rPr>
          <w:rFonts w:ascii="Arial" w:hAnsi="Arial" w:cs="Arial"/>
          <w:color w:val="454545"/>
          <w:sz w:val="23"/>
          <w:szCs w:val="23"/>
        </w:rPr>
      </w:pPr>
    </w:p>
    <w:p w14:paraId="12A7C417" w14:textId="77777777" w:rsidR="00F10047" w:rsidRPr="00DB7206" w:rsidRDefault="00F10047" w:rsidP="00F10047">
      <w:pPr>
        <w:autoSpaceDE w:val="0"/>
        <w:autoSpaceDN w:val="0"/>
        <w:adjustRightInd w:val="0"/>
        <w:spacing w:after="0"/>
        <w:ind w:left="349"/>
        <w:jc w:val="both"/>
        <w:rPr>
          <w:rFonts w:ascii="Times New Roman" w:eastAsia="Times New Roman" w:hAnsi="Times New Roman"/>
          <w:bCs/>
          <w:iCs/>
          <w:sz w:val="24"/>
          <w:szCs w:val="24"/>
          <w:lang w:eastAsia="ru-RU"/>
        </w:rPr>
      </w:pPr>
      <w:r w:rsidRPr="00DB7206">
        <w:rPr>
          <w:rFonts w:ascii="Arial" w:hAnsi="Arial" w:cs="Arial"/>
          <w:color w:val="454545"/>
          <w:sz w:val="23"/>
          <w:szCs w:val="23"/>
        </w:rPr>
        <w:lastRenderedPageBreak/>
        <w:t> </w:t>
      </w:r>
      <w:r w:rsidRPr="00DB7206">
        <w:rPr>
          <w:rFonts w:ascii="Times New Roman" w:eastAsia="Times New Roman" w:hAnsi="Times New Roman"/>
          <w:b/>
          <w:bCs/>
          <w:sz w:val="24"/>
          <w:szCs w:val="24"/>
          <w:lang w:eastAsia="ru-RU"/>
        </w:rPr>
        <w:t>8. Фонды оценочных средств</w:t>
      </w:r>
    </w:p>
    <w:p w14:paraId="491A587C" w14:textId="77777777" w:rsidR="00F10047" w:rsidRPr="00A35FDF" w:rsidRDefault="00F10047" w:rsidP="00F10047">
      <w:pPr>
        <w:spacing w:after="0"/>
        <w:ind w:firstLine="709"/>
        <w:jc w:val="both"/>
        <w:rPr>
          <w:rFonts w:ascii="Times New Roman" w:eastAsia="Times New Roman" w:hAnsi="Times New Roman"/>
          <w:spacing w:val="-4"/>
          <w:sz w:val="24"/>
          <w:szCs w:val="24"/>
          <w:lang w:eastAsia="ru-RU"/>
        </w:rPr>
      </w:pPr>
      <w:r w:rsidRPr="00A35FDF">
        <w:rPr>
          <w:rFonts w:ascii="Times New Roman" w:eastAsia="Times New Roman" w:hAnsi="Times New Roman"/>
          <w:spacing w:val="-4"/>
          <w:sz w:val="24"/>
          <w:szCs w:val="24"/>
          <w:lang w:eastAsia="ru-RU"/>
        </w:rPr>
        <w:t>Фонд оценочных средств представлен в Приложении 1.</w:t>
      </w:r>
    </w:p>
    <w:p w14:paraId="12C16B62" w14:textId="77777777" w:rsidR="00F10047" w:rsidRPr="00A35FDF" w:rsidRDefault="00F10047" w:rsidP="00F10047">
      <w:pPr>
        <w:autoSpaceDE w:val="0"/>
        <w:autoSpaceDN w:val="0"/>
        <w:adjustRightInd w:val="0"/>
        <w:spacing w:after="0"/>
        <w:ind w:firstLine="709"/>
        <w:jc w:val="both"/>
        <w:rPr>
          <w:rFonts w:ascii="Times New Roman" w:eastAsia="Times New Roman" w:hAnsi="Times New Roman"/>
          <w:b/>
          <w:bCs/>
          <w:sz w:val="24"/>
          <w:szCs w:val="24"/>
          <w:lang w:eastAsia="ru-RU"/>
        </w:rPr>
      </w:pPr>
    </w:p>
    <w:p w14:paraId="21415C61" w14:textId="77777777" w:rsidR="00F10047" w:rsidRPr="00A35FDF" w:rsidRDefault="00F10047" w:rsidP="00F10047">
      <w:pPr>
        <w:autoSpaceDE w:val="0"/>
        <w:autoSpaceDN w:val="0"/>
        <w:adjustRightInd w:val="0"/>
        <w:spacing w:after="0"/>
        <w:ind w:firstLine="709"/>
        <w:jc w:val="both"/>
        <w:rPr>
          <w:rFonts w:ascii="Times New Roman" w:eastAsia="Times New Roman" w:hAnsi="Times New Roman"/>
          <w:b/>
          <w:bCs/>
          <w:sz w:val="24"/>
          <w:szCs w:val="24"/>
          <w:lang w:eastAsia="ru-RU"/>
        </w:rPr>
      </w:pPr>
      <w:r w:rsidRPr="00A35FDF">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14:paraId="6381BD8B" w14:textId="77777777" w:rsidR="00F10047" w:rsidRPr="00E0086B" w:rsidRDefault="00F10047" w:rsidP="00F10047">
      <w:pPr>
        <w:shd w:val="clear" w:color="auto" w:fill="FFFFFF"/>
        <w:spacing w:after="0" w:line="240" w:lineRule="auto"/>
        <w:ind w:firstLine="709"/>
        <w:rPr>
          <w:rFonts w:ascii="Arial" w:eastAsia="Times New Roman" w:hAnsi="Arial" w:cs="Arial"/>
          <w:color w:val="000000"/>
          <w:sz w:val="23"/>
          <w:szCs w:val="23"/>
          <w:lang w:eastAsia="ru-RU"/>
        </w:rPr>
      </w:pPr>
      <w:r w:rsidRPr="00E0086B">
        <w:rPr>
          <w:rFonts w:ascii="Times New Roman" w:eastAsia="Times New Roman" w:hAnsi="Times New Roman"/>
          <w:i/>
          <w:iCs/>
          <w:color w:val="000000"/>
          <w:sz w:val="24"/>
          <w:szCs w:val="24"/>
          <w:lang w:eastAsia="ru-RU"/>
        </w:rPr>
        <w:t>9.1. Описание материально-технической базы</w:t>
      </w:r>
    </w:p>
    <w:p w14:paraId="03516234" w14:textId="77777777" w:rsidR="00F10047" w:rsidRPr="00E0086B" w:rsidRDefault="00F10047" w:rsidP="00F10047">
      <w:pPr>
        <w:shd w:val="clear" w:color="auto" w:fill="FFFFFF"/>
        <w:spacing w:after="0" w:line="240" w:lineRule="auto"/>
        <w:ind w:firstLine="709"/>
        <w:rPr>
          <w:rFonts w:ascii="Arial" w:eastAsia="Times New Roman" w:hAnsi="Arial" w:cs="Arial"/>
          <w:color w:val="000000"/>
          <w:sz w:val="23"/>
          <w:szCs w:val="23"/>
          <w:lang w:eastAsia="ru-RU"/>
        </w:rPr>
      </w:pPr>
      <w:r w:rsidRPr="00E0086B">
        <w:rPr>
          <w:rFonts w:ascii="Times New Roman" w:eastAsia="Times New Roman" w:hAnsi="Times New Roman"/>
          <w:color w:val="000000"/>
          <w:sz w:val="24"/>
          <w:szCs w:val="24"/>
          <w:lang w:eastAsia="ru-RU"/>
        </w:rPr>
        <w:t>Для проведения занятий по дисциплине используются аудитории университета, в том числе оборудованные мультимедийными ресурсами, используется оборудование лекционно-лабораторного комплекса «Педагогика и психология потенциальных возможностей».</w:t>
      </w:r>
    </w:p>
    <w:p w14:paraId="64311D29" w14:textId="77777777" w:rsidR="00F10047" w:rsidRPr="00E0086B" w:rsidRDefault="00F10047" w:rsidP="00F10047">
      <w:pPr>
        <w:shd w:val="clear" w:color="auto" w:fill="FFFFFF"/>
        <w:spacing w:after="0" w:line="240" w:lineRule="auto"/>
        <w:ind w:firstLine="709"/>
        <w:jc w:val="both"/>
        <w:rPr>
          <w:rFonts w:ascii="Arial" w:eastAsia="Times New Roman" w:hAnsi="Arial" w:cs="Arial"/>
          <w:color w:val="000000"/>
          <w:sz w:val="23"/>
          <w:szCs w:val="23"/>
          <w:lang w:eastAsia="ru-RU"/>
        </w:rPr>
      </w:pPr>
      <w:r w:rsidRPr="00E0086B">
        <w:rPr>
          <w:rFonts w:ascii="Times New Roman" w:eastAsia="Times New Roman" w:hAnsi="Times New Roman"/>
          <w:i/>
          <w:iCs/>
          <w:color w:val="000000"/>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4B38978C" w14:textId="77777777" w:rsidR="00F10047" w:rsidRPr="00E0086B" w:rsidRDefault="00F10047" w:rsidP="00F10047">
      <w:pPr>
        <w:shd w:val="clear" w:color="auto" w:fill="FFFFFF"/>
        <w:spacing w:after="0" w:line="240" w:lineRule="auto"/>
        <w:ind w:firstLine="709"/>
        <w:jc w:val="both"/>
        <w:rPr>
          <w:rFonts w:ascii="Arial" w:eastAsia="Times New Roman" w:hAnsi="Arial" w:cs="Arial"/>
          <w:color w:val="000000"/>
          <w:sz w:val="23"/>
          <w:szCs w:val="23"/>
          <w:lang w:eastAsia="ru-RU"/>
        </w:rPr>
      </w:pPr>
      <w:r w:rsidRPr="00E0086B">
        <w:rPr>
          <w:rFonts w:ascii="Times New Roman" w:eastAsia="Times New Roman" w:hAnsi="Times New Roman"/>
          <w:color w:val="000000"/>
          <w:sz w:val="24"/>
          <w:szCs w:val="24"/>
          <w:lang w:eastAsia="ru-RU"/>
        </w:rPr>
        <w:t>Планируется использование программных средств: Microsoft Word, Power Point, Microsoft Internet Explorer и других, а также средств организации взаимодействия с обучающимися в ЭИОС Мининского университета, в том числе взаимодействия с помощью сетевых ресурсов, например Google-сервисов.</w:t>
      </w:r>
    </w:p>
    <w:p w14:paraId="551AA4AF" w14:textId="77777777" w:rsidR="000A2067" w:rsidRDefault="000A2067" w:rsidP="00DB597C">
      <w:pPr>
        <w:autoSpaceDE w:val="0"/>
        <w:autoSpaceDN w:val="0"/>
        <w:adjustRightInd w:val="0"/>
        <w:spacing w:after="0" w:line="240" w:lineRule="auto"/>
        <w:jc w:val="both"/>
        <w:rPr>
          <w:rFonts w:ascii="Times New Roman" w:eastAsia="Times New Roman" w:hAnsi="Times New Roman"/>
          <w:b/>
          <w:bCs/>
          <w:sz w:val="28"/>
          <w:szCs w:val="28"/>
          <w:lang w:eastAsia="ru-RU"/>
        </w:rPr>
      </w:pPr>
    </w:p>
    <w:p w14:paraId="7A2CAAB5" w14:textId="77777777" w:rsidR="000A2067" w:rsidRPr="00DB597C" w:rsidRDefault="000A2067" w:rsidP="00DB597C">
      <w:pPr>
        <w:autoSpaceDE w:val="0"/>
        <w:autoSpaceDN w:val="0"/>
        <w:adjustRightInd w:val="0"/>
        <w:spacing w:after="0" w:line="240" w:lineRule="auto"/>
        <w:jc w:val="both"/>
        <w:rPr>
          <w:rFonts w:ascii="Times New Roman" w:eastAsia="Times New Roman" w:hAnsi="Times New Roman"/>
          <w:b/>
          <w:bCs/>
          <w:sz w:val="28"/>
          <w:szCs w:val="28"/>
          <w:lang w:eastAsia="ru-RU"/>
        </w:rPr>
      </w:pPr>
    </w:p>
    <w:p w14:paraId="1E9DD97E" w14:textId="77777777" w:rsidR="00402828" w:rsidRPr="00D73709" w:rsidRDefault="00402828" w:rsidP="00402828">
      <w:pPr>
        <w:tabs>
          <w:tab w:val="left" w:pos="2520"/>
          <w:tab w:val="center" w:pos="4677"/>
        </w:tabs>
        <w:spacing w:after="0"/>
        <w:rPr>
          <w:rFonts w:ascii="Times New Roman" w:eastAsia="Times New Roman" w:hAnsi="Times New Roman"/>
          <w:b/>
          <w:sz w:val="24"/>
          <w:szCs w:val="24"/>
          <w:lang w:eastAsia="ru-RU"/>
        </w:rPr>
      </w:pPr>
      <w:r>
        <w:rPr>
          <w:rFonts w:ascii="Times New Roman" w:eastAsia="Times New Roman" w:hAnsi="Times New Roman"/>
          <w:b/>
          <w:sz w:val="24"/>
          <w:szCs w:val="24"/>
          <w:lang w:eastAsia="ru-RU"/>
        </w:rPr>
        <w:tab/>
      </w:r>
      <w:r>
        <w:rPr>
          <w:rFonts w:ascii="Times New Roman" w:eastAsia="Times New Roman" w:hAnsi="Times New Roman"/>
          <w:b/>
          <w:sz w:val="24"/>
          <w:szCs w:val="24"/>
          <w:lang w:eastAsia="ru-RU"/>
        </w:rPr>
        <w:tab/>
        <w:t>5.2</w:t>
      </w:r>
      <w:r w:rsidRPr="00D73709">
        <w:rPr>
          <w:rFonts w:ascii="Times New Roman" w:eastAsia="Times New Roman" w:hAnsi="Times New Roman"/>
          <w:b/>
          <w:sz w:val="24"/>
          <w:szCs w:val="24"/>
          <w:lang w:eastAsia="ru-RU"/>
        </w:rPr>
        <w:t>. ПРОГРАММА ДИСЦИПЛИНЫ</w:t>
      </w:r>
    </w:p>
    <w:p w14:paraId="28AD7471" w14:textId="77777777" w:rsidR="00402828" w:rsidRPr="004E66AC" w:rsidRDefault="00402828" w:rsidP="00402828">
      <w:pPr>
        <w:autoSpaceDE w:val="0"/>
        <w:autoSpaceDN w:val="0"/>
        <w:adjustRightInd w:val="0"/>
        <w:spacing w:after="0"/>
        <w:ind w:firstLine="709"/>
        <w:jc w:val="center"/>
        <w:rPr>
          <w:rFonts w:ascii="Times New Roman" w:eastAsia="Times New Roman" w:hAnsi="Times New Roman"/>
          <w:b/>
          <w:bCs/>
          <w:sz w:val="24"/>
          <w:szCs w:val="24"/>
          <w:lang w:eastAsia="ru-RU"/>
        </w:rPr>
      </w:pPr>
      <w:r w:rsidRPr="004E66AC">
        <w:rPr>
          <w:rFonts w:ascii="Times New Roman" w:eastAsia="Times New Roman" w:hAnsi="Times New Roman"/>
          <w:b/>
          <w:bCs/>
          <w:sz w:val="24"/>
          <w:szCs w:val="24"/>
          <w:lang w:eastAsia="ru-RU"/>
        </w:rPr>
        <w:t>«</w:t>
      </w:r>
      <w:r w:rsidRPr="004E66AC">
        <w:rPr>
          <w:rFonts w:ascii="Times New Roman" w:eastAsia="Times New Roman" w:hAnsi="Times New Roman"/>
          <w:b/>
          <w:sz w:val="24"/>
          <w:szCs w:val="24"/>
          <w:lang w:eastAsia="ru-RU"/>
        </w:rPr>
        <w:t>Моделирование индивидуального образовательного маршрута в условиях специального и инклюзивного образования</w:t>
      </w:r>
      <w:r w:rsidR="002F4F19">
        <w:rPr>
          <w:rFonts w:ascii="Times New Roman" w:eastAsia="Times New Roman" w:hAnsi="Times New Roman"/>
          <w:b/>
          <w:sz w:val="24"/>
          <w:szCs w:val="24"/>
          <w:lang w:eastAsia="ru-RU"/>
        </w:rPr>
        <w:t xml:space="preserve"> (учебное событие)</w:t>
      </w:r>
      <w:r w:rsidRPr="004E66AC">
        <w:rPr>
          <w:rFonts w:ascii="Times New Roman" w:eastAsia="Times New Roman" w:hAnsi="Times New Roman"/>
          <w:b/>
          <w:bCs/>
          <w:sz w:val="24"/>
          <w:szCs w:val="24"/>
          <w:lang w:eastAsia="ru-RU"/>
        </w:rPr>
        <w:t>»</w:t>
      </w:r>
      <w:r w:rsidR="002F4F19">
        <w:rPr>
          <w:rFonts w:ascii="Times New Roman" w:eastAsia="Times New Roman" w:hAnsi="Times New Roman"/>
          <w:b/>
          <w:bCs/>
          <w:sz w:val="24"/>
          <w:szCs w:val="24"/>
          <w:lang w:eastAsia="ru-RU"/>
        </w:rPr>
        <w:t xml:space="preserve"> </w:t>
      </w:r>
    </w:p>
    <w:p w14:paraId="2158D956" w14:textId="77777777" w:rsidR="00402828" w:rsidRPr="00D73709" w:rsidRDefault="00402828" w:rsidP="00402828">
      <w:pPr>
        <w:autoSpaceDE w:val="0"/>
        <w:autoSpaceDN w:val="0"/>
        <w:adjustRightInd w:val="0"/>
        <w:spacing w:after="0"/>
        <w:ind w:firstLine="709"/>
        <w:jc w:val="center"/>
        <w:rPr>
          <w:rFonts w:ascii="Times New Roman" w:eastAsia="Times New Roman" w:hAnsi="Times New Roman"/>
          <w:b/>
          <w:bCs/>
          <w:sz w:val="24"/>
          <w:szCs w:val="24"/>
          <w:lang w:eastAsia="ru-RU"/>
        </w:rPr>
      </w:pPr>
    </w:p>
    <w:p w14:paraId="68967A40" w14:textId="77777777" w:rsidR="00402828" w:rsidRPr="004E66AC" w:rsidRDefault="00402828" w:rsidP="00402828">
      <w:pPr>
        <w:tabs>
          <w:tab w:val="left" w:pos="720"/>
        </w:tabs>
        <w:autoSpaceDE w:val="0"/>
        <w:autoSpaceDN w:val="0"/>
        <w:adjustRightInd w:val="0"/>
        <w:spacing w:after="0"/>
        <w:ind w:left="709"/>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 xml:space="preserve">1. </w:t>
      </w:r>
      <w:r w:rsidRPr="004E66AC">
        <w:rPr>
          <w:rFonts w:ascii="Times New Roman" w:eastAsia="Times New Roman" w:hAnsi="Times New Roman"/>
          <w:b/>
          <w:bCs/>
          <w:sz w:val="24"/>
          <w:szCs w:val="24"/>
          <w:lang w:eastAsia="ru-RU"/>
        </w:rPr>
        <w:t>Пояснительная записка</w:t>
      </w:r>
    </w:p>
    <w:p w14:paraId="6FDCEA6C" w14:textId="77777777" w:rsidR="002F4F19" w:rsidRDefault="00F10047" w:rsidP="002F4F19">
      <w:pPr>
        <w:spacing w:after="0"/>
        <w:jc w:val="both"/>
        <w:rPr>
          <w:rFonts w:ascii="Times New Roman" w:eastAsia="Times New Roman" w:hAnsi="Times New Roman"/>
          <w:sz w:val="24"/>
          <w:szCs w:val="24"/>
          <w:lang w:eastAsia="ru-RU"/>
        </w:rPr>
      </w:pPr>
      <w:r w:rsidRPr="00C232E5">
        <w:rPr>
          <w:rFonts w:ascii="Times New Roman" w:hAnsi="Times New Roman"/>
          <w:sz w:val="24"/>
          <w:szCs w:val="24"/>
        </w:rPr>
        <w:t>Учебное событие «Моделирование индивидуального маршрута комплексного сопровождения ребенка с ОВЗ</w:t>
      </w:r>
      <w:r w:rsidRPr="00C232E5">
        <w:rPr>
          <w:rFonts w:ascii="Times New Roman" w:eastAsia="Times New Roman" w:hAnsi="Times New Roman"/>
          <w:bCs/>
          <w:sz w:val="24"/>
          <w:szCs w:val="24"/>
          <w:lang w:eastAsia="ru-RU"/>
        </w:rPr>
        <w:t xml:space="preserve">» </w:t>
      </w:r>
      <w:r w:rsidRPr="00C232E5">
        <w:rPr>
          <w:rFonts w:ascii="Times New Roman" w:hAnsi="Times New Roman"/>
          <w:sz w:val="24"/>
          <w:szCs w:val="24"/>
        </w:rPr>
        <w:t>ориентировано на формирование специальных профессиональных компетенций, связанных с умением выстроить индивидуальную образовательную траекторию для детей с ОВЗ, у обучающихся по направлению</w:t>
      </w:r>
      <w:r w:rsidR="002F4F19">
        <w:rPr>
          <w:rFonts w:ascii="Times New Roman" w:hAnsi="Times New Roman"/>
          <w:sz w:val="24"/>
          <w:szCs w:val="24"/>
        </w:rPr>
        <w:t xml:space="preserve"> </w:t>
      </w:r>
      <w:r w:rsidR="002F4F19" w:rsidRPr="00113D73">
        <w:rPr>
          <w:rFonts w:ascii="Times New Roman" w:eastAsia="Times New Roman" w:hAnsi="Times New Roman"/>
          <w:sz w:val="24"/>
          <w:szCs w:val="24"/>
          <w:lang w:eastAsia="ru-RU"/>
        </w:rPr>
        <w:t>подгото</w:t>
      </w:r>
      <w:r w:rsidR="002F4F19">
        <w:rPr>
          <w:rFonts w:ascii="Times New Roman" w:eastAsia="Times New Roman" w:hAnsi="Times New Roman"/>
          <w:sz w:val="24"/>
          <w:szCs w:val="24"/>
          <w:lang w:eastAsia="ru-RU"/>
        </w:rPr>
        <w:t xml:space="preserve">вки </w:t>
      </w:r>
      <w:r w:rsidR="002F4F19" w:rsidRPr="006A5FDF">
        <w:rPr>
          <w:rFonts w:ascii="Times New Roman" w:eastAsia="Times New Roman" w:hAnsi="Times New Roman"/>
          <w:sz w:val="24"/>
          <w:szCs w:val="28"/>
          <w:lang w:eastAsia="ru-RU"/>
        </w:rPr>
        <w:t>44.03.05.</w:t>
      </w:r>
      <w:r w:rsidR="002F4F19">
        <w:rPr>
          <w:rFonts w:ascii="Times New Roman" w:eastAsia="Times New Roman" w:hAnsi="Times New Roman"/>
          <w:sz w:val="24"/>
          <w:szCs w:val="28"/>
          <w:lang w:eastAsia="ru-RU"/>
        </w:rPr>
        <w:t xml:space="preserve"> </w:t>
      </w:r>
      <w:r w:rsidR="002F4F19" w:rsidRPr="006A5FDF">
        <w:rPr>
          <w:rFonts w:ascii="Times New Roman" w:eastAsia="Times New Roman" w:hAnsi="Times New Roman"/>
          <w:sz w:val="24"/>
          <w:szCs w:val="28"/>
          <w:lang w:eastAsia="ru-RU"/>
        </w:rPr>
        <w:t>«</w:t>
      </w:r>
      <w:r w:rsidR="002F4F19" w:rsidRPr="006A5FDF">
        <w:rPr>
          <w:rFonts w:ascii="Times New Roman" w:hAnsi="Times New Roman"/>
          <w:sz w:val="24"/>
          <w:szCs w:val="28"/>
        </w:rPr>
        <w:t>Педагогическое</w:t>
      </w:r>
      <w:r w:rsidR="002F4F19" w:rsidRPr="006A5FDF">
        <w:rPr>
          <w:sz w:val="24"/>
          <w:szCs w:val="28"/>
        </w:rPr>
        <w:t xml:space="preserve"> </w:t>
      </w:r>
      <w:r w:rsidR="002F4F19" w:rsidRPr="006A5FDF">
        <w:rPr>
          <w:rFonts w:ascii="Times New Roman" w:eastAsia="Times New Roman" w:hAnsi="Times New Roman"/>
          <w:sz w:val="24"/>
          <w:szCs w:val="28"/>
          <w:lang w:eastAsia="ru-RU"/>
        </w:rPr>
        <w:t>образование (с двумя профилями подготовки)»</w:t>
      </w:r>
      <w:r w:rsidR="002F4F19">
        <w:rPr>
          <w:rFonts w:ascii="Times New Roman" w:eastAsia="Times New Roman" w:hAnsi="Times New Roman"/>
          <w:sz w:val="24"/>
          <w:szCs w:val="28"/>
          <w:lang w:eastAsia="ru-RU"/>
        </w:rPr>
        <w:t>, п</w:t>
      </w:r>
      <w:r w:rsidR="002F4F19" w:rsidRPr="00D73709">
        <w:rPr>
          <w:rFonts w:ascii="Times New Roman" w:eastAsia="Times New Roman" w:hAnsi="Times New Roman"/>
          <w:sz w:val="24"/>
          <w:szCs w:val="24"/>
          <w:lang w:eastAsia="ru-RU"/>
        </w:rPr>
        <w:t>рофиль «Иностранный (английский) язык и Иностранный (китайский</w:t>
      </w:r>
      <w:r w:rsidR="002F4F19">
        <w:rPr>
          <w:rFonts w:ascii="Times New Roman" w:eastAsia="Times New Roman" w:hAnsi="Times New Roman"/>
          <w:sz w:val="24"/>
          <w:szCs w:val="24"/>
          <w:lang w:eastAsia="ru-RU"/>
        </w:rPr>
        <w:t>)</w:t>
      </w:r>
      <w:r w:rsidR="002F4F19" w:rsidRPr="00034143">
        <w:rPr>
          <w:rFonts w:ascii="Times New Roman" w:eastAsia="Times New Roman" w:hAnsi="Times New Roman"/>
          <w:sz w:val="24"/>
          <w:szCs w:val="24"/>
          <w:lang w:eastAsia="ru-RU"/>
        </w:rPr>
        <w:t xml:space="preserve"> </w:t>
      </w:r>
      <w:r w:rsidR="002F4F19" w:rsidRPr="00D73709">
        <w:rPr>
          <w:rFonts w:ascii="Times New Roman" w:eastAsia="Times New Roman" w:hAnsi="Times New Roman"/>
          <w:sz w:val="24"/>
          <w:szCs w:val="24"/>
          <w:lang w:eastAsia="ru-RU"/>
        </w:rPr>
        <w:t>язык»</w:t>
      </w:r>
      <w:r w:rsidR="002F4F19">
        <w:rPr>
          <w:rFonts w:ascii="Times New Roman" w:eastAsia="Times New Roman" w:hAnsi="Times New Roman"/>
          <w:sz w:val="24"/>
          <w:szCs w:val="24"/>
          <w:lang w:eastAsia="ru-RU"/>
        </w:rPr>
        <w:t>.</w:t>
      </w:r>
    </w:p>
    <w:p w14:paraId="091A3723" w14:textId="77777777" w:rsidR="00F10047" w:rsidRDefault="00F10047" w:rsidP="00F10047">
      <w:pPr>
        <w:autoSpaceDE w:val="0"/>
        <w:autoSpaceDN w:val="0"/>
        <w:adjustRightInd w:val="0"/>
        <w:spacing w:after="0"/>
        <w:ind w:firstLine="709"/>
        <w:jc w:val="both"/>
        <w:rPr>
          <w:rFonts w:ascii="Times New Roman" w:hAnsi="Times New Roman"/>
          <w:sz w:val="24"/>
          <w:szCs w:val="24"/>
        </w:rPr>
      </w:pPr>
    </w:p>
    <w:p w14:paraId="4DC1DD9B" w14:textId="77777777" w:rsidR="00F10047" w:rsidRPr="00C232E5" w:rsidRDefault="002F4F19" w:rsidP="00F10047">
      <w:pPr>
        <w:spacing w:after="0"/>
        <w:ind w:firstLine="720"/>
        <w:jc w:val="both"/>
        <w:rPr>
          <w:rFonts w:ascii="Times New Roman" w:eastAsia="Times New Roman" w:hAnsi="Times New Roman"/>
          <w:bCs/>
          <w:sz w:val="24"/>
          <w:szCs w:val="24"/>
          <w:lang w:eastAsia="ru-RU"/>
        </w:rPr>
      </w:pPr>
      <w:r>
        <w:rPr>
          <w:rFonts w:ascii="Times New Roman" w:hAnsi="Times New Roman"/>
          <w:sz w:val="24"/>
          <w:szCs w:val="24"/>
        </w:rPr>
        <w:t xml:space="preserve">Курс </w:t>
      </w:r>
      <w:r w:rsidR="00F10047" w:rsidRPr="00C232E5">
        <w:rPr>
          <w:rFonts w:ascii="Times New Roman" w:hAnsi="Times New Roman"/>
          <w:sz w:val="24"/>
          <w:szCs w:val="24"/>
        </w:rPr>
        <w:t xml:space="preserve">включен в обязательную часть комплексного модуля </w:t>
      </w:r>
      <w:r w:rsidR="008D151B">
        <w:rPr>
          <w:rFonts w:ascii="Times New Roman" w:eastAsia="Times New Roman" w:hAnsi="Times New Roman"/>
          <w:bCs/>
          <w:sz w:val="24"/>
          <w:szCs w:val="24"/>
          <w:lang w:eastAsia="ru-RU"/>
        </w:rPr>
        <w:t>"</w:t>
      </w:r>
      <w:r w:rsidR="008D151B" w:rsidRPr="00113D73">
        <w:rPr>
          <w:rFonts w:ascii="Times New Roman" w:eastAsia="Times New Roman" w:hAnsi="Times New Roman"/>
          <w:bCs/>
          <w:sz w:val="24"/>
          <w:szCs w:val="24"/>
          <w:lang w:eastAsia="ru-RU"/>
        </w:rPr>
        <w:t>Психолого-педагогические основы современной дефектологии"</w:t>
      </w:r>
      <w:r w:rsidR="00F10047" w:rsidRPr="00C232E5">
        <w:rPr>
          <w:rFonts w:ascii="Times New Roman" w:hAnsi="Times New Roman"/>
          <w:sz w:val="24"/>
          <w:szCs w:val="24"/>
        </w:rPr>
        <w:t>. Содержание дисциплины имеет практико-ориентированную основу и подразумевает технологии проблемного обучения.</w:t>
      </w:r>
    </w:p>
    <w:p w14:paraId="215F5D60" w14:textId="77777777" w:rsidR="00402828" w:rsidRDefault="00402828" w:rsidP="00402828">
      <w:pPr>
        <w:autoSpaceDE w:val="0"/>
        <w:autoSpaceDN w:val="0"/>
        <w:adjustRightInd w:val="0"/>
        <w:spacing w:after="0"/>
        <w:ind w:firstLine="709"/>
        <w:jc w:val="both"/>
        <w:rPr>
          <w:rFonts w:ascii="Times New Roman" w:eastAsia="Times New Roman" w:hAnsi="Times New Roman"/>
          <w:b/>
          <w:bCs/>
          <w:sz w:val="24"/>
          <w:szCs w:val="24"/>
          <w:lang w:eastAsia="ru-RU"/>
        </w:rPr>
      </w:pPr>
    </w:p>
    <w:p w14:paraId="628DEC16" w14:textId="77777777" w:rsidR="00402828" w:rsidRPr="00D73709" w:rsidRDefault="00402828" w:rsidP="00402828">
      <w:pPr>
        <w:autoSpaceDE w:val="0"/>
        <w:autoSpaceDN w:val="0"/>
        <w:adjustRightInd w:val="0"/>
        <w:spacing w:after="0"/>
        <w:ind w:firstLine="709"/>
        <w:jc w:val="both"/>
        <w:rPr>
          <w:rFonts w:ascii="Times New Roman" w:eastAsia="Times New Roman" w:hAnsi="Times New Roman"/>
          <w:b/>
          <w:bCs/>
          <w:sz w:val="24"/>
          <w:szCs w:val="24"/>
          <w:lang w:eastAsia="ru-RU"/>
        </w:rPr>
      </w:pPr>
      <w:r w:rsidRPr="00D73709">
        <w:rPr>
          <w:rFonts w:ascii="Times New Roman" w:eastAsia="Times New Roman" w:hAnsi="Times New Roman"/>
          <w:b/>
          <w:bCs/>
          <w:sz w:val="24"/>
          <w:szCs w:val="24"/>
          <w:lang w:eastAsia="ru-RU"/>
        </w:rPr>
        <w:t>2. Место в структуре модуля</w:t>
      </w:r>
    </w:p>
    <w:p w14:paraId="79A6FB61" w14:textId="77777777" w:rsidR="00F10047" w:rsidRPr="00C232E5" w:rsidRDefault="00402828" w:rsidP="00F10047">
      <w:pPr>
        <w:autoSpaceDE w:val="0"/>
        <w:autoSpaceDN w:val="0"/>
        <w:adjustRightInd w:val="0"/>
        <w:spacing w:after="0"/>
        <w:ind w:firstLine="720"/>
        <w:jc w:val="both"/>
        <w:rPr>
          <w:rFonts w:ascii="Times New Roman" w:eastAsia="Times New Roman" w:hAnsi="Times New Roman"/>
          <w:sz w:val="24"/>
          <w:szCs w:val="24"/>
          <w:lang w:eastAsia="ru-RU"/>
        </w:rPr>
      </w:pPr>
      <w:r w:rsidRPr="00D73709">
        <w:rPr>
          <w:rFonts w:ascii="Times New Roman" w:eastAsia="Times New Roman" w:hAnsi="Times New Roman"/>
          <w:sz w:val="24"/>
          <w:szCs w:val="24"/>
          <w:lang w:eastAsia="ru-RU"/>
        </w:rPr>
        <w:t xml:space="preserve">Дисциплина </w:t>
      </w:r>
      <w:r w:rsidRPr="004E66AC">
        <w:rPr>
          <w:rFonts w:ascii="Times New Roman" w:eastAsia="Times New Roman" w:hAnsi="Times New Roman"/>
          <w:bCs/>
          <w:sz w:val="24"/>
          <w:szCs w:val="24"/>
          <w:lang w:eastAsia="ru-RU"/>
        </w:rPr>
        <w:t>«</w:t>
      </w:r>
      <w:r w:rsidRPr="004E66AC">
        <w:rPr>
          <w:rFonts w:ascii="Times New Roman" w:eastAsia="Times New Roman" w:hAnsi="Times New Roman"/>
          <w:sz w:val="24"/>
          <w:szCs w:val="24"/>
          <w:lang w:eastAsia="ru-RU"/>
        </w:rPr>
        <w:t>Моделирование индивидуального образовательного маршрута в условиях специального и инклюзивного образования</w:t>
      </w:r>
      <w:r w:rsidRPr="004E66AC">
        <w:rPr>
          <w:rFonts w:ascii="Times New Roman" w:eastAsia="Times New Roman" w:hAnsi="Times New Roman"/>
          <w:bCs/>
          <w:sz w:val="24"/>
          <w:szCs w:val="24"/>
          <w:lang w:eastAsia="ru-RU"/>
        </w:rPr>
        <w:t>»</w:t>
      </w:r>
      <w:r>
        <w:rPr>
          <w:rFonts w:ascii="Times New Roman" w:eastAsia="Times New Roman" w:hAnsi="Times New Roman"/>
          <w:bCs/>
          <w:sz w:val="24"/>
          <w:szCs w:val="24"/>
          <w:lang w:eastAsia="ru-RU"/>
        </w:rPr>
        <w:t xml:space="preserve"> </w:t>
      </w:r>
      <w:r w:rsidRPr="004E66AC">
        <w:rPr>
          <w:rFonts w:ascii="Times New Roman" w:hAnsi="Times New Roman"/>
          <w:sz w:val="24"/>
          <w:szCs w:val="24"/>
        </w:rPr>
        <w:t xml:space="preserve">является базовой дисциплиной модуля </w:t>
      </w:r>
      <w:r w:rsidRPr="004E66AC">
        <w:rPr>
          <w:rFonts w:ascii="Times New Roman" w:eastAsia="Times New Roman" w:hAnsi="Times New Roman"/>
          <w:sz w:val="24"/>
          <w:szCs w:val="24"/>
          <w:lang w:eastAsia="ru-RU"/>
        </w:rPr>
        <w:t>«</w:t>
      </w:r>
      <w:r w:rsidRPr="004E66AC">
        <w:rPr>
          <w:rFonts w:ascii="Times New Roman" w:eastAsia="Times New Roman" w:hAnsi="Times New Roman"/>
          <w:i/>
          <w:sz w:val="24"/>
          <w:szCs w:val="24"/>
          <w:lang w:eastAsia="ru-RU"/>
        </w:rPr>
        <w:t>Психолого-педагогические основы</w:t>
      </w:r>
      <w:r>
        <w:rPr>
          <w:rFonts w:ascii="Times New Roman" w:eastAsia="Times New Roman" w:hAnsi="Times New Roman"/>
          <w:i/>
          <w:sz w:val="24"/>
          <w:szCs w:val="24"/>
          <w:lang w:eastAsia="ru-RU"/>
        </w:rPr>
        <w:t xml:space="preserve"> работы с детьми с ОВЗ</w:t>
      </w:r>
      <w:r w:rsidR="00F10047">
        <w:rPr>
          <w:rFonts w:ascii="Times New Roman" w:eastAsia="Times New Roman" w:hAnsi="Times New Roman"/>
          <w:sz w:val="24"/>
          <w:szCs w:val="24"/>
          <w:lang w:eastAsia="ru-RU"/>
        </w:rPr>
        <w:t xml:space="preserve">» » и </w:t>
      </w:r>
      <w:r w:rsidR="00F10047" w:rsidRPr="00C232E5">
        <w:rPr>
          <w:rFonts w:ascii="Times New Roman" w:eastAsia="Times New Roman" w:hAnsi="Times New Roman"/>
          <w:sz w:val="24"/>
          <w:szCs w:val="24"/>
          <w:lang w:eastAsia="ru-RU"/>
        </w:rPr>
        <w:t xml:space="preserve">изучается в </w:t>
      </w:r>
      <w:r w:rsidR="00F10047">
        <w:rPr>
          <w:rFonts w:ascii="Times New Roman" w:eastAsia="Times New Roman" w:hAnsi="Times New Roman"/>
          <w:sz w:val="24"/>
          <w:szCs w:val="24"/>
          <w:lang w:eastAsia="ru-RU"/>
        </w:rPr>
        <w:t>7</w:t>
      </w:r>
      <w:r w:rsidR="00F10047" w:rsidRPr="00C232E5">
        <w:rPr>
          <w:rFonts w:ascii="Times New Roman" w:eastAsia="Times New Roman" w:hAnsi="Times New Roman"/>
          <w:sz w:val="24"/>
          <w:szCs w:val="24"/>
          <w:lang w:eastAsia="ru-RU"/>
        </w:rPr>
        <w:t xml:space="preserve"> семестре 4 курса.</w:t>
      </w:r>
    </w:p>
    <w:p w14:paraId="1606ADF4" w14:textId="77777777" w:rsidR="00F10047" w:rsidRPr="00C232E5" w:rsidRDefault="00F10047" w:rsidP="00F10047">
      <w:pPr>
        <w:autoSpaceDE w:val="0"/>
        <w:autoSpaceDN w:val="0"/>
        <w:adjustRightInd w:val="0"/>
        <w:spacing w:after="0"/>
        <w:ind w:firstLine="72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 xml:space="preserve">Освоение дисциплины готовит к работе со следующими объектами профессиональной деятельности:  воспитание,  обучения, коррекционная работа, научно-просветительская деятельность с участниками образовательных отношений. Данное учебное событие ориентировано на погружение обучающихся в следующие виды профессиональной деятельности:  </w:t>
      </w:r>
    </w:p>
    <w:p w14:paraId="194C2AE8" w14:textId="77777777" w:rsidR="00F10047" w:rsidRPr="00C232E5" w:rsidRDefault="00F10047" w:rsidP="00F10047">
      <w:pPr>
        <w:tabs>
          <w:tab w:val="left" w:pos="720"/>
        </w:tabs>
        <w:spacing w:after="0"/>
        <w:ind w:firstLine="720"/>
        <w:jc w:val="both"/>
        <w:rPr>
          <w:rFonts w:ascii="Times New Roman" w:hAnsi="Times New Roman"/>
          <w:sz w:val="24"/>
          <w:szCs w:val="24"/>
        </w:rPr>
      </w:pPr>
      <w:r w:rsidRPr="00C232E5">
        <w:rPr>
          <w:rFonts w:ascii="Times New Roman" w:eastAsia="Times New Roman" w:hAnsi="Times New Roman"/>
          <w:sz w:val="24"/>
          <w:szCs w:val="24"/>
          <w:lang w:eastAsia="ru-RU"/>
        </w:rPr>
        <w:t xml:space="preserve">В области коррекционно-педагогической деятельности - </w:t>
      </w:r>
      <w:r w:rsidRPr="00C232E5">
        <w:rPr>
          <w:rFonts w:ascii="Times New Roman" w:hAnsi="Times New Roman"/>
          <w:sz w:val="24"/>
          <w:szCs w:val="24"/>
        </w:rPr>
        <w:t xml:space="preserve">разработка индивидуальной образовательно-коррекционной программы, планирование </w:t>
      </w:r>
      <w:r w:rsidRPr="00C232E5">
        <w:rPr>
          <w:rFonts w:ascii="Times New Roman" w:hAnsi="Times New Roman"/>
          <w:sz w:val="24"/>
          <w:szCs w:val="24"/>
        </w:rPr>
        <w:lastRenderedPageBreak/>
        <w:t>коррекционно-развивающей работы на основе результатов психолого-педагогической диагностики лиц с ОВЗ; выбор и создание учебно-методического обеспечения;</w:t>
      </w:r>
    </w:p>
    <w:p w14:paraId="1A16C1C7" w14:textId="77777777" w:rsidR="00F10047" w:rsidRPr="00C232E5" w:rsidRDefault="00F10047" w:rsidP="00F10047">
      <w:pPr>
        <w:spacing w:after="0"/>
        <w:ind w:firstLine="72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 xml:space="preserve">Освоение дисциплины происходит </w:t>
      </w:r>
      <w:r>
        <w:rPr>
          <w:rFonts w:ascii="Times New Roman" w:eastAsia="Times New Roman" w:hAnsi="Times New Roman"/>
          <w:color w:val="000000"/>
          <w:sz w:val="24"/>
          <w:szCs w:val="24"/>
          <w:lang w:eastAsia="ru-RU"/>
        </w:rPr>
        <w:t xml:space="preserve">на основе изучения дисциплин: </w:t>
      </w:r>
      <w:r>
        <w:rPr>
          <w:rFonts w:ascii="Times New Roman" w:eastAsia="Times New Roman" w:hAnsi="Times New Roman"/>
          <w:sz w:val="24"/>
          <w:szCs w:val="24"/>
          <w:lang w:eastAsia="ru-RU"/>
        </w:rPr>
        <w:t>«</w:t>
      </w:r>
      <w:r w:rsidRPr="002C7AC1">
        <w:rPr>
          <w:rFonts w:ascii="Times New Roman" w:eastAsia="Times New Roman" w:hAnsi="Times New Roman"/>
          <w:sz w:val="24"/>
          <w:szCs w:val="24"/>
          <w:lang w:eastAsia="ru-RU"/>
        </w:rPr>
        <w:t>Возрастная анатомия и физиология</w:t>
      </w:r>
      <w:r>
        <w:rPr>
          <w:rFonts w:ascii="Times New Roman" w:eastAsia="Times New Roman" w:hAnsi="Times New Roman"/>
          <w:sz w:val="24"/>
          <w:szCs w:val="24"/>
          <w:lang w:eastAsia="ru-RU"/>
        </w:rPr>
        <w:t>», «</w:t>
      </w:r>
      <w:r w:rsidRPr="002C7AC1">
        <w:rPr>
          <w:rFonts w:ascii="Times New Roman" w:eastAsia="Times New Roman" w:hAnsi="Times New Roman"/>
          <w:sz w:val="24"/>
          <w:szCs w:val="24"/>
          <w:lang w:eastAsia="ru-RU"/>
        </w:rPr>
        <w:t>Психология развития</w:t>
      </w:r>
      <w:r>
        <w:rPr>
          <w:rFonts w:ascii="Times New Roman" w:eastAsia="Times New Roman" w:hAnsi="Times New Roman"/>
          <w:sz w:val="24"/>
          <w:szCs w:val="24"/>
          <w:lang w:eastAsia="ru-RU"/>
        </w:rPr>
        <w:t xml:space="preserve">», </w:t>
      </w:r>
      <w:r w:rsidRPr="00A35FDF">
        <w:rPr>
          <w:rFonts w:ascii="Times New Roman" w:eastAsia="Times New Roman" w:hAnsi="Times New Roman"/>
          <w:sz w:val="24"/>
          <w:szCs w:val="24"/>
          <w:lang w:eastAsia="ru-RU"/>
        </w:rPr>
        <w:t>"</w:t>
      </w:r>
      <w:r w:rsidRPr="005F5C01">
        <w:rPr>
          <w:rFonts w:ascii="Times New Roman" w:eastAsia="Times New Roman" w:hAnsi="Times New Roman"/>
          <w:sz w:val="24"/>
          <w:szCs w:val="24"/>
          <w:lang w:eastAsia="ru-RU"/>
        </w:rPr>
        <w:t>Дети с ОВЗ в образовательном и социо-культурном пространстве</w:t>
      </w:r>
      <w:r w:rsidRPr="00A35FDF">
        <w:rPr>
          <w:rFonts w:ascii="Times New Roman" w:eastAsia="Times New Roman" w:hAnsi="Times New Roman"/>
          <w:sz w:val="24"/>
          <w:szCs w:val="24"/>
          <w:lang w:eastAsia="ru-RU"/>
        </w:rPr>
        <w:t>", "</w:t>
      </w:r>
      <w:r w:rsidRPr="002C7AC1">
        <w:t xml:space="preserve"> </w:t>
      </w:r>
      <w:r w:rsidRPr="002C7AC1">
        <w:rPr>
          <w:rFonts w:ascii="Times New Roman" w:eastAsia="Times New Roman" w:hAnsi="Times New Roman"/>
          <w:sz w:val="24"/>
          <w:szCs w:val="24"/>
          <w:lang w:eastAsia="ru-RU"/>
        </w:rPr>
        <w:t>Проектирование образовательного пространства</w:t>
      </w:r>
      <w:r w:rsidRPr="00A35FDF">
        <w:rPr>
          <w:rFonts w:ascii="Times New Roman" w:eastAsia="Times New Roman" w:hAnsi="Times New Roman"/>
          <w:sz w:val="24"/>
          <w:szCs w:val="24"/>
          <w:lang w:eastAsia="ru-RU"/>
        </w:rPr>
        <w:t>"</w:t>
      </w:r>
    </w:p>
    <w:p w14:paraId="7614AB4F" w14:textId="77777777" w:rsidR="00402828" w:rsidRPr="004E66AC" w:rsidRDefault="00402828" w:rsidP="00402828">
      <w:pPr>
        <w:autoSpaceDE w:val="0"/>
        <w:autoSpaceDN w:val="0"/>
        <w:adjustRightInd w:val="0"/>
        <w:spacing w:after="0"/>
        <w:ind w:firstLine="709"/>
        <w:rPr>
          <w:rFonts w:ascii="Times New Roman" w:eastAsia="Times New Roman" w:hAnsi="Times New Roman"/>
          <w:bCs/>
          <w:sz w:val="24"/>
          <w:szCs w:val="24"/>
          <w:lang w:eastAsia="ru-RU"/>
        </w:rPr>
      </w:pPr>
    </w:p>
    <w:p w14:paraId="11FCE280" w14:textId="77777777" w:rsidR="00402828" w:rsidRPr="00D73709" w:rsidRDefault="00402828" w:rsidP="00402828">
      <w:pPr>
        <w:tabs>
          <w:tab w:val="left" w:pos="7725"/>
        </w:tabs>
        <w:suppressAutoHyphens/>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ab/>
      </w:r>
    </w:p>
    <w:p w14:paraId="2D89F216" w14:textId="77777777" w:rsidR="00402828" w:rsidRPr="00F33DAF" w:rsidRDefault="00402828" w:rsidP="00402828">
      <w:pPr>
        <w:autoSpaceDE w:val="0"/>
        <w:autoSpaceDN w:val="0"/>
        <w:adjustRightInd w:val="0"/>
        <w:spacing w:after="0"/>
        <w:ind w:firstLine="709"/>
        <w:contextualSpacing/>
        <w:jc w:val="both"/>
        <w:rPr>
          <w:rFonts w:ascii="Times New Roman" w:eastAsia="Times New Roman" w:hAnsi="Times New Roman"/>
          <w:b/>
          <w:bCs/>
          <w:sz w:val="24"/>
          <w:szCs w:val="24"/>
          <w:lang w:eastAsia="ru-RU"/>
        </w:rPr>
      </w:pPr>
      <w:r w:rsidRPr="00F33DAF">
        <w:rPr>
          <w:rFonts w:ascii="Times New Roman" w:eastAsia="Times New Roman" w:hAnsi="Times New Roman"/>
          <w:b/>
          <w:bCs/>
          <w:sz w:val="24"/>
          <w:szCs w:val="24"/>
          <w:lang w:eastAsia="ru-RU"/>
        </w:rPr>
        <w:t>3. Цели и задачи</w:t>
      </w:r>
    </w:p>
    <w:p w14:paraId="20190891" w14:textId="77777777" w:rsidR="00F10047" w:rsidRPr="00C232E5" w:rsidRDefault="00F10047" w:rsidP="00F10047">
      <w:pPr>
        <w:pStyle w:val="af6"/>
        <w:spacing w:line="276" w:lineRule="auto"/>
        <w:ind w:firstLine="709"/>
        <w:jc w:val="both"/>
        <w:rPr>
          <w:rFonts w:ascii="Times New Roman" w:hAnsi="Times New Roman"/>
          <w:sz w:val="24"/>
          <w:szCs w:val="24"/>
        </w:rPr>
      </w:pPr>
      <w:r w:rsidRPr="00C232E5">
        <w:rPr>
          <w:rFonts w:ascii="Times New Roman" w:hAnsi="Times New Roman"/>
          <w:i/>
          <w:iCs/>
          <w:sz w:val="24"/>
          <w:szCs w:val="24"/>
        </w:rPr>
        <w:t>Цель</w:t>
      </w:r>
      <w:r w:rsidRPr="00C232E5">
        <w:rPr>
          <w:rFonts w:ascii="Times New Roman" w:hAnsi="Times New Roman"/>
          <w:b/>
          <w:bCs/>
          <w:i/>
          <w:iCs/>
          <w:sz w:val="24"/>
          <w:szCs w:val="24"/>
        </w:rPr>
        <w:t xml:space="preserve"> </w:t>
      </w:r>
      <w:r w:rsidRPr="00C232E5">
        <w:rPr>
          <w:rFonts w:ascii="Times New Roman" w:hAnsi="Times New Roman"/>
          <w:i/>
          <w:iCs/>
          <w:sz w:val="24"/>
          <w:szCs w:val="24"/>
        </w:rPr>
        <w:t>дисциплины</w:t>
      </w:r>
      <w:r w:rsidRPr="00C232E5">
        <w:rPr>
          <w:rFonts w:ascii="Times New Roman" w:hAnsi="Times New Roman"/>
          <w:sz w:val="24"/>
          <w:szCs w:val="24"/>
        </w:rPr>
        <w:t xml:space="preserve"> </w:t>
      </w:r>
      <w:r w:rsidRPr="00C232E5">
        <w:rPr>
          <w:rFonts w:ascii="Times New Roman" w:hAnsi="Times New Roman"/>
          <w:spacing w:val="3"/>
          <w:sz w:val="24"/>
          <w:szCs w:val="24"/>
        </w:rPr>
        <w:t xml:space="preserve">– </w:t>
      </w:r>
      <w:r w:rsidRPr="00C232E5">
        <w:rPr>
          <w:rFonts w:ascii="Times New Roman" w:hAnsi="Times New Roman"/>
          <w:sz w:val="24"/>
          <w:szCs w:val="24"/>
        </w:rPr>
        <w:t xml:space="preserve">создать условия для формирования готовности моделировать и проектировать индивидуальный маршрут сопровождения ребенка с учетом его нозологического статуса и особых образовательных потребностей. </w:t>
      </w:r>
    </w:p>
    <w:p w14:paraId="7B6A5C98" w14:textId="77777777" w:rsidR="00F10047" w:rsidRPr="00C232E5" w:rsidRDefault="00F10047" w:rsidP="00F10047">
      <w:pPr>
        <w:autoSpaceDE w:val="0"/>
        <w:autoSpaceDN w:val="0"/>
        <w:adjustRightInd w:val="0"/>
        <w:spacing w:after="0"/>
        <w:ind w:firstLine="709"/>
        <w:jc w:val="both"/>
        <w:rPr>
          <w:rFonts w:ascii="Times New Roman" w:eastAsia="Times New Roman" w:hAnsi="Times New Roman"/>
          <w:sz w:val="24"/>
          <w:szCs w:val="24"/>
          <w:lang w:eastAsia="ru-RU"/>
        </w:rPr>
      </w:pPr>
    </w:p>
    <w:p w14:paraId="3A6F1CB8" w14:textId="77777777" w:rsidR="00F10047" w:rsidRPr="00C232E5" w:rsidRDefault="00F10047" w:rsidP="00F10047">
      <w:pPr>
        <w:autoSpaceDE w:val="0"/>
        <w:autoSpaceDN w:val="0"/>
        <w:adjustRightInd w:val="0"/>
        <w:spacing w:after="0"/>
        <w:ind w:firstLine="709"/>
        <w:jc w:val="both"/>
        <w:rPr>
          <w:rFonts w:ascii="Times New Roman" w:eastAsia="Times New Roman" w:hAnsi="Times New Roman"/>
          <w:i/>
          <w:iCs/>
          <w:sz w:val="24"/>
          <w:szCs w:val="24"/>
          <w:lang w:eastAsia="ru-RU"/>
        </w:rPr>
      </w:pPr>
      <w:r w:rsidRPr="00C232E5">
        <w:rPr>
          <w:rFonts w:ascii="Times New Roman" w:eastAsia="Times New Roman" w:hAnsi="Times New Roman"/>
          <w:i/>
          <w:iCs/>
          <w:sz w:val="24"/>
          <w:szCs w:val="24"/>
          <w:lang w:eastAsia="ru-RU"/>
        </w:rPr>
        <w:t>Задачи дисциплины:</w:t>
      </w:r>
    </w:p>
    <w:p w14:paraId="53AD8F17" w14:textId="77777777" w:rsidR="00F10047" w:rsidRPr="00C232E5" w:rsidRDefault="00F10047" w:rsidP="004E1698">
      <w:pPr>
        <w:pStyle w:val="af6"/>
        <w:numPr>
          <w:ilvl w:val="0"/>
          <w:numId w:val="12"/>
        </w:numPr>
        <w:tabs>
          <w:tab w:val="left" w:pos="993"/>
        </w:tabs>
        <w:spacing w:line="276" w:lineRule="auto"/>
        <w:ind w:left="0" w:firstLine="709"/>
        <w:jc w:val="both"/>
        <w:rPr>
          <w:rFonts w:ascii="Times New Roman" w:hAnsi="Times New Roman"/>
          <w:sz w:val="24"/>
          <w:szCs w:val="24"/>
        </w:rPr>
      </w:pPr>
      <w:r w:rsidRPr="00C232E5">
        <w:rPr>
          <w:rFonts w:ascii="Times New Roman" w:hAnsi="Times New Roman"/>
          <w:sz w:val="24"/>
          <w:szCs w:val="24"/>
        </w:rPr>
        <w:t>формировать у студентов способность осуществлять образовательно-коррекционный процесс с учетом психофизических, возрастных особенностей и индивидуальных образовательных потребностей обучающихся;</w:t>
      </w:r>
    </w:p>
    <w:p w14:paraId="445753CD" w14:textId="77777777" w:rsidR="00F10047" w:rsidRPr="00C232E5" w:rsidRDefault="00F10047" w:rsidP="004E1698">
      <w:pPr>
        <w:pStyle w:val="af6"/>
        <w:numPr>
          <w:ilvl w:val="0"/>
          <w:numId w:val="12"/>
        </w:numPr>
        <w:tabs>
          <w:tab w:val="left" w:pos="993"/>
        </w:tabs>
        <w:spacing w:line="276" w:lineRule="auto"/>
        <w:ind w:left="0" w:firstLine="709"/>
        <w:jc w:val="both"/>
        <w:rPr>
          <w:rFonts w:ascii="Times New Roman" w:hAnsi="Times New Roman"/>
          <w:color w:val="000000"/>
          <w:sz w:val="24"/>
          <w:szCs w:val="24"/>
        </w:rPr>
      </w:pPr>
      <w:r w:rsidRPr="00C232E5">
        <w:rPr>
          <w:rFonts w:ascii="Times New Roman" w:hAnsi="Times New Roman"/>
          <w:color w:val="000000"/>
          <w:sz w:val="24"/>
          <w:szCs w:val="24"/>
        </w:rPr>
        <w:t xml:space="preserve">обеспечить условия </w:t>
      </w:r>
      <w:r w:rsidRPr="00C232E5">
        <w:rPr>
          <w:rFonts w:ascii="Times New Roman" w:hAnsi="Times New Roman"/>
          <w:bCs/>
          <w:sz w:val="24"/>
          <w:szCs w:val="24"/>
        </w:rPr>
        <w:t>для формирования у студентов готовности к рациональному выбору</w:t>
      </w:r>
      <w:r w:rsidRPr="00C232E5">
        <w:rPr>
          <w:rFonts w:ascii="Times New Roman" w:hAnsi="Times New Roman"/>
          <w:b/>
          <w:bCs/>
          <w:sz w:val="24"/>
          <w:szCs w:val="24"/>
        </w:rPr>
        <w:t xml:space="preserve"> </w:t>
      </w:r>
      <w:r w:rsidRPr="00C232E5">
        <w:rPr>
          <w:rFonts w:ascii="Times New Roman" w:hAnsi="Times New Roman"/>
          <w:bCs/>
          <w:sz w:val="24"/>
          <w:szCs w:val="24"/>
        </w:rPr>
        <w:t>и реализации коррекционно-образовательных программ на основе личностно-ориентированного и индивидуально-дифференцированного подходов к лицам с ОВЗ</w:t>
      </w:r>
      <w:r w:rsidRPr="00C232E5">
        <w:rPr>
          <w:rFonts w:ascii="Times New Roman" w:hAnsi="Times New Roman"/>
          <w:color w:val="000000"/>
          <w:sz w:val="24"/>
          <w:szCs w:val="24"/>
        </w:rPr>
        <w:t>;</w:t>
      </w:r>
    </w:p>
    <w:p w14:paraId="6536AF45" w14:textId="77777777" w:rsidR="00F10047" w:rsidRPr="007D1C2F" w:rsidRDefault="00F10047" w:rsidP="00F10047">
      <w:pPr>
        <w:autoSpaceDE w:val="0"/>
        <w:autoSpaceDN w:val="0"/>
        <w:adjustRightInd w:val="0"/>
        <w:spacing w:after="0"/>
        <w:jc w:val="both"/>
        <w:rPr>
          <w:rFonts w:ascii="Times New Roman" w:eastAsia="Times New Roman" w:hAnsi="Times New Roman"/>
          <w:b/>
          <w:bCs/>
          <w:sz w:val="24"/>
          <w:szCs w:val="24"/>
          <w:lang w:eastAsia="ru-RU"/>
        </w:rPr>
      </w:pPr>
      <w:r w:rsidRPr="00C232E5">
        <w:rPr>
          <w:rFonts w:ascii="Times New Roman" w:hAnsi="Times New Roman"/>
          <w:sz w:val="24"/>
          <w:szCs w:val="24"/>
        </w:rPr>
        <w:t>обеспечить готовность студентов к эффективному взаимодействию с семьей в процессе реализации индивидуального маршрута сопровождения обучающегося с ОВЗ</w:t>
      </w:r>
    </w:p>
    <w:p w14:paraId="7DEED510" w14:textId="77777777" w:rsidR="00402828" w:rsidRDefault="00402828" w:rsidP="00402828">
      <w:pPr>
        <w:autoSpaceDE w:val="0"/>
        <w:autoSpaceDN w:val="0"/>
        <w:adjustRightInd w:val="0"/>
        <w:spacing w:after="0"/>
        <w:ind w:firstLine="709"/>
        <w:jc w:val="both"/>
        <w:rPr>
          <w:rFonts w:ascii="Times New Roman" w:eastAsia="Times New Roman" w:hAnsi="Times New Roman"/>
          <w:i/>
          <w:iCs/>
          <w:sz w:val="24"/>
          <w:szCs w:val="24"/>
          <w:lang w:eastAsia="ru-RU"/>
        </w:rPr>
      </w:pPr>
    </w:p>
    <w:p w14:paraId="4E70AF56" w14:textId="77777777" w:rsidR="00402828" w:rsidRPr="00402828" w:rsidRDefault="00402828" w:rsidP="00402828">
      <w:pPr>
        <w:autoSpaceDE w:val="0"/>
        <w:autoSpaceDN w:val="0"/>
        <w:adjustRightInd w:val="0"/>
        <w:spacing w:after="0"/>
        <w:ind w:firstLine="709"/>
        <w:jc w:val="both"/>
        <w:rPr>
          <w:rFonts w:ascii="Times New Roman" w:eastAsia="Times New Roman" w:hAnsi="Times New Roman"/>
          <w:b/>
          <w:bCs/>
          <w:sz w:val="24"/>
          <w:szCs w:val="24"/>
          <w:lang w:eastAsia="ru-RU"/>
        </w:rPr>
      </w:pPr>
      <w:r w:rsidRPr="00D73709">
        <w:rPr>
          <w:rFonts w:ascii="Times New Roman" w:eastAsia="Times New Roman" w:hAnsi="Times New Roman"/>
          <w:b/>
          <w:bCs/>
          <w:sz w:val="24"/>
          <w:szCs w:val="24"/>
          <w:lang w:eastAsia="ru-RU"/>
        </w:rPr>
        <w:t>4. Образовательные результаты</w:t>
      </w:r>
    </w:p>
    <w:tbl>
      <w:tblPr>
        <w:tblW w:w="5000" w:type="pct"/>
        <w:tblLayout w:type="fixed"/>
        <w:tblLook w:val="0000" w:firstRow="0" w:lastRow="0" w:firstColumn="0" w:lastColumn="0" w:noHBand="0" w:noVBand="0"/>
      </w:tblPr>
      <w:tblGrid>
        <w:gridCol w:w="675"/>
        <w:gridCol w:w="1985"/>
        <w:gridCol w:w="1134"/>
        <w:gridCol w:w="1984"/>
        <w:gridCol w:w="1276"/>
        <w:gridCol w:w="2516"/>
      </w:tblGrid>
      <w:tr w:rsidR="00402828" w:rsidRPr="00DB597C" w14:paraId="4FAB52C0" w14:textId="77777777" w:rsidTr="000C6F0A">
        <w:trPr>
          <w:trHeight w:val="385"/>
        </w:trPr>
        <w:tc>
          <w:tcPr>
            <w:tcW w:w="675" w:type="dxa"/>
            <w:tcBorders>
              <w:top w:val="single" w:sz="2" w:space="0" w:color="000000"/>
              <w:left w:val="single" w:sz="2" w:space="0" w:color="000000"/>
              <w:bottom w:val="single" w:sz="2" w:space="0" w:color="000000"/>
              <w:right w:val="single" w:sz="2" w:space="0" w:color="000000"/>
            </w:tcBorders>
          </w:tcPr>
          <w:p w14:paraId="54035F11" w14:textId="77777777" w:rsidR="00402828" w:rsidRPr="00A81EA5" w:rsidRDefault="00402828" w:rsidP="003C2FA8">
            <w:pPr>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Код ОР модуля</w:t>
            </w:r>
          </w:p>
        </w:tc>
        <w:tc>
          <w:tcPr>
            <w:tcW w:w="1985" w:type="dxa"/>
            <w:tcBorders>
              <w:top w:val="single" w:sz="2" w:space="0" w:color="000000"/>
              <w:left w:val="single" w:sz="2" w:space="0" w:color="000000"/>
              <w:bottom w:val="single" w:sz="2" w:space="0" w:color="000000"/>
              <w:right w:val="single" w:sz="2" w:space="0" w:color="000000"/>
            </w:tcBorders>
          </w:tcPr>
          <w:p w14:paraId="2062ED70" w14:textId="77777777" w:rsidR="00402828" w:rsidRPr="00A81EA5" w:rsidRDefault="00402828" w:rsidP="003C2FA8">
            <w:pPr>
              <w:suppressAutoHyphens/>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Образовательные результаты модуля</w:t>
            </w:r>
          </w:p>
        </w:tc>
        <w:tc>
          <w:tcPr>
            <w:tcW w:w="1134" w:type="dxa"/>
            <w:tcBorders>
              <w:top w:val="single" w:sz="2" w:space="0" w:color="000000"/>
              <w:left w:val="single" w:sz="2" w:space="0" w:color="000000"/>
              <w:bottom w:val="single" w:sz="2" w:space="0" w:color="000000"/>
              <w:right w:val="single" w:sz="2" w:space="0" w:color="000000"/>
            </w:tcBorders>
          </w:tcPr>
          <w:p w14:paraId="0E3BA880" w14:textId="77777777" w:rsidR="00402828" w:rsidRPr="00A81EA5" w:rsidRDefault="00402828" w:rsidP="003C2FA8">
            <w:pPr>
              <w:autoSpaceDE w:val="0"/>
              <w:autoSpaceDN w:val="0"/>
              <w:adjustRightInd w:val="0"/>
              <w:spacing w:after="0" w:line="240" w:lineRule="auto"/>
              <w:jc w:val="center"/>
              <w:rPr>
                <w:rFonts w:ascii="Times New Roman CYR" w:eastAsia="Times New Roman" w:hAnsi="Times New Roman CYR" w:cs="Times New Roman CYR"/>
                <w:lang w:eastAsia="ru-RU"/>
              </w:rPr>
            </w:pPr>
            <w:r w:rsidRPr="00A81EA5">
              <w:rPr>
                <w:rFonts w:ascii="Times New Roman CYR" w:eastAsia="Times New Roman" w:hAnsi="Times New Roman CYR" w:cs="Times New Roman CYR"/>
                <w:lang w:eastAsia="ru-RU"/>
              </w:rPr>
              <w:t>Код ОР дисциплины</w:t>
            </w:r>
          </w:p>
        </w:tc>
        <w:tc>
          <w:tcPr>
            <w:tcW w:w="1984" w:type="dxa"/>
            <w:tcBorders>
              <w:top w:val="single" w:sz="2" w:space="0" w:color="000000"/>
              <w:left w:val="single" w:sz="2" w:space="0" w:color="000000"/>
              <w:bottom w:val="single" w:sz="2" w:space="0" w:color="000000"/>
              <w:right w:val="single" w:sz="2" w:space="0" w:color="000000"/>
            </w:tcBorders>
          </w:tcPr>
          <w:p w14:paraId="21BBDC91" w14:textId="77777777" w:rsidR="00402828" w:rsidRPr="00A81EA5" w:rsidRDefault="00402828" w:rsidP="003C2FA8">
            <w:pPr>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Образовательные результаты дисциплины</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3F0964A4" w14:textId="77777777" w:rsidR="00402828" w:rsidRDefault="00402828" w:rsidP="003C2FA8">
            <w:pPr>
              <w:autoSpaceDE w:val="0"/>
              <w:autoSpaceDN w:val="0"/>
              <w:adjustRightInd w:val="0"/>
              <w:spacing w:after="0" w:line="240" w:lineRule="auto"/>
              <w:jc w:val="center"/>
              <w:rPr>
                <w:rFonts w:ascii="Times New Roman CYR" w:eastAsia="Times New Roman" w:hAnsi="Times New Roman CYR" w:cs="Times New Roman CYR"/>
                <w:lang w:eastAsia="ru-RU"/>
              </w:rPr>
            </w:pPr>
            <w:r w:rsidRPr="00A81EA5">
              <w:rPr>
                <w:rFonts w:ascii="Times New Roman CYR" w:eastAsia="Times New Roman" w:hAnsi="Times New Roman CYR" w:cs="Times New Roman CYR"/>
                <w:lang w:eastAsia="ru-RU"/>
              </w:rPr>
              <w:t xml:space="preserve">Код </w:t>
            </w:r>
          </w:p>
          <w:p w14:paraId="6666C9BB" w14:textId="77777777" w:rsidR="00402828" w:rsidRPr="00A81EA5" w:rsidRDefault="00402828" w:rsidP="003C2FA8">
            <w:pPr>
              <w:autoSpaceDE w:val="0"/>
              <w:autoSpaceDN w:val="0"/>
              <w:adjustRightInd w:val="0"/>
              <w:spacing w:after="0" w:line="240" w:lineRule="auto"/>
              <w:jc w:val="center"/>
              <w:rPr>
                <w:rFonts w:ascii="Times New Roman CYR" w:eastAsia="Times New Roman" w:hAnsi="Times New Roman CYR" w:cs="Times New Roman CYR"/>
                <w:lang w:eastAsia="ru-RU"/>
              </w:rPr>
            </w:pPr>
            <w:r>
              <w:rPr>
                <w:rFonts w:ascii="Times New Roman CYR" w:eastAsia="Times New Roman" w:hAnsi="Times New Roman CYR" w:cs="Times New Roman CYR"/>
                <w:lang w:eastAsia="ru-RU"/>
              </w:rPr>
              <w:t>ИДК</w:t>
            </w:r>
            <w:r w:rsidRPr="00A81EA5">
              <w:rPr>
                <w:rFonts w:ascii="Times New Roman CYR" w:eastAsia="Times New Roman" w:hAnsi="Times New Roman CYR" w:cs="Times New Roman CYR"/>
                <w:lang w:eastAsia="ru-RU"/>
              </w:rPr>
              <w:t xml:space="preserve"> </w:t>
            </w:r>
          </w:p>
        </w:tc>
        <w:tc>
          <w:tcPr>
            <w:tcW w:w="2516" w:type="dxa"/>
            <w:tcBorders>
              <w:top w:val="single" w:sz="2" w:space="0" w:color="000000"/>
              <w:left w:val="single" w:sz="2" w:space="0" w:color="000000"/>
              <w:bottom w:val="single" w:sz="2" w:space="0" w:color="000000"/>
              <w:right w:val="single" w:sz="2" w:space="0" w:color="000000"/>
            </w:tcBorders>
            <w:shd w:val="clear" w:color="000000" w:fill="FFFFFF"/>
          </w:tcPr>
          <w:p w14:paraId="10560931" w14:textId="77777777" w:rsidR="00402828" w:rsidRPr="00A81EA5" w:rsidRDefault="00402828" w:rsidP="003C2FA8">
            <w:pPr>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Средства оценивания ОР</w:t>
            </w:r>
          </w:p>
        </w:tc>
      </w:tr>
      <w:tr w:rsidR="00F10047" w:rsidRPr="00DB597C" w14:paraId="25F59EEC" w14:textId="77777777" w:rsidTr="000C6F0A">
        <w:trPr>
          <w:trHeight w:val="331"/>
        </w:trPr>
        <w:tc>
          <w:tcPr>
            <w:tcW w:w="675" w:type="dxa"/>
            <w:tcBorders>
              <w:top w:val="single" w:sz="2" w:space="0" w:color="000000"/>
              <w:left w:val="single" w:sz="2" w:space="0" w:color="000000"/>
              <w:bottom w:val="single" w:sz="2" w:space="0" w:color="000000"/>
              <w:right w:val="single" w:sz="2" w:space="0" w:color="000000"/>
            </w:tcBorders>
          </w:tcPr>
          <w:p w14:paraId="7A926132" w14:textId="77777777" w:rsidR="00F10047" w:rsidRPr="00D73709" w:rsidRDefault="00F10047" w:rsidP="000C6F0A">
            <w:pPr>
              <w:autoSpaceDE w:val="0"/>
              <w:autoSpaceDN w:val="0"/>
              <w:adjustRightInd w:val="0"/>
              <w:spacing w:after="0"/>
              <w:jc w:val="center"/>
              <w:rPr>
                <w:rFonts w:ascii="Times New Roman" w:eastAsia="Times New Roman" w:hAnsi="Times New Roman"/>
                <w:sz w:val="24"/>
                <w:szCs w:val="24"/>
                <w:lang w:eastAsia="ru-RU"/>
              </w:rPr>
            </w:pPr>
            <w:r w:rsidRPr="00D73709">
              <w:rPr>
                <w:rFonts w:ascii="Times New Roman" w:hAnsi="Times New Roman"/>
                <w:sz w:val="24"/>
                <w:szCs w:val="24"/>
              </w:rPr>
              <w:t>ОР-1</w:t>
            </w:r>
          </w:p>
        </w:tc>
        <w:tc>
          <w:tcPr>
            <w:tcW w:w="1985" w:type="dxa"/>
            <w:tcBorders>
              <w:top w:val="single" w:sz="2" w:space="0" w:color="000000"/>
              <w:left w:val="single" w:sz="2" w:space="0" w:color="000000"/>
              <w:bottom w:val="single" w:sz="2" w:space="0" w:color="000000"/>
              <w:right w:val="single" w:sz="2" w:space="0" w:color="000000"/>
            </w:tcBorders>
          </w:tcPr>
          <w:p w14:paraId="5CA7A603" w14:textId="77777777" w:rsidR="00F10047" w:rsidRPr="00D73709" w:rsidRDefault="00F10047" w:rsidP="000C6F0A">
            <w:pPr>
              <w:pStyle w:val="a4"/>
              <w:spacing w:after="0" w:line="276" w:lineRule="auto"/>
              <w:ind w:left="0"/>
              <w:jc w:val="center"/>
              <w:rPr>
                <w:rFonts w:ascii="Times New Roman" w:eastAsia="Times New Roman" w:hAnsi="Times New Roman"/>
                <w:sz w:val="24"/>
                <w:szCs w:val="24"/>
                <w:lang w:eastAsia="ru-RU"/>
              </w:rPr>
            </w:pPr>
            <w:r w:rsidRPr="00F370E7">
              <w:rPr>
                <w:rFonts w:ascii="Times New Roman" w:hAnsi="Times New Roman"/>
                <w:sz w:val="24"/>
                <w:szCs w:val="24"/>
              </w:rPr>
              <w:t>Умеет анализировать типологические особенности  субъектов с ОВЗ и перспективы их развития, с опорой на современные достиженияя специальной педагогики и психологии.</w:t>
            </w:r>
          </w:p>
        </w:tc>
        <w:tc>
          <w:tcPr>
            <w:tcW w:w="1134" w:type="dxa"/>
            <w:tcBorders>
              <w:top w:val="single" w:sz="2" w:space="0" w:color="000000"/>
              <w:left w:val="single" w:sz="2" w:space="0" w:color="000000"/>
              <w:bottom w:val="single" w:sz="2" w:space="0" w:color="000000"/>
              <w:right w:val="single" w:sz="2" w:space="0" w:color="000000"/>
            </w:tcBorders>
          </w:tcPr>
          <w:p w14:paraId="26989BD4" w14:textId="77777777" w:rsidR="00F10047" w:rsidRPr="00D73709" w:rsidRDefault="00F10047" w:rsidP="000C6F0A">
            <w:pPr>
              <w:tabs>
                <w:tab w:val="left" w:pos="318"/>
              </w:tabs>
              <w:spacing w:after="0"/>
              <w:jc w:val="center"/>
              <w:rPr>
                <w:rFonts w:ascii="Times New Roman" w:eastAsia="Times New Roman" w:hAnsi="Times New Roman"/>
                <w:sz w:val="24"/>
                <w:szCs w:val="24"/>
                <w:lang w:eastAsia="ru-RU"/>
              </w:rPr>
            </w:pPr>
            <w:r w:rsidRPr="00D73709">
              <w:rPr>
                <w:rFonts w:ascii="Times New Roman" w:eastAsia="Times New Roman" w:hAnsi="Times New Roman"/>
                <w:sz w:val="24"/>
                <w:szCs w:val="24"/>
                <w:lang w:eastAsia="ru-RU"/>
              </w:rPr>
              <w:t>ОР 1-</w:t>
            </w:r>
            <w:r>
              <w:rPr>
                <w:rFonts w:ascii="Times New Roman" w:eastAsia="Times New Roman" w:hAnsi="Times New Roman"/>
                <w:sz w:val="24"/>
                <w:szCs w:val="24"/>
                <w:lang w:eastAsia="ru-RU"/>
              </w:rPr>
              <w:t>2</w:t>
            </w:r>
            <w:r w:rsidRPr="00D73709">
              <w:rPr>
                <w:rFonts w:ascii="Times New Roman" w:eastAsia="Times New Roman" w:hAnsi="Times New Roman"/>
                <w:sz w:val="24"/>
                <w:szCs w:val="24"/>
                <w:lang w:eastAsia="ru-RU"/>
              </w:rPr>
              <w:t>-1</w:t>
            </w:r>
          </w:p>
        </w:tc>
        <w:tc>
          <w:tcPr>
            <w:tcW w:w="1984" w:type="dxa"/>
            <w:tcBorders>
              <w:top w:val="single" w:sz="2" w:space="0" w:color="000000"/>
              <w:left w:val="single" w:sz="2" w:space="0" w:color="000000"/>
              <w:bottom w:val="single" w:sz="2" w:space="0" w:color="000000"/>
              <w:right w:val="single" w:sz="2" w:space="0" w:color="000000"/>
            </w:tcBorders>
          </w:tcPr>
          <w:p w14:paraId="479EEC95" w14:textId="77777777" w:rsidR="00F10047" w:rsidRPr="00C232E5" w:rsidRDefault="00F10047" w:rsidP="000C6F0A">
            <w:pPr>
              <w:spacing w:after="0" w:line="240" w:lineRule="auto"/>
              <w:jc w:val="center"/>
              <w:rPr>
                <w:rFonts w:ascii="Times New Roman" w:hAnsi="Times New Roman"/>
                <w:sz w:val="24"/>
                <w:szCs w:val="24"/>
              </w:rPr>
            </w:pPr>
            <w:r w:rsidRPr="00C232E5">
              <w:rPr>
                <w:rFonts w:ascii="Times New Roman" w:hAnsi="Times New Roman"/>
                <w:sz w:val="24"/>
                <w:szCs w:val="24"/>
              </w:rPr>
              <w:t>Показывает умения моделировать и реализовывать индивидуальный маршрут сопровождения, обучающегося с ОВЗ с учетом его особых образовательных потребностей</w:t>
            </w:r>
          </w:p>
          <w:p w14:paraId="36E6DE6E" w14:textId="77777777" w:rsidR="00F10047" w:rsidRPr="00D73709" w:rsidRDefault="00F10047" w:rsidP="000C6F0A">
            <w:pPr>
              <w:autoSpaceDE w:val="0"/>
              <w:autoSpaceDN w:val="0"/>
              <w:adjustRightInd w:val="0"/>
              <w:spacing w:after="0"/>
              <w:jc w:val="center"/>
              <w:rPr>
                <w:rFonts w:ascii="Times New Roman" w:eastAsia="Times New Roman" w:hAnsi="Times New Roman"/>
                <w:sz w:val="24"/>
                <w:szCs w:val="24"/>
                <w:lang w:eastAsia="ru-RU"/>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51EFF4AE" w14:textId="77777777" w:rsidR="00F10047" w:rsidRDefault="00F10047" w:rsidP="003C2FA8">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ОПК.1.2.</w:t>
            </w:r>
          </w:p>
          <w:p w14:paraId="7D8AA56D" w14:textId="77777777" w:rsidR="00F10047" w:rsidRDefault="00F10047" w:rsidP="003C2FA8">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ОПК.2.5.</w:t>
            </w:r>
          </w:p>
          <w:p w14:paraId="4AF94E38" w14:textId="77777777" w:rsidR="00F10047" w:rsidRDefault="00F10047" w:rsidP="003C2FA8">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ОПК.3.3.</w:t>
            </w:r>
          </w:p>
          <w:p w14:paraId="593A8B7D" w14:textId="77777777" w:rsidR="00F10047" w:rsidRDefault="00F10047" w:rsidP="003C2FA8">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ОПК.6.1.</w:t>
            </w:r>
          </w:p>
          <w:p w14:paraId="36062FC0" w14:textId="77777777" w:rsidR="00F10047" w:rsidRDefault="00F10047" w:rsidP="003C2FA8">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ОПК.7.2.</w:t>
            </w:r>
          </w:p>
          <w:p w14:paraId="26629D76" w14:textId="77777777" w:rsidR="00F10047" w:rsidRPr="00DB597C" w:rsidRDefault="00F10047" w:rsidP="003C2FA8">
            <w:pPr>
              <w:autoSpaceDE w:val="0"/>
              <w:autoSpaceDN w:val="0"/>
              <w:adjustRightInd w:val="0"/>
              <w:spacing w:after="0" w:line="240" w:lineRule="auto"/>
              <w:rPr>
                <w:rFonts w:ascii="Times New Roman" w:eastAsia="Times New Roman" w:hAnsi="Times New Roman"/>
                <w:lang w:eastAsia="ru-RU"/>
              </w:rPr>
            </w:pPr>
            <w:r>
              <w:rPr>
                <w:rFonts w:ascii="Times New Roman" w:eastAsia="Times New Roman" w:hAnsi="Times New Roman"/>
                <w:sz w:val="24"/>
                <w:szCs w:val="24"/>
                <w:lang w:eastAsia="ru-RU"/>
              </w:rPr>
              <w:t>ПК.2.2.</w:t>
            </w:r>
          </w:p>
        </w:tc>
        <w:tc>
          <w:tcPr>
            <w:tcW w:w="2516" w:type="dxa"/>
            <w:tcBorders>
              <w:top w:val="single" w:sz="2" w:space="0" w:color="000000"/>
              <w:left w:val="single" w:sz="2" w:space="0" w:color="000000"/>
              <w:bottom w:val="single" w:sz="2" w:space="0" w:color="000000"/>
              <w:right w:val="single" w:sz="2" w:space="0" w:color="000000"/>
            </w:tcBorders>
            <w:shd w:val="clear" w:color="000000" w:fill="FFFFFF"/>
          </w:tcPr>
          <w:p w14:paraId="303F8100" w14:textId="77777777" w:rsidR="00F10047" w:rsidRPr="00C232E5" w:rsidRDefault="00F10047" w:rsidP="00F10047">
            <w:pPr>
              <w:pStyle w:val="af6"/>
              <w:jc w:val="both"/>
              <w:rPr>
                <w:rFonts w:ascii="Times New Roman" w:hAnsi="Times New Roman"/>
                <w:sz w:val="24"/>
                <w:szCs w:val="24"/>
              </w:rPr>
            </w:pPr>
            <w:r w:rsidRPr="00C232E5">
              <w:rPr>
                <w:rFonts w:ascii="Times New Roman" w:hAnsi="Times New Roman"/>
                <w:sz w:val="24"/>
                <w:szCs w:val="24"/>
                <w:shd w:val="clear" w:color="auto" w:fill="FFFFFF"/>
              </w:rPr>
              <w:t>Форма для оценки образовательных результатов на основании доклада с презентацией</w:t>
            </w:r>
            <w:r w:rsidRPr="00C232E5">
              <w:rPr>
                <w:rFonts w:ascii="Times New Roman" w:hAnsi="Times New Roman"/>
                <w:sz w:val="24"/>
                <w:szCs w:val="24"/>
              </w:rPr>
              <w:t xml:space="preserve"> </w:t>
            </w:r>
          </w:p>
          <w:p w14:paraId="0F449B45" w14:textId="77777777" w:rsidR="00F10047" w:rsidRPr="00C232E5" w:rsidRDefault="00F10047" w:rsidP="00F10047">
            <w:pPr>
              <w:pStyle w:val="af6"/>
              <w:jc w:val="both"/>
              <w:rPr>
                <w:rFonts w:ascii="Times New Roman" w:hAnsi="Times New Roman"/>
                <w:sz w:val="24"/>
                <w:szCs w:val="24"/>
                <w:shd w:val="clear" w:color="auto" w:fill="FFFFFF"/>
              </w:rPr>
            </w:pPr>
            <w:r w:rsidRPr="00C232E5">
              <w:rPr>
                <w:rFonts w:ascii="Times New Roman" w:hAnsi="Times New Roman"/>
                <w:sz w:val="24"/>
                <w:szCs w:val="24"/>
                <w:shd w:val="clear" w:color="auto" w:fill="FFFFFF"/>
              </w:rPr>
              <w:t>Форма для оценки образовательных результатов на основании контрольной работы.</w:t>
            </w:r>
          </w:p>
          <w:p w14:paraId="5605575E" w14:textId="77777777" w:rsidR="00F10047" w:rsidRPr="00DB597C" w:rsidRDefault="00F10047" w:rsidP="00F10047">
            <w:pPr>
              <w:autoSpaceDE w:val="0"/>
              <w:autoSpaceDN w:val="0"/>
              <w:adjustRightInd w:val="0"/>
              <w:spacing w:after="0" w:line="240" w:lineRule="auto"/>
              <w:jc w:val="center"/>
              <w:rPr>
                <w:rFonts w:ascii="Times New Roman" w:eastAsia="Times New Roman" w:hAnsi="Times New Roman"/>
                <w:lang w:eastAsia="ru-RU"/>
              </w:rPr>
            </w:pPr>
            <w:r w:rsidRPr="00C232E5">
              <w:rPr>
                <w:rFonts w:ascii="Times New Roman" w:hAnsi="Times New Roman"/>
                <w:sz w:val="24"/>
                <w:szCs w:val="24"/>
                <w:shd w:val="clear" w:color="auto" w:fill="FFFFFF"/>
              </w:rPr>
              <w:t>Форма для оценки образовательных результатов на основании учебного проекта</w:t>
            </w:r>
            <w:r w:rsidRPr="00C232E5">
              <w:rPr>
                <w:rFonts w:ascii="Times New Roman" w:eastAsia="Times New Roman" w:hAnsi="Times New Roman"/>
                <w:sz w:val="24"/>
                <w:szCs w:val="24"/>
                <w:lang w:eastAsia="ru-RU"/>
              </w:rPr>
              <w:t xml:space="preserve"> </w:t>
            </w:r>
            <w:r w:rsidRPr="00C232E5">
              <w:rPr>
                <w:rFonts w:ascii="Times New Roman" w:hAnsi="Times New Roman"/>
                <w:sz w:val="24"/>
                <w:szCs w:val="24"/>
                <w:shd w:val="clear" w:color="auto" w:fill="FFFFFF"/>
              </w:rPr>
              <w:t>Форма для оценки образовательных результатов на основании конспектирования текста.</w:t>
            </w:r>
          </w:p>
        </w:tc>
      </w:tr>
    </w:tbl>
    <w:p w14:paraId="5ADE7B2E" w14:textId="77777777" w:rsidR="000C6F0A" w:rsidRPr="00C232E5" w:rsidRDefault="000C6F0A" w:rsidP="000C6F0A">
      <w:pPr>
        <w:autoSpaceDE w:val="0"/>
        <w:autoSpaceDN w:val="0"/>
        <w:adjustRightInd w:val="0"/>
        <w:spacing w:after="0"/>
        <w:ind w:firstLine="708"/>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lastRenderedPageBreak/>
        <w:t>Предполагается, что при достижении образовательного результата в полном объёме обучающийся:</w:t>
      </w:r>
    </w:p>
    <w:p w14:paraId="24287D70" w14:textId="77777777" w:rsidR="000C6F0A" w:rsidRPr="00C232E5" w:rsidRDefault="000C6F0A" w:rsidP="000C6F0A">
      <w:pPr>
        <w:pStyle w:val="af6"/>
        <w:spacing w:line="276" w:lineRule="auto"/>
        <w:ind w:firstLine="709"/>
        <w:jc w:val="both"/>
        <w:rPr>
          <w:rFonts w:ascii="Times New Roman" w:hAnsi="Times New Roman"/>
          <w:b/>
          <w:sz w:val="24"/>
          <w:szCs w:val="24"/>
        </w:rPr>
      </w:pPr>
      <w:r w:rsidRPr="00C232E5">
        <w:rPr>
          <w:rFonts w:ascii="Times New Roman" w:hAnsi="Times New Roman"/>
          <w:b/>
          <w:sz w:val="24"/>
          <w:szCs w:val="24"/>
        </w:rPr>
        <w:t>Знает:</w:t>
      </w:r>
    </w:p>
    <w:p w14:paraId="4060F07A" w14:textId="77777777" w:rsidR="000C6F0A" w:rsidRPr="00C232E5" w:rsidRDefault="000C6F0A" w:rsidP="004E1698">
      <w:pPr>
        <w:pStyle w:val="af6"/>
        <w:numPr>
          <w:ilvl w:val="0"/>
          <w:numId w:val="13"/>
        </w:numPr>
        <w:spacing w:line="276" w:lineRule="auto"/>
        <w:jc w:val="both"/>
        <w:rPr>
          <w:rFonts w:ascii="Times New Roman" w:hAnsi="Times New Roman"/>
          <w:sz w:val="24"/>
          <w:szCs w:val="24"/>
        </w:rPr>
      </w:pPr>
      <w:r w:rsidRPr="00C232E5">
        <w:rPr>
          <w:rFonts w:ascii="Times New Roman" w:hAnsi="Times New Roman"/>
          <w:sz w:val="24"/>
          <w:szCs w:val="24"/>
        </w:rPr>
        <w:t xml:space="preserve">специфику организации и индивидуального маршрута сопровождения обучающихся с ОВЗ; </w:t>
      </w:r>
    </w:p>
    <w:p w14:paraId="61F65A66" w14:textId="77777777" w:rsidR="000C6F0A" w:rsidRPr="00C232E5" w:rsidRDefault="000C6F0A" w:rsidP="004E1698">
      <w:pPr>
        <w:pStyle w:val="af6"/>
        <w:numPr>
          <w:ilvl w:val="0"/>
          <w:numId w:val="13"/>
        </w:numPr>
        <w:spacing w:line="276" w:lineRule="auto"/>
        <w:jc w:val="both"/>
        <w:rPr>
          <w:rFonts w:ascii="Times New Roman" w:hAnsi="Times New Roman"/>
          <w:sz w:val="24"/>
          <w:szCs w:val="24"/>
        </w:rPr>
      </w:pPr>
      <w:r w:rsidRPr="00C232E5">
        <w:rPr>
          <w:rFonts w:ascii="Times New Roman" w:hAnsi="Times New Roman"/>
          <w:sz w:val="24"/>
          <w:szCs w:val="24"/>
        </w:rPr>
        <w:t xml:space="preserve">этапы, принципы и требования к проектированию и реализации индивидуального маршрута сопровождения обучающихся с ОВЗ; </w:t>
      </w:r>
    </w:p>
    <w:p w14:paraId="42F6F257" w14:textId="77777777" w:rsidR="000C6F0A" w:rsidRPr="00C232E5" w:rsidRDefault="000C6F0A" w:rsidP="004E1698">
      <w:pPr>
        <w:pStyle w:val="af6"/>
        <w:numPr>
          <w:ilvl w:val="0"/>
          <w:numId w:val="13"/>
        </w:numPr>
        <w:spacing w:line="276" w:lineRule="auto"/>
        <w:jc w:val="both"/>
        <w:rPr>
          <w:rFonts w:ascii="Times New Roman" w:hAnsi="Times New Roman"/>
          <w:sz w:val="24"/>
          <w:szCs w:val="24"/>
        </w:rPr>
      </w:pPr>
      <w:r w:rsidRPr="00C232E5">
        <w:rPr>
          <w:rFonts w:ascii="Times New Roman" w:hAnsi="Times New Roman"/>
          <w:sz w:val="24"/>
          <w:szCs w:val="24"/>
        </w:rPr>
        <w:t xml:space="preserve">характеристики основных технологий реализации индивидуального маршрута сопровождения обучающихся с ОВЗ; </w:t>
      </w:r>
    </w:p>
    <w:p w14:paraId="16BBD40B" w14:textId="77777777" w:rsidR="000C6F0A" w:rsidRPr="00C232E5" w:rsidRDefault="000C6F0A" w:rsidP="000C6F0A">
      <w:pPr>
        <w:pStyle w:val="af6"/>
        <w:spacing w:line="276" w:lineRule="auto"/>
        <w:ind w:firstLine="708"/>
        <w:jc w:val="both"/>
        <w:rPr>
          <w:rFonts w:ascii="Times New Roman" w:hAnsi="Times New Roman"/>
          <w:b/>
          <w:sz w:val="24"/>
          <w:szCs w:val="24"/>
        </w:rPr>
      </w:pPr>
      <w:r w:rsidRPr="00C232E5">
        <w:rPr>
          <w:rFonts w:ascii="Times New Roman" w:hAnsi="Times New Roman"/>
          <w:b/>
          <w:sz w:val="24"/>
          <w:szCs w:val="24"/>
        </w:rPr>
        <w:t>Умеет</w:t>
      </w:r>
    </w:p>
    <w:p w14:paraId="3EC254B5" w14:textId="77777777" w:rsidR="000C6F0A" w:rsidRPr="00C232E5" w:rsidRDefault="000C6F0A" w:rsidP="004E1698">
      <w:pPr>
        <w:pStyle w:val="af6"/>
        <w:numPr>
          <w:ilvl w:val="0"/>
          <w:numId w:val="14"/>
        </w:numPr>
        <w:spacing w:line="276" w:lineRule="auto"/>
        <w:ind w:left="1418"/>
        <w:jc w:val="both"/>
        <w:rPr>
          <w:rFonts w:ascii="Times New Roman" w:hAnsi="Times New Roman"/>
          <w:sz w:val="24"/>
          <w:szCs w:val="24"/>
        </w:rPr>
      </w:pPr>
      <w:r w:rsidRPr="00C232E5">
        <w:rPr>
          <w:rFonts w:ascii="Times New Roman" w:hAnsi="Times New Roman"/>
          <w:sz w:val="24"/>
          <w:szCs w:val="24"/>
        </w:rPr>
        <w:t xml:space="preserve">анализировать условия реализации индивидуального маршрута сопровождения ребенка с ОВЗ и систему взаимодействия специалистов; </w:t>
      </w:r>
    </w:p>
    <w:p w14:paraId="40386BC3" w14:textId="77777777" w:rsidR="000C6F0A" w:rsidRPr="00C232E5" w:rsidRDefault="000C6F0A" w:rsidP="004E1698">
      <w:pPr>
        <w:pStyle w:val="af6"/>
        <w:numPr>
          <w:ilvl w:val="0"/>
          <w:numId w:val="14"/>
        </w:numPr>
        <w:spacing w:line="276" w:lineRule="auto"/>
        <w:ind w:left="1418"/>
        <w:jc w:val="both"/>
        <w:rPr>
          <w:rFonts w:ascii="Times New Roman" w:hAnsi="Times New Roman"/>
          <w:sz w:val="24"/>
          <w:szCs w:val="24"/>
        </w:rPr>
      </w:pPr>
      <w:r w:rsidRPr="00C232E5">
        <w:rPr>
          <w:rFonts w:ascii="Times New Roman" w:hAnsi="Times New Roman"/>
          <w:sz w:val="24"/>
          <w:szCs w:val="24"/>
        </w:rPr>
        <w:t xml:space="preserve">определять цели и задачи и содержание индивидуального маршрута сопровождения с учетом особых образовательных потребностей детей с ОВЗ; </w:t>
      </w:r>
    </w:p>
    <w:p w14:paraId="4F8AE0AB" w14:textId="77777777" w:rsidR="000C6F0A" w:rsidRPr="00C232E5" w:rsidRDefault="000C6F0A" w:rsidP="004E1698">
      <w:pPr>
        <w:pStyle w:val="af6"/>
        <w:numPr>
          <w:ilvl w:val="0"/>
          <w:numId w:val="13"/>
        </w:numPr>
        <w:spacing w:line="276" w:lineRule="auto"/>
        <w:jc w:val="both"/>
        <w:rPr>
          <w:rFonts w:ascii="Times New Roman" w:hAnsi="Times New Roman"/>
          <w:sz w:val="24"/>
          <w:szCs w:val="24"/>
        </w:rPr>
      </w:pPr>
      <w:r w:rsidRPr="00C232E5">
        <w:rPr>
          <w:rFonts w:ascii="Times New Roman" w:hAnsi="Times New Roman"/>
          <w:sz w:val="24"/>
          <w:szCs w:val="24"/>
        </w:rPr>
        <w:t xml:space="preserve">эффективно и грамотно проектировать индивидуальный маршрута сопровождения обучающихся с ОВЗ; </w:t>
      </w:r>
    </w:p>
    <w:p w14:paraId="1DD9EF3E" w14:textId="77777777" w:rsidR="000C6F0A" w:rsidRPr="00C232E5" w:rsidRDefault="000C6F0A" w:rsidP="004E1698">
      <w:pPr>
        <w:pStyle w:val="af6"/>
        <w:numPr>
          <w:ilvl w:val="0"/>
          <w:numId w:val="13"/>
        </w:numPr>
        <w:spacing w:line="276" w:lineRule="auto"/>
        <w:jc w:val="both"/>
        <w:rPr>
          <w:rFonts w:ascii="Times New Roman" w:hAnsi="Times New Roman"/>
          <w:sz w:val="24"/>
          <w:szCs w:val="24"/>
        </w:rPr>
      </w:pPr>
      <w:r w:rsidRPr="00C232E5">
        <w:rPr>
          <w:rFonts w:ascii="Times New Roman" w:hAnsi="Times New Roman"/>
          <w:sz w:val="24"/>
          <w:szCs w:val="24"/>
        </w:rPr>
        <w:t xml:space="preserve">обеспечивать эффективное взаимодействие с семьей в процессе реализации индивидуального маршрута сопровождения обучающихся с ОВЗ; </w:t>
      </w:r>
    </w:p>
    <w:p w14:paraId="4CBBDF4F" w14:textId="77777777" w:rsidR="000C6F0A" w:rsidRPr="00C232E5" w:rsidRDefault="000C6F0A" w:rsidP="004E1698">
      <w:pPr>
        <w:pStyle w:val="af6"/>
        <w:numPr>
          <w:ilvl w:val="0"/>
          <w:numId w:val="14"/>
        </w:numPr>
        <w:spacing w:line="276" w:lineRule="auto"/>
        <w:ind w:left="1418"/>
        <w:jc w:val="both"/>
        <w:rPr>
          <w:rFonts w:ascii="Times New Roman" w:hAnsi="Times New Roman"/>
          <w:sz w:val="24"/>
          <w:szCs w:val="24"/>
        </w:rPr>
      </w:pPr>
      <w:r w:rsidRPr="00C232E5">
        <w:rPr>
          <w:rFonts w:ascii="Times New Roman" w:hAnsi="Times New Roman"/>
          <w:sz w:val="24"/>
          <w:szCs w:val="24"/>
        </w:rPr>
        <w:t>применять различные коммуникативные навыки и тактики в организации группового взаимодействия;</w:t>
      </w:r>
    </w:p>
    <w:p w14:paraId="5E72C5F8" w14:textId="77777777" w:rsidR="000C6F0A" w:rsidRPr="00C232E5" w:rsidRDefault="000C6F0A" w:rsidP="004E1698">
      <w:pPr>
        <w:pStyle w:val="af6"/>
        <w:numPr>
          <w:ilvl w:val="0"/>
          <w:numId w:val="13"/>
        </w:numPr>
        <w:spacing w:line="276" w:lineRule="auto"/>
        <w:jc w:val="both"/>
        <w:rPr>
          <w:rFonts w:ascii="Times New Roman" w:hAnsi="Times New Roman"/>
          <w:sz w:val="24"/>
          <w:szCs w:val="24"/>
        </w:rPr>
      </w:pPr>
      <w:r w:rsidRPr="00C232E5">
        <w:rPr>
          <w:rFonts w:ascii="Times New Roman" w:hAnsi="Times New Roman"/>
          <w:sz w:val="24"/>
          <w:szCs w:val="24"/>
        </w:rPr>
        <w:t xml:space="preserve">анализировать и оценивать качество и эффективность индивидуального маршрута сопровождения обучающихся с ОВЗ; </w:t>
      </w:r>
    </w:p>
    <w:p w14:paraId="7421A6FD" w14:textId="77777777" w:rsidR="000C6F0A" w:rsidRPr="00C232E5" w:rsidRDefault="000C6F0A" w:rsidP="000C6F0A">
      <w:pPr>
        <w:pStyle w:val="af6"/>
        <w:spacing w:line="276" w:lineRule="auto"/>
        <w:ind w:firstLine="709"/>
        <w:jc w:val="both"/>
        <w:rPr>
          <w:rFonts w:ascii="Times New Roman" w:hAnsi="Times New Roman"/>
          <w:b/>
          <w:sz w:val="24"/>
          <w:szCs w:val="24"/>
        </w:rPr>
      </w:pPr>
      <w:r w:rsidRPr="00C232E5">
        <w:rPr>
          <w:rFonts w:ascii="Times New Roman" w:hAnsi="Times New Roman"/>
          <w:b/>
          <w:sz w:val="24"/>
          <w:szCs w:val="24"/>
        </w:rPr>
        <w:t>Владеет</w:t>
      </w:r>
    </w:p>
    <w:p w14:paraId="4A102754" w14:textId="77777777" w:rsidR="000C6F0A" w:rsidRPr="00C232E5" w:rsidRDefault="000C6F0A" w:rsidP="004E1698">
      <w:pPr>
        <w:pStyle w:val="af6"/>
        <w:numPr>
          <w:ilvl w:val="0"/>
          <w:numId w:val="13"/>
        </w:numPr>
        <w:spacing w:line="276" w:lineRule="auto"/>
        <w:jc w:val="both"/>
        <w:rPr>
          <w:rFonts w:ascii="Times New Roman" w:hAnsi="Times New Roman"/>
          <w:sz w:val="24"/>
          <w:szCs w:val="24"/>
        </w:rPr>
      </w:pPr>
      <w:r w:rsidRPr="00C232E5">
        <w:rPr>
          <w:rFonts w:ascii="Times New Roman" w:hAnsi="Times New Roman"/>
          <w:sz w:val="24"/>
          <w:szCs w:val="24"/>
        </w:rPr>
        <w:t xml:space="preserve">навыками обеспечения условий, необходимых для реализации индивидуального маршрута сопровождения обучающихся с ОВЗ; </w:t>
      </w:r>
    </w:p>
    <w:p w14:paraId="68C19F40" w14:textId="77777777" w:rsidR="000C6F0A" w:rsidRPr="00C232E5" w:rsidRDefault="000C6F0A" w:rsidP="004E1698">
      <w:pPr>
        <w:pStyle w:val="af6"/>
        <w:numPr>
          <w:ilvl w:val="0"/>
          <w:numId w:val="13"/>
        </w:numPr>
        <w:spacing w:line="276" w:lineRule="auto"/>
        <w:jc w:val="both"/>
        <w:rPr>
          <w:rFonts w:ascii="Times New Roman" w:hAnsi="Times New Roman"/>
          <w:sz w:val="24"/>
          <w:szCs w:val="24"/>
        </w:rPr>
      </w:pPr>
      <w:r w:rsidRPr="00C232E5">
        <w:rPr>
          <w:rFonts w:ascii="Times New Roman" w:hAnsi="Times New Roman"/>
          <w:sz w:val="24"/>
          <w:szCs w:val="24"/>
        </w:rPr>
        <w:t xml:space="preserve">навыками планирования индивидуального маршрута сопровождения обучающихся с ОВЗ с учетом их особых образовательных потребностей; </w:t>
      </w:r>
    </w:p>
    <w:p w14:paraId="67073D01" w14:textId="77777777" w:rsidR="000C6F0A" w:rsidRPr="00C232E5" w:rsidRDefault="000C6F0A" w:rsidP="004E1698">
      <w:pPr>
        <w:pStyle w:val="af6"/>
        <w:numPr>
          <w:ilvl w:val="0"/>
          <w:numId w:val="15"/>
        </w:numPr>
        <w:spacing w:line="276" w:lineRule="auto"/>
        <w:jc w:val="both"/>
        <w:rPr>
          <w:rFonts w:ascii="Times New Roman" w:hAnsi="Times New Roman"/>
          <w:sz w:val="24"/>
          <w:szCs w:val="24"/>
        </w:rPr>
      </w:pPr>
      <w:r w:rsidRPr="00C232E5">
        <w:rPr>
          <w:rFonts w:ascii="Times New Roman" w:hAnsi="Times New Roman"/>
          <w:sz w:val="24"/>
          <w:szCs w:val="24"/>
        </w:rPr>
        <w:t>средствами анализа актуальных состояний субъектов культурно-досуговой деятельности;</w:t>
      </w:r>
    </w:p>
    <w:p w14:paraId="1BBC38A4" w14:textId="77777777" w:rsidR="000C6F0A" w:rsidRPr="00D73709" w:rsidRDefault="000C6F0A" w:rsidP="000C6F0A">
      <w:pPr>
        <w:autoSpaceDE w:val="0"/>
        <w:autoSpaceDN w:val="0"/>
        <w:adjustRightInd w:val="0"/>
        <w:spacing w:after="0"/>
        <w:jc w:val="both"/>
        <w:rPr>
          <w:rFonts w:ascii="Times New Roman" w:eastAsia="Times New Roman" w:hAnsi="Times New Roman"/>
          <w:b/>
          <w:bCs/>
          <w:sz w:val="24"/>
          <w:szCs w:val="24"/>
          <w:lang w:eastAsia="ru-RU"/>
        </w:rPr>
      </w:pPr>
      <w:r w:rsidRPr="00C232E5">
        <w:rPr>
          <w:rFonts w:ascii="Times New Roman" w:hAnsi="Times New Roman"/>
          <w:sz w:val="24"/>
          <w:szCs w:val="24"/>
        </w:rPr>
        <w:t>навыками рефлексивного самоанализа и рефлексивной оценки результатов профессиональной деятельности</w:t>
      </w:r>
    </w:p>
    <w:p w14:paraId="1ED5A6EC" w14:textId="77777777" w:rsidR="000C6F0A" w:rsidRPr="00D73709" w:rsidRDefault="000C6F0A" w:rsidP="000C6F0A">
      <w:pPr>
        <w:autoSpaceDE w:val="0"/>
        <w:autoSpaceDN w:val="0"/>
        <w:adjustRightInd w:val="0"/>
        <w:spacing w:after="0"/>
        <w:ind w:firstLine="709"/>
        <w:jc w:val="both"/>
        <w:rPr>
          <w:rFonts w:ascii="Times New Roman" w:eastAsia="Times New Roman" w:hAnsi="Times New Roman"/>
          <w:b/>
          <w:bCs/>
          <w:sz w:val="24"/>
          <w:szCs w:val="24"/>
          <w:lang w:eastAsia="ru-RU"/>
        </w:rPr>
      </w:pPr>
      <w:r w:rsidRPr="00D73709">
        <w:rPr>
          <w:rFonts w:ascii="Times New Roman" w:eastAsia="Times New Roman" w:hAnsi="Times New Roman"/>
          <w:b/>
          <w:bCs/>
          <w:sz w:val="24"/>
          <w:szCs w:val="24"/>
          <w:lang w:eastAsia="ru-RU"/>
        </w:rPr>
        <w:t>5. Содержание дисциплины</w:t>
      </w:r>
    </w:p>
    <w:p w14:paraId="0571802F" w14:textId="77777777" w:rsidR="000C6F0A" w:rsidRDefault="000C6F0A" w:rsidP="000C6F0A">
      <w:pPr>
        <w:autoSpaceDE w:val="0"/>
        <w:autoSpaceDN w:val="0"/>
        <w:adjustRightInd w:val="0"/>
        <w:spacing w:after="0"/>
        <w:ind w:firstLine="709"/>
        <w:jc w:val="both"/>
        <w:rPr>
          <w:rFonts w:ascii="Times New Roman" w:eastAsia="Times New Roman" w:hAnsi="Times New Roman"/>
          <w:bCs/>
          <w:i/>
          <w:sz w:val="24"/>
          <w:szCs w:val="24"/>
          <w:lang w:eastAsia="ru-RU"/>
        </w:rPr>
      </w:pPr>
      <w:r w:rsidRPr="00D73709">
        <w:rPr>
          <w:rFonts w:ascii="Times New Roman" w:eastAsia="Times New Roman" w:hAnsi="Times New Roman"/>
          <w:bCs/>
          <w:i/>
          <w:sz w:val="24"/>
          <w:szCs w:val="24"/>
          <w:lang w:eastAsia="ru-RU"/>
        </w:rPr>
        <w:t>5.1. Тематический план</w:t>
      </w:r>
    </w:p>
    <w:tbl>
      <w:tblPr>
        <w:tblW w:w="5000" w:type="pct"/>
        <w:tblLayout w:type="fixed"/>
        <w:tblLook w:val="0000" w:firstRow="0" w:lastRow="0" w:firstColumn="0" w:lastColumn="0" w:noHBand="0" w:noVBand="0"/>
      </w:tblPr>
      <w:tblGrid>
        <w:gridCol w:w="2861"/>
        <w:gridCol w:w="8"/>
        <w:gridCol w:w="978"/>
        <w:gridCol w:w="1072"/>
        <w:gridCol w:w="1418"/>
        <w:gridCol w:w="1872"/>
        <w:gridCol w:w="1361"/>
      </w:tblGrid>
      <w:tr w:rsidR="000C6F0A" w:rsidRPr="00C232E5" w14:paraId="73FD0A97" w14:textId="77777777" w:rsidTr="000C6F0A">
        <w:trPr>
          <w:trHeight w:val="203"/>
        </w:trPr>
        <w:tc>
          <w:tcPr>
            <w:tcW w:w="1499" w:type="pct"/>
            <w:gridSpan w:val="2"/>
            <w:vMerge w:val="restart"/>
            <w:tcBorders>
              <w:top w:val="single" w:sz="2" w:space="0" w:color="000000"/>
              <w:left w:val="single" w:sz="2" w:space="0" w:color="000000"/>
              <w:right w:val="single" w:sz="2" w:space="0" w:color="000000"/>
            </w:tcBorders>
          </w:tcPr>
          <w:p w14:paraId="6E4F3362" w14:textId="77777777" w:rsidR="000C6F0A" w:rsidRPr="00C232E5" w:rsidRDefault="000C6F0A" w:rsidP="000C6F0A">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Наименование темы</w:t>
            </w:r>
          </w:p>
        </w:tc>
        <w:tc>
          <w:tcPr>
            <w:tcW w:w="1812" w:type="pct"/>
            <w:gridSpan w:val="3"/>
            <w:tcBorders>
              <w:top w:val="single" w:sz="2" w:space="0" w:color="000000"/>
              <w:left w:val="single" w:sz="2" w:space="0" w:color="000000"/>
              <w:bottom w:val="single" w:sz="2" w:space="0" w:color="000000"/>
              <w:right w:val="single" w:sz="2" w:space="0" w:color="000000"/>
            </w:tcBorders>
          </w:tcPr>
          <w:p w14:paraId="6F732C29" w14:textId="77777777" w:rsidR="000C6F0A" w:rsidRPr="00C232E5" w:rsidRDefault="000C6F0A" w:rsidP="000C6F0A">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Контактная работа</w:t>
            </w:r>
          </w:p>
        </w:tc>
        <w:tc>
          <w:tcPr>
            <w:tcW w:w="978" w:type="pct"/>
            <w:vMerge w:val="restart"/>
            <w:tcBorders>
              <w:top w:val="single" w:sz="2" w:space="0" w:color="000000"/>
              <w:left w:val="single" w:sz="2" w:space="0" w:color="000000"/>
              <w:right w:val="single" w:sz="2" w:space="0" w:color="000000"/>
            </w:tcBorders>
          </w:tcPr>
          <w:p w14:paraId="307220F3" w14:textId="77777777" w:rsidR="000C6F0A" w:rsidRPr="00C232E5" w:rsidRDefault="000C6F0A" w:rsidP="000C6F0A">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Самостоятельная работа</w:t>
            </w:r>
          </w:p>
        </w:tc>
        <w:tc>
          <w:tcPr>
            <w:tcW w:w="711" w:type="pct"/>
            <w:vMerge w:val="restart"/>
            <w:tcBorders>
              <w:top w:val="single" w:sz="2" w:space="0" w:color="000000"/>
              <w:left w:val="single" w:sz="2" w:space="0" w:color="000000"/>
              <w:right w:val="single" w:sz="2" w:space="0" w:color="000000"/>
            </w:tcBorders>
            <w:shd w:val="clear" w:color="000000" w:fill="FFFFFF"/>
          </w:tcPr>
          <w:p w14:paraId="2566CE17" w14:textId="77777777" w:rsidR="000C6F0A" w:rsidRPr="00C232E5" w:rsidRDefault="000C6F0A" w:rsidP="000C6F0A">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Всего часов по дисциплине</w:t>
            </w:r>
          </w:p>
        </w:tc>
      </w:tr>
      <w:tr w:rsidR="000C6F0A" w:rsidRPr="00C232E5" w14:paraId="025DF404" w14:textId="77777777" w:rsidTr="000C6F0A">
        <w:trPr>
          <w:trHeight w:val="533"/>
        </w:trPr>
        <w:tc>
          <w:tcPr>
            <w:tcW w:w="1499" w:type="pct"/>
            <w:gridSpan w:val="2"/>
            <w:vMerge/>
            <w:tcBorders>
              <w:left w:val="single" w:sz="2" w:space="0" w:color="000000"/>
              <w:right w:val="single" w:sz="2" w:space="0" w:color="000000"/>
            </w:tcBorders>
          </w:tcPr>
          <w:p w14:paraId="4D8C3293" w14:textId="77777777" w:rsidR="000C6F0A" w:rsidRPr="00C232E5" w:rsidRDefault="000C6F0A" w:rsidP="000C6F0A">
            <w:pPr>
              <w:autoSpaceDE w:val="0"/>
              <w:autoSpaceDN w:val="0"/>
              <w:adjustRightInd w:val="0"/>
              <w:spacing w:after="0"/>
              <w:jc w:val="both"/>
              <w:rPr>
                <w:rFonts w:ascii="Times New Roman" w:eastAsia="Times New Roman" w:hAnsi="Times New Roman"/>
                <w:sz w:val="24"/>
                <w:szCs w:val="24"/>
                <w:lang w:eastAsia="ru-RU"/>
              </w:rPr>
            </w:pPr>
          </w:p>
        </w:tc>
        <w:tc>
          <w:tcPr>
            <w:tcW w:w="1071" w:type="pct"/>
            <w:gridSpan w:val="2"/>
            <w:tcBorders>
              <w:top w:val="single" w:sz="2" w:space="0" w:color="000000"/>
              <w:left w:val="single" w:sz="2" w:space="0" w:color="000000"/>
              <w:bottom w:val="single" w:sz="2" w:space="0" w:color="000000"/>
              <w:right w:val="single" w:sz="2" w:space="0" w:color="000000"/>
            </w:tcBorders>
          </w:tcPr>
          <w:p w14:paraId="167D04A7" w14:textId="77777777" w:rsidR="000C6F0A" w:rsidRPr="00C232E5" w:rsidRDefault="000C6F0A" w:rsidP="000C6F0A">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Аудиторная работа</w:t>
            </w:r>
          </w:p>
        </w:tc>
        <w:tc>
          <w:tcPr>
            <w:tcW w:w="741" w:type="pct"/>
            <w:vMerge w:val="restart"/>
            <w:tcBorders>
              <w:top w:val="single" w:sz="2" w:space="0" w:color="000000"/>
              <w:left w:val="single" w:sz="2" w:space="0" w:color="000000"/>
              <w:bottom w:val="single" w:sz="2" w:space="0" w:color="000000"/>
              <w:right w:val="single" w:sz="2" w:space="0" w:color="000000"/>
            </w:tcBorders>
            <w:shd w:val="clear" w:color="000000" w:fill="FFFFFF"/>
          </w:tcPr>
          <w:p w14:paraId="55282693" w14:textId="77777777" w:rsidR="000C6F0A" w:rsidRPr="00C232E5" w:rsidRDefault="000C6F0A" w:rsidP="000C6F0A">
            <w:pPr>
              <w:tabs>
                <w:tab w:val="left" w:pos="814"/>
              </w:tabs>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 xml:space="preserve">Контактная СР (в т.ч. </w:t>
            </w:r>
          </w:p>
          <w:p w14:paraId="005CC02E" w14:textId="77777777" w:rsidR="000C6F0A" w:rsidRPr="00C232E5" w:rsidRDefault="000C6F0A" w:rsidP="000C6F0A">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в ЭИОС)</w:t>
            </w:r>
          </w:p>
        </w:tc>
        <w:tc>
          <w:tcPr>
            <w:tcW w:w="978" w:type="pct"/>
            <w:vMerge/>
            <w:tcBorders>
              <w:left w:val="single" w:sz="2" w:space="0" w:color="000000"/>
              <w:right w:val="single" w:sz="2" w:space="0" w:color="000000"/>
            </w:tcBorders>
          </w:tcPr>
          <w:p w14:paraId="014551F9" w14:textId="77777777" w:rsidR="000C6F0A" w:rsidRPr="00C232E5" w:rsidRDefault="000C6F0A" w:rsidP="000C6F0A">
            <w:pPr>
              <w:autoSpaceDE w:val="0"/>
              <w:autoSpaceDN w:val="0"/>
              <w:adjustRightInd w:val="0"/>
              <w:spacing w:after="0"/>
              <w:jc w:val="both"/>
              <w:rPr>
                <w:rFonts w:ascii="Times New Roman" w:eastAsia="Times New Roman" w:hAnsi="Times New Roman"/>
                <w:sz w:val="24"/>
                <w:szCs w:val="24"/>
                <w:lang w:eastAsia="ru-RU"/>
              </w:rPr>
            </w:pPr>
          </w:p>
        </w:tc>
        <w:tc>
          <w:tcPr>
            <w:tcW w:w="711" w:type="pct"/>
            <w:vMerge/>
            <w:tcBorders>
              <w:left w:val="single" w:sz="2" w:space="0" w:color="000000"/>
              <w:right w:val="single" w:sz="2" w:space="0" w:color="000000"/>
            </w:tcBorders>
            <w:shd w:val="clear" w:color="000000" w:fill="FFFFFF"/>
          </w:tcPr>
          <w:p w14:paraId="5B6665D8" w14:textId="77777777" w:rsidR="000C6F0A" w:rsidRPr="00C232E5" w:rsidRDefault="000C6F0A" w:rsidP="000C6F0A">
            <w:pPr>
              <w:autoSpaceDE w:val="0"/>
              <w:autoSpaceDN w:val="0"/>
              <w:adjustRightInd w:val="0"/>
              <w:spacing w:after="0"/>
              <w:jc w:val="both"/>
              <w:rPr>
                <w:rFonts w:ascii="Times New Roman" w:eastAsia="Times New Roman" w:hAnsi="Times New Roman"/>
                <w:sz w:val="24"/>
                <w:szCs w:val="24"/>
                <w:lang w:eastAsia="ru-RU"/>
              </w:rPr>
            </w:pPr>
          </w:p>
        </w:tc>
      </w:tr>
      <w:tr w:rsidR="000C6F0A" w:rsidRPr="00C232E5" w14:paraId="133AF558" w14:textId="77777777" w:rsidTr="000C6F0A">
        <w:trPr>
          <w:trHeight w:val="1"/>
        </w:trPr>
        <w:tc>
          <w:tcPr>
            <w:tcW w:w="1499" w:type="pct"/>
            <w:gridSpan w:val="2"/>
            <w:vMerge/>
            <w:tcBorders>
              <w:left w:val="single" w:sz="2" w:space="0" w:color="000000"/>
              <w:bottom w:val="single" w:sz="2" w:space="0" w:color="000000"/>
              <w:right w:val="single" w:sz="2" w:space="0" w:color="000000"/>
            </w:tcBorders>
            <w:vAlign w:val="center"/>
          </w:tcPr>
          <w:p w14:paraId="6966DC65" w14:textId="77777777" w:rsidR="000C6F0A" w:rsidRPr="00C232E5" w:rsidRDefault="000C6F0A" w:rsidP="000C6F0A">
            <w:pPr>
              <w:autoSpaceDE w:val="0"/>
              <w:autoSpaceDN w:val="0"/>
              <w:adjustRightInd w:val="0"/>
              <w:spacing w:after="0"/>
              <w:jc w:val="both"/>
              <w:rPr>
                <w:rFonts w:ascii="Times New Roman" w:eastAsia="Times New Roman" w:hAnsi="Times New Roman"/>
                <w:sz w:val="24"/>
                <w:szCs w:val="24"/>
                <w:lang w:eastAsia="ru-RU"/>
              </w:rPr>
            </w:pPr>
          </w:p>
        </w:tc>
        <w:tc>
          <w:tcPr>
            <w:tcW w:w="511" w:type="pct"/>
            <w:tcBorders>
              <w:top w:val="single" w:sz="2" w:space="0" w:color="000000"/>
              <w:left w:val="single" w:sz="2" w:space="0" w:color="000000"/>
              <w:bottom w:val="single" w:sz="2" w:space="0" w:color="000000"/>
              <w:right w:val="single" w:sz="2" w:space="0" w:color="000000"/>
            </w:tcBorders>
          </w:tcPr>
          <w:p w14:paraId="2A220F92" w14:textId="77777777" w:rsidR="000C6F0A" w:rsidRPr="00C232E5" w:rsidRDefault="000C6F0A" w:rsidP="000C6F0A">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Лекции</w:t>
            </w:r>
          </w:p>
        </w:tc>
        <w:tc>
          <w:tcPr>
            <w:tcW w:w="560" w:type="pct"/>
            <w:tcBorders>
              <w:top w:val="single" w:sz="2" w:space="0" w:color="000000"/>
              <w:left w:val="single" w:sz="2" w:space="0" w:color="000000"/>
              <w:bottom w:val="single" w:sz="2" w:space="0" w:color="000000"/>
              <w:right w:val="single" w:sz="2" w:space="0" w:color="000000"/>
            </w:tcBorders>
          </w:tcPr>
          <w:p w14:paraId="77BC2EB3" w14:textId="77777777" w:rsidR="000C6F0A" w:rsidRPr="00C232E5" w:rsidRDefault="000C6F0A" w:rsidP="000C6F0A">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Семинары</w:t>
            </w:r>
          </w:p>
        </w:tc>
        <w:tc>
          <w:tcPr>
            <w:tcW w:w="741" w:type="pct"/>
            <w:vMerge/>
            <w:tcBorders>
              <w:top w:val="single" w:sz="2" w:space="0" w:color="000000"/>
              <w:left w:val="single" w:sz="2" w:space="0" w:color="000000"/>
              <w:bottom w:val="single" w:sz="2" w:space="0" w:color="000000"/>
              <w:right w:val="single" w:sz="2" w:space="0" w:color="000000"/>
            </w:tcBorders>
            <w:shd w:val="clear" w:color="000000" w:fill="FFFFFF"/>
          </w:tcPr>
          <w:p w14:paraId="095880FE" w14:textId="77777777" w:rsidR="000C6F0A" w:rsidRPr="00C232E5" w:rsidRDefault="000C6F0A" w:rsidP="000C6F0A">
            <w:pPr>
              <w:autoSpaceDE w:val="0"/>
              <w:autoSpaceDN w:val="0"/>
              <w:adjustRightInd w:val="0"/>
              <w:spacing w:after="0"/>
              <w:jc w:val="both"/>
              <w:rPr>
                <w:rFonts w:ascii="Times New Roman" w:eastAsia="Times New Roman" w:hAnsi="Times New Roman"/>
                <w:sz w:val="24"/>
                <w:szCs w:val="24"/>
                <w:lang w:eastAsia="ru-RU"/>
              </w:rPr>
            </w:pPr>
          </w:p>
        </w:tc>
        <w:tc>
          <w:tcPr>
            <w:tcW w:w="978" w:type="pct"/>
            <w:vMerge/>
            <w:tcBorders>
              <w:left w:val="single" w:sz="2" w:space="0" w:color="000000"/>
              <w:bottom w:val="single" w:sz="2" w:space="0" w:color="000000"/>
              <w:right w:val="single" w:sz="2" w:space="0" w:color="000000"/>
            </w:tcBorders>
            <w:shd w:val="clear" w:color="000000" w:fill="FFFFFF"/>
            <w:vAlign w:val="center"/>
          </w:tcPr>
          <w:p w14:paraId="23593C69" w14:textId="77777777" w:rsidR="000C6F0A" w:rsidRPr="00C232E5" w:rsidRDefault="000C6F0A" w:rsidP="000C6F0A">
            <w:pPr>
              <w:autoSpaceDE w:val="0"/>
              <w:autoSpaceDN w:val="0"/>
              <w:adjustRightInd w:val="0"/>
              <w:spacing w:after="0"/>
              <w:jc w:val="both"/>
              <w:rPr>
                <w:rFonts w:ascii="Times New Roman" w:eastAsia="Times New Roman" w:hAnsi="Times New Roman"/>
                <w:sz w:val="24"/>
                <w:szCs w:val="24"/>
                <w:lang w:eastAsia="ru-RU"/>
              </w:rPr>
            </w:pPr>
          </w:p>
        </w:tc>
        <w:tc>
          <w:tcPr>
            <w:tcW w:w="711" w:type="pct"/>
            <w:vMerge/>
            <w:tcBorders>
              <w:left w:val="single" w:sz="2" w:space="0" w:color="000000"/>
              <w:bottom w:val="single" w:sz="2" w:space="0" w:color="000000"/>
              <w:right w:val="single" w:sz="2" w:space="0" w:color="000000"/>
            </w:tcBorders>
            <w:shd w:val="clear" w:color="000000" w:fill="FFFFFF"/>
            <w:vAlign w:val="center"/>
          </w:tcPr>
          <w:p w14:paraId="316F3B19" w14:textId="77777777" w:rsidR="000C6F0A" w:rsidRPr="00C232E5" w:rsidRDefault="000C6F0A" w:rsidP="000C6F0A">
            <w:pPr>
              <w:autoSpaceDE w:val="0"/>
              <w:autoSpaceDN w:val="0"/>
              <w:adjustRightInd w:val="0"/>
              <w:spacing w:after="0"/>
              <w:jc w:val="both"/>
              <w:rPr>
                <w:rFonts w:ascii="Times New Roman" w:eastAsia="Times New Roman" w:hAnsi="Times New Roman"/>
                <w:sz w:val="24"/>
                <w:szCs w:val="24"/>
                <w:lang w:eastAsia="ru-RU"/>
              </w:rPr>
            </w:pPr>
          </w:p>
        </w:tc>
      </w:tr>
      <w:tr w:rsidR="000C6F0A" w:rsidRPr="00C232E5" w14:paraId="300A22D6" w14:textId="77777777" w:rsidTr="000C6F0A">
        <w:trPr>
          <w:trHeight w:val="1"/>
        </w:trPr>
        <w:tc>
          <w:tcPr>
            <w:tcW w:w="1499" w:type="pct"/>
            <w:gridSpan w:val="2"/>
            <w:tcBorders>
              <w:top w:val="single" w:sz="2" w:space="0" w:color="000000"/>
              <w:left w:val="single" w:sz="2" w:space="0" w:color="000000"/>
              <w:bottom w:val="single" w:sz="2" w:space="0" w:color="000000"/>
              <w:right w:val="single" w:sz="2" w:space="0" w:color="000000"/>
            </w:tcBorders>
            <w:vAlign w:val="center"/>
          </w:tcPr>
          <w:p w14:paraId="57E2DA7A" w14:textId="77777777" w:rsidR="000C6F0A" w:rsidRPr="00C232E5" w:rsidRDefault="000C6F0A" w:rsidP="000C6F0A">
            <w:pPr>
              <w:autoSpaceDE w:val="0"/>
              <w:autoSpaceDN w:val="0"/>
              <w:adjustRightInd w:val="0"/>
              <w:spacing w:after="0"/>
              <w:jc w:val="both"/>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 xml:space="preserve">Раздел 1. Методологические и правовые основы проектирования и реализации индивидуального </w:t>
            </w:r>
            <w:r w:rsidRPr="00C232E5">
              <w:rPr>
                <w:rFonts w:ascii="Times New Roman" w:eastAsia="Times New Roman" w:hAnsi="Times New Roman"/>
                <w:b/>
                <w:sz w:val="24"/>
                <w:szCs w:val="24"/>
                <w:lang w:eastAsia="ru-RU"/>
              </w:rPr>
              <w:lastRenderedPageBreak/>
              <w:t>маршрута сопровождения обучающихся с ОВЗ</w:t>
            </w:r>
          </w:p>
        </w:tc>
        <w:tc>
          <w:tcPr>
            <w:tcW w:w="511" w:type="pct"/>
            <w:tcBorders>
              <w:top w:val="single" w:sz="2" w:space="0" w:color="000000"/>
              <w:left w:val="single" w:sz="2" w:space="0" w:color="000000"/>
              <w:bottom w:val="single" w:sz="2" w:space="0" w:color="000000"/>
              <w:right w:val="single" w:sz="2" w:space="0" w:color="000000"/>
            </w:tcBorders>
            <w:vAlign w:val="center"/>
          </w:tcPr>
          <w:p w14:paraId="34E46C4A" w14:textId="77777777" w:rsidR="000C6F0A" w:rsidRPr="00C232E5" w:rsidRDefault="000C6F0A" w:rsidP="000C6F0A">
            <w:pPr>
              <w:autoSpaceDE w:val="0"/>
              <w:autoSpaceDN w:val="0"/>
              <w:adjustRightInd w:val="0"/>
              <w:spacing w:after="0"/>
              <w:jc w:val="both"/>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lastRenderedPageBreak/>
              <w:t>2</w:t>
            </w:r>
          </w:p>
        </w:tc>
        <w:tc>
          <w:tcPr>
            <w:tcW w:w="560" w:type="pct"/>
            <w:tcBorders>
              <w:top w:val="single" w:sz="2" w:space="0" w:color="000000"/>
              <w:left w:val="single" w:sz="2" w:space="0" w:color="000000"/>
              <w:bottom w:val="single" w:sz="2" w:space="0" w:color="000000"/>
              <w:right w:val="single" w:sz="2" w:space="0" w:color="000000"/>
            </w:tcBorders>
            <w:vAlign w:val="center"/>
          </w:tcPr>
          <w:p w14:paraId="3A1B10ED" w14:textId="77777777" w:rsidR="000C6F0A" w:rsidRPr="00C232E5" w:rsidRDefault="000C6F0A" w:rsidP="000C6F0A">
            <w:pPr>
              <w:autoSpaceDE w:val="0"/>
              <w:autoSpaceDN w:val="0"/>
              <w:adjustRightInd w:val="0"/>
              <w:spacing w:after="0"/>
              <w:jc w:val="both"/>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2</w:t>
            </w:r>
          </w:p>
        </w:tc>
        <w:tc>
          <w:tcPr>
            <w:tcW w:w="741"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3B6516DC" w14:textId="77777777" w:rsidR="000C6F0A" w:rsidRPr="00C232E5" w:rsidRDefault="00037E90" w:rsidP="000C6F0A">
            <w:pPr>
              <w:autoSpaceDE w:val="0"/>
              <w:autoSpaceDN w:val="0"/>
              <w:adjustRightInd w:val="0"/>
              <w:spacing w:after="0"/>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w:t>
            </w:r>
          </w:p>
        </w:tc>
        <w:tc>
          <w:tcPr>
            <w:tcW w:w="978"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302AC9B1" w14:textId="77777777" w:rsidR="000C6F0A" w:rsidRPr="00C232E5" w:rsidRDefault="00037E90" w:rsidP="000C6F0A">
            <w:pPr>
              <w:autoSpaceDE w:val="0"/>
              <w:autoSpaceDN w:val="0"/>
              <w:adjustRightInd w:val="0"/>
              <w:spacing w:after="0"/>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8</w:t>
            </w:r>
          </w:p>
        </w:tc>
        <w:tc>
          <w:tcPr>
            <w:tcW w:w="711"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748867FC" w14:textId="77777777" w:rsidR="000C6F0A" w:rsidRPr="00C232E5" w:rsidRDefault="000C6F0A" w:rsidP="00037E90">
            <w:pPr>
              <w:autoSpaceDE w:val="0"/>
              <w:autoSpaceDN w:val="0"/>
              <w:adjustRightInd w:val="0"/>
              <w:spacing w:after="0"/>
              <w:jc w:val="both"/>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1</w:t>
            </w:r>
            <w:r w:rsidR="00037E90">
              <w:rPr>
                <w:rFonts w:ascii="Times New Roman" w:eastAsia="Times New Roman" w:hAnsi="Times New Roman"/>
                <w:b/>
                <w:sz w:val="24"/>
                <w:szCs w:val="24"/>
                <w:lang w:eastAsia="ru-RU"/>
              </w:rPr>
              <w:t>2</w:t>
            </w:r>
          </w:p>
        </w:tc>
      </w:tr>
      <w:tr w:rsidR="000C6F0A" w:rsidRPr="00C232E5" w14:paraId="7076DC61" w14:textId="77777777" w:rsidTr="000C6F0A">
        <w:trPr>
          <w:trHeight w:val="1"/>
        </w:trPr>
        <w:tc>
          <w:tcPr>
            <w:tcW w:w="1499" w:type="pct"/>
            <w:gridSpan w:val="2"/>
            <w:tcBorders>
              <w:top w:val="single" w:sz="2" w:space="0" w:color="000000"/>
              <w:left w:val="single" w:sz="2" w:space="0" w:color="000000"/>
              <w:bottom w:val="single" w:sz="2" w:space="0" w:color="000000"/>
              <w:right w:val="single" w:sz="2" w:space="0" w:color="000000"/>
            </w:tcBorders>
            <w:vAlign w:val="center"/>
          </w:tcPr>
          <w:p w14:paraId="0FE741FD" w14:textId="77777777" w:rsidR="000C6F0A" w:rsidRPr="00C232E5" w:rsidRDefault="000C6F0A" w:rsidP="000C6F0A">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Тема 1.1. Индивидуализация образования как закономерный этап развития образовательной системы</w:t>
            </w:r>
          </w:p>
        </w:tc>
        <w:tc>
          <w:tcPr>
            <w:tcW w:w="511" w:type="pct"/>
            <w:tcBorders>
              <w:top w:val="single" w:sz="2" w:space="0" w:color="000000"/>
              <w:left w:val="single" w:sz="2" w:space="0" w:color="000000"/>
              <w:bottom w:val="single" w:sz="2" w:space="0" w:color="000000"/>
              <w:right w:val="single" w:sz="2" w:space="0" w:color="000000"/>
            </w:tcBorders>
            <w:vAlign w:val="center"/>
          </w:tcPr>
          <w:p w14:paraId="35DB3D02" w14:textId="77777777" w:rsidR="000C6F0A" w:rsidRPr="00C232E5" w:rsidRDefault="000C6F0A" w:rsidP="000C6F0A">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w:t>
            </w:r>
          </w:p>
        </w:tc>
        <w:tc>
          <w:tcPr>
            <w:tcW w:w="560" w:type="pct"/>
            <w:tcBorders>
              <w:top w:val="single" w:sz="2" w:space="0" w:color="000000"/>
              <w:left w:val="single" w:sz="2" w:space="0" w:color="000000"/>
              <w:bottom w:val="single" w:sz="2" w:space="0" w:color="000000"/>
              <w:right w:val="single" w:sz="2" w:space="0" w:color="000000"/>
            </w:tcBorders>
            <w:vAlign w:val="center"/>
          </w:tcPr>
          <w:p w14:paraId="36C0551C" w14:textId="77777777" w:rsidR="000C6F0A" w:rsidRPr="00C232E5" w:rsidRDefault="000C6F0A" w:rsidP="000C6F0A">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w:t>
            </w:r>
          </w:p>
        </w:tc>
        <w:tc>
          <w:tcPr>
            <w:tcW w:w="741"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0B8DF5C8" w14:textId="77777777" w:rsidR="000C6F0A" w:rsidRPr="00C232E5" w:rsidRDefault="00037E90" w:rsidP="000C6F0A">
            <w:pPr>
              <w:autoSpaceDE w:val="0"/>
              <w:autoSpaceDN w:val="0"/>
              <w:adjustRightInd w:val="0"/>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978"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601AAEA1" w14:textId="77777777" w:rsidR="000C6F0A" w:rsidRPr="00C232E5" w:rsidRDefault="00037E90" w:rsidP="000C6F0A">
            <w:pPr>
              <w:autoSpaceDE w:val="0"/>
              <w:autoSpaceDN w:val="0"/>
              <w:adjustRightInd w:val="0"/>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711"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7AAA406F" w14:textId="77777777" w:rsidR="000C6F0A" w:rsidRPr="00C232E5" w:rsidRDefault="00037E90" w:rsidP="000C6F0A">
            <w:pPr>
              <w:autoSpaceDE w:val="0"/>
              <w:autoSpaceDN w:val="0"/>
              <w:adjustRightInd w:val="0"/>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r>
      <w:tr w:rsidR="000C6F0A" w:rsidRPr="00C232E5" w14:paraId="5E8E0AD8" w14:textId="77777777" w:rsidTr="000C6F0A">
        <w:trPr>
          <w:trHeight w:val="1"/>
        </w:trPr>
        <w:tc>
          <w:tcPr>
            <w:tcW w:w="1499" w:type="pct"/>
            <w:gridSpan w:val="2"/>
            <w:tcBorders>
              <w:top w:val="single" w:sz="2" w:space="0" w:color="000000"/>
              <w:left w:val="single" w:sz="2" w:space="0" w:color="000000"/>
              <w:bottom w:val="single" w:sz="2" w:space="0" w:color="000000"/>
              <w:right w:val="single" w:sz="2" w:space="0" w:color="000000"/>
            </w:tcBorders>
            <w:vAlign w:val="center"/>
          </w:tcPr>
          <w:p w14:paraId="1AF17166" w14:textId="77777777" w:rsidR="000C6F0A" w:rsidRPr="00C232E5" w:rsidRDefault="000C6F0A" w:rsidP="000C6F0A">
            <w:pPr>
              <w:autoSpaceDE w:val="0"/>
              <w:autoSpaceDN w:val="0"/>
              <w:adjustRightInd w:val="0"/>
              <w:spacing w:after="0"/>
              <w:jc w:val="both"/>
              <w:rPr>
                <w:rFonts w:ascii="Times New Roman" w:eastAsia="Times New Roman" w:hAnsi="Times New Roman"/>
                <w:bCs/>
                <w:sz w:val="24"/>
                <w:szCs w:val="24"/>
                <w:lang w:eastAsia="ru-RU"/>
              </w:rPr>
            </w:pPr>
            <w:r w:rsidRPr="00C232E5">
              <w:rPr>
                <w:rFonts w:ascii="Times New Roman" w:eastAsia="Times New Roman" w:hAnsi="Times New Roman"/>
                <w:bCs/>
                <w:sz w:val="24"/>
                <w:szCs w:val="24"/>
                <w:lang w:eastAsia="ru-RU"/>
              </w:rPr>
              <w:t>Тема 1.2. Нормативные основы реализации индивидуального маршрута сопровождения</w:t>
            </w:r>
          </w:p>
        </w:tc>
        <w:tc>
          <w:tcPr>
            <w:tcW w:w="511" w:type="pct"/>
            <w:tcBorders>
              <w:top w:val="single" w:sz="2" w:space="0" w:color="000000"/>
              <w:left w:val="single" w:sz="2" w:space="0" w:color="000000"/>
              <w:bottom w:val="single" w:sz="2" w:space="0" w:color="000000"/>
              <w:right w:val="single" w:sz="2" w:space="0" w:color="000000"/>
            </w:tcBorders>
            <w:vAlign w:val="center"/>
          </w:tcPr>
          <w:p w14:paraId="3B9808C8" w14:textId="77777777" w:rsidR="000C6F0A" w:rsidRPr="00C232E5" w:rsidRDefault="000C6F0A" w:rsidP="000C6F0A">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w:t>
            </w:r>
          </w:p>
        </w:tc>
        <w:tc>
          <w:tcPr>
            <w:tcW w:w="560" w:type="pct"/>
            <w:tcBorders>
              <w:top w:val="single" w:sz="2" w:space="0" w:color="000000"/>
              <w:left w:val="single" w:sz="2" w:space="0" w:color="000000"/>
              <w:bottom w:val="single" w:sz="2" w:space="0" w:color="000000"/>
              <w:right w:val="single" w:sz="2" w:space="0" w:color="000000"/>
            </w:tcBorders>
            <w:vAlign w:val="center"/>
          </w:tcPr>
          <w:p w14:paraId="5295B95F" w14:textId="77777777" w:rsidR="000C6F0A" w:rsidRPr="00C232E5" w:rsidRDefault="000C6F0A" w:rsidP="000C6F0A">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w:t>
            </w:r>
          </w:p>
        </w:tc>
        <w:tc>
          <w:tcPr>
            <w:tcW w:w="741"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54F54DBF" w14:textId="77777777" w:rsidR="000C6F0A" w:rsidRPr="00C232E5" w:rsidRDefault="00037E90" w:rsidP="000C6F0A">
            <w:pPr>
              <w:autoSpaceDE w:val="0"/>
              <w:autoSpaceDN w:val="0"/>
              <w:adjustRightInd w:val="0"/>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978"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61B4893A" w14:textId="77777777" w:rsidR="000C6F0A" w:rsidRPr="00C232E5" w:rsidRDefault="00037E90" w:rsidP="000C6F0A">
            <w:pPr>
              <w:autoSpaceDE w:val="0"/>
              <w:autoSpaceDN w:val="0"/>
              <w:adjustRightInd w:val="0"/>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711"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6601650A" w14:textId="77777777" w:rsidR="000C6F0A" w:rsidRPr="00C232E5" w:rsidRDefault="00037E90" w:rsidP="000C6F0A">
            <w:pPr>
              <w:autoSpaceDE w:val="0"/>
              <w:autoSpaceDN w:val="0"/>
              <w:adjustRightInd w:val="0"/>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r>
      <w:tr w:rsidR="000C6F0A" w:rsidRPr="00C232E5" w14:paraId="05A3A0E6" w14:textId="77777777" w:rsidTr="000C6F0A">
        <w:trPr>
          <w:trHeight w:val="1"/>
        </w:trPr>
        <w:tc>
          <w:tcPr>
            <w:tcW w:w="1499" w:type="pct"/>
            <w:gridSpan w:val="2"/>
            <w:tcBorders>
              <w:top w:val="single" w:sz="2" w:space="0" w:color="000000"/>
              <w:left w:val="single" w:sz="2" w:space="0" w:color="000000"/>
              <w:bottom w:val="single" w:sz="2" w:space="0" w:color="000000"/>
              <w:right w:val="single" w:sz="2" w:space="0" w:color="000000"/>
            </w:tcBorders>
            <w:vAlign w:val="center"/>
          </w:tcPr>
          <w:p w14:paraId="0A42F4FC" w14:textId="77777777" w:rsidR="000C6F0A" w:rsidRPr="00C232E5" w:rsidRDefault="000C6F0A" w:rsidP="000C6F0A">
            <w:pPr>
              <w:autoSpaceDE w:val="0"/>
              <w:autoSpaceDN w:val="0"/>
              <w:adjustRightInd w:val="0"/>
              <w:spacing w:after="0"/>
              <w:jc w:val="both"/>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Раздел 2. Практические аспекты проектирования и реализации индивидуального маршрута сопровождения обучающихся с ОВЗ</w:t>
            </w:r>
          </w:p>
        </w:tc>
        <w:tc>
          <w:tcPr>
            <w:tcW w:w="511" w:type="pct"/>
            <w:tcBorders>
              <w:top w:val="single" w:sz="2" w:space="0" w:color="000000"/>
              <w:left w:val="single" w:sz="2" w:space="0" w:color="000000"/>
              <w:bottom w:val="single" w:sz="2" w:space="0" w:color="000000"/>
              <w:right w:val="single" w:sz="2" w:space="0" w:color="000000"/>
            </w:tcBorders>
            <w:vAlign w:val="center"/>
          </w:tcPr>
          <w:p w14:paraId="45BD2C55" w14:textId="77777777" w:rsidR="000C6F0A" w:rsidRPr="00C232E5" w:rsidRDefault="000C6F0A" w:rsidP="000C6F0A">
            <w:pPr>
              <w:autoSpaceDE w:val="0"/>
              <w:autoSpaceDN w:val="0"/>
              <w:adjustRightInd w:val="0"/>
              <w:spacing w:after="0"/>
              <w:jc w:val="both"/>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4</w:t>
            </w:r>
          </w:p>
        </w:tc>
        <w:tc>
          <w:tcPr>
            <w:tcW w:w="560" w:type="pct"/>
            <w:tcBorders>
              <w:top w:val="single" w:sz="2" w:space="0" w:color="000000"/>
              <w:left w:val="single" w:sz="2" w:space="0" w:color="000000"/>
              <w:bottom w:val="single" w:sz="2" w:space="0" w:color="000000"/>
              <w:right w:val="single" w:sz="2" w:space="0" w:color="000000"/>
            </w:tcBorders>
            <w:vAlign w:val="center"/>
          </w:tcPr>
          <w:p w14:paraId="055A88FB" w14:textId="77777777" w:rsidR="000C6F0A" w:rsidRPr="00C232E5" w:rsidRDefault="000C6F0A" w:rsidP="000C6F0A">
            <w:pPr>
              <w:autoSpaceDE w:val="0"/>
              <w:autoSpaceDN w:val="0"/>
              <w:adjustRightInd w:val="0"/>
              <w:spacing w:after="0"/>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10</w:t>
            </w:r>
          </w:p>
        </w:tc>
        <w:tc>
          <w:tcPr>
            <w:tcW w:w="741"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7D45BF53" w14:textId="77777777" w:rsidR="000C6F0A" w:rsidRPr="00C232E5" w:rsidRDefault="00037E90" w:rsidP="000C6F0A">
            <w:pPr>
              <w:autoSpaceDE w:val="0"/>
              <w:autoSpaceDN w:val="0"/>
              <w:adjustRightInd w:val="0"/>
              <w:spacing w:after="0"/>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w:t>
            </w:r>
          </w:p>
        </w:tc>
        <w:tc>
          <w:tcPr>
            <w:tcW w:w="978"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77C9D18E" w14:textId="77777777" w:rsidR="000C6F0A" w:rsidRPr="00C232E5" w:rsidRDefault="000C6F0A" w:rsidP="000C6F0A">
            <w:pPr>
              <w:autoSpaceDE w:val="0"/>
              <w:autoSpaceDN w:val="0"/>
              <w:adjustRightInd w:val="0"/>
              <w:spacing w:after="0"/>
              <w:jc w:val="both"/>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10</w:t>
            </w:r>
          </w:p>
        </w:tc>
        <w:tc>
          <w:tcPr>
            <w:tcW w:w="711"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14791EEA" w14:textId="77777777" w:rsidR="000C6F0A" w:rsidRPr="00C232E5" w:rsidRDefault="000C6F0A" w:rsidP="00037E90">
            <w:pPr>
              <w:autoSpaceDE w:val="0"/>
              <w:autoSpaceDN w:val="0"/>
              <w:adjustRightInd w:val="0"/>
              <w:spacing w:after="0"/>
              <w:jc w:val="both"/>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2</w:t>
            </w:r>
            <w:r w:rsidR="00037E90">
              <w:rPr>
                <w:rFonts w:ascii="Times New Roman" w:eastAsia="Times New Roman" w:hAnsi="Times New Roman"/>
                <w:b/>
                <w:sz w:val="24"/>
                <w:szCs w:val="24"/>
                <w:lang w:eastAsia="ru-RU"/>
              </w:rPr>
              <w:t>4</w:t>
            </w:r>
          </w:p>
        </w:tc>
      </w:tr>
      <w:tr w:rsidR="000C6F0A" w:rsidRPr="00C232E5" w14:paraId="6AC6AEA8" w14:textId="77777777" w:rsidTr="000C6F0A">
        <w:trPr>
          <w:trHeight w:val="1"/>
        </w:trPr>
        <w:tc>
          <w:tcPr>
            <w:tcW w:w="1499" w:type="pct"/>
            <w:gridSpan w:val="2"/>
            <w:tcBorders>
              <w:top w:val="single" w:sz="2" w:space="0" w:color="000000"/>
              <w:left w:val="single" w:sz="2" w:space="0" w:color="000000"/>
              <w:bottom w:val="single" w:sz="2" w:space="0" w:color="000000"/>
              <w:right w:val="single" w:sz="2" w:space="0" w:color="000000"/>
            </w:tcBorders>
            <w:vAlign w:val="center"/>
          </w:tcPr>
          <w:p w14:paraId="71603945" w14:textId="77777777" w:rsidR="000C6F0A" w:rsidRPr="00C232E5" w:rsidRDefault="000C6F0A" w:rsidP="000C6F0A">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Тема 2.1. Алгоритм и этапы и условия  проектирования и реализации ИМС обучающегося с ОВЗ</w:t>
            </w:r>
          </w:p>
        </w:tc>
        <w:tc>
          <w:tcPr>
            <w:tcW w:w="511" w:type="pct"/>
            <w:tcBorders>
              <w:top w:val="single" w:sz="2" w:space="0" w:color="000000"/>
              <w:left w:val="single" w:sz="2" w:space="0" w:color="000000"/>
              <w:bottom w:val="single" w:sz="2" w:space="0" w:color="000000"/>
              <w:right w:val="single" w:sz="2" w:space="0" w:color="000000"/>
            </w:tcBorders>
            <w:vAlign w:val="center"/>
          </w:tcPr>
          <w:p w14:paraId="1382023B" w14:textId="77777777" w:rsidR="000C6F0A" w:rsidRPr="00C232E5" w:rsidRDefault="000C6F0A" w:rsidP="000C6F0A">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560" w:type="pct"/>
            <w:tcBorders>
              <w:top w:val="single" w:sz="2" w:space="0" w:color="000000"/>
              <w:left w:val="single" w:sz="2" w:space="0" w:color="000000"/>
              <w:bottom w:val="single" w:sz="2" w:space="0" w:color="000000"/>
              <w:right w:val="single" w:sz="2" w:space="0" w:color="000000"/>
            </w:tcBorders>
            <w:vAlign w:val="center"/>
          </w:tcPr>
          <w:p w14:paraId="7D9C5624" w14:textId="77777777" w:rsidR="000C6F0A" w:rsidRPr="00C232E5" w:rsidRDefault="000C6F0A" w:rsidP="000C6F0A">
            <w:pPr>
              <w:autoSpaceDE w:val="0"/>
              <w:autoSpaceDN w:val="0"/>
              <w:adjustRightInd w:val="0"/>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741"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71A19292" w14:textId="77777777" w:rsidR="000C6F0A" w:rsidRPr="00C232E5" w:rsidRDefault="00037E90" w:rsidP="000C6F0A">
            <w:pPr>
              <w:autoSpaceDE w:val="0"/>
              <w:autoSpaceDN w:val="0"/>
              <w:adjustRightInd w:val="0"/>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978"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5E80CFAB" w14:textId="77777777" w:rsidR="000C6F0A" w:rsidRPr="00C232E5" w:rsidRDefault="000C6F0A" w:rsidP="000C6F0A">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4</w:t>
            </w:r>
          </w:p>
        </w:tc>
        <w:tc>
          <w:tcPr>
            <w:tcW w:w="711"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0EABAADE" w14:textId="77777777" w:rsidR="000C6F0A" w:rsidRPr="00C232E5" w:rsidRDefault="000C6F0A" w:rsidP="000C6F0A">
            <w:pPr>
              <w:autoSpaceDE w:val="0"/>
              <w:autoSpaceDN w:val="0"/>
              <w:adjustRightInd w:val="0"/>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11</w:t>
            </w:r>
          </w:p>
        </w:tc>
      </w:tr>
      <w:tr w:rsidR="000C6F0A" w:rsidRPr="00C232E5" w14:paraId="0BB53BB5" w14:textId="77777777" w:rsidTr="000C6F0A">
        <w:trPr>
          <w:trHeight w:val="1"/>
        </w:trPr>
        <w:tc>
          <w:tcPr>
            <w:tcW w:w="1499" w:type="pct"/>
            <w:gridSpan w:val="2"/>
            <w:tcBorders>
              <w:top w:val="single" w:sz="2" w:space="0" w:color="000000"/>
              <w:left w:val="single" w:sz="2" w:space="0" w:color="000000"/>
              <w:bottom w:val="single" w:sz="2" w:space="0" w:color="000000"/>
              <w:right w:val="single" w:sz="2" w:space="0" w:color="000000"/>
            </w:tcBorders>
            <w:vAlign w:val="center"/>
          </w:tcPr>
          <w:p w14:paraId="63276315" w14:textId="77777777" w:rsidR="000C6F0A" w:rsidRPr="00C232E5" w:rsidRDefault="000C6F0A" w:rsidP="000C6F0A">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Тема 2.1. Система взаимодействия специалистов в процессе реализации ИМС обучающегося с ОВЗ</w:t>
            </w:r>
          </w:p>
        </w:tc>
        <w:tc>
          <w:tcPr>
            <w:tcW w:w="511" w:type="pct"/>
            <w:tcBorders>
              <w:top w:val="single" w:sz="2" w:space="0" w:color="000000"/>
              <w:left w:val="single" w:sz="2" w:space="0" w:color="000000"/>
              <w:bottom w:val="single" w:sz="2" w:space="0" w:color="000000"/>
              <w:right w:val="single" w:sz="2" w:space="0" w:color="000000"/>
            </w:tcBorders>
            <w:vAlign w:val="center"/>
          </w:tcPr>
          <w:p w14:paraId="791106CD" w14:textId="77777777" w:rsidR="000C6F0A" w:rsidRPr="00C232E5" w:rsidRDefault="000C6F0A" w:rsidP="000C6F0A">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w:t>
            </w:r>
          </w:p>
        </w:tc>
        <w:tc>
          <w:tcPr>
            <w:tcW w:w="560" w:type="pct"/>
            <w:tcBorders>
              <w:top w:val="single" w:sz="2" w:space="0" w:color="000000"/>
              <w:left w:val="single" w:sz="2" w:space="0" w:color="000000"/>
              <w:bottom w:val="single" w:sz="2" w:space="0" w:color="000000"/>
              <w:right w:val="single" w:sz="2" w:space="0" w:color="000000"/>
            </w:tcBorders>
            <w:vAlign w:val="center"/>
          </w:tcPr>
          <w:p w14:paraId="1D3ECF13" w14:textId="77777777" w:rsidR="000C6F0A" w:rsidRPr="00C232E5" w:rsidRDefault="000C6F0A" w:rsidP="000C6F0A">
            <w:pPr>
              <w:autoSpaceDE w:val="0"/>
              <w:autoSpaceDN w:val="0"/>
              <w:adjustRightInd w:val="0"/>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741"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0D9AD543" w14:textId="77777777" w:rsidR="000C6F0A" w:rsidRPr="00C232E5" w:rsidRDefault="00037E90" w:rsidP="000C6F0A">
            <w:pPr>
              <w:autoSpaceDE w:val="0"/>
              <w:autoSpaceDN w:val="0"/>
              <w:adjustRightInd w:val="0"/>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978"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07F41827" w14:textId="77777777" w:rsidR="000C6F0A" w:rsidRPr="00C232E5" w:rsidRDefault="000C6F0A" w:rsidP="000C6F0A">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4</w:t>
            </w:r>
          </w:p>
        </w:tc>
        <w:tc>
          <w:tcPr>
            <w:tcW w:w="711"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3A4F351C" w14:textId="77777777" w:rsidR="000C6F0A" w:rsidRPr="00C232E5" w:rsidRDefault="000C6F0A" w:rsidP="000C6F0A">
            <w:pPr>
              <w:autoSpaceDE w:val="0"/>
              <w:autoSpaceDN w:val="0"/>
              <w:adjustRightInd w:val="0"/>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r>
      <w:tr w:rsidR="000C6F0A" w:rsidRPr="00C232E5" w14:paraId="03EE626B" w14:textId="77777777" w:rsidTr="000C6F0A">
        <w:trPr>
          <w:trHeight w:val="1"/>
        </w:trPr>
        <w:tc>
          <w:tcPr>
            <w:tcW w:w="1495" w:type="pct"/>
            <w:tcBorders>
              <w:top w:val="single" w:sz="2" w:space="0" w:color="000000"/>
              <w:left w:val="single" w:sz="2" w:space="0" w:color="000000"/>
              <w:bottom w:val="single" w:sz="2" w:space="0" w:color="000000"/>
              <w:right w:val="single" w:sz="2" w:space="0" w:color="000000"/>
            </w:tcBorders>
            <w:vAlign w:val="center"/>
          </w:tcPr>
          <w:p w14:paraId="42C03BA3" w14:textId="77777777" w:rsidR="000C6F0A" w:rsidRPr="00C232E5" w:rsidRDefault="000C6F0A" w:rsidP="000C6F0A">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Тема 2.3. Взаимодействие с семьей в процессе реализации ИМС обучающегося с ОВЗ</w:t>
            </w:r>
          </w:p>
        </w:tc>
        <w:tc>
          <w:tcPr>
            <w:tcW w:w="515" w:type="pct"/>
            <w:gridSpan w:val="2"/>
            <w:tcBorders>
              <w:top w:val="single" w:sz="2" w:space="0" w:color="000000"/>
              <w:left w:val="single" w:sz="2" w:space="0" w:color="000000"/>
              <w:bottom w:val="single" w:sz="2" w:space="0" w:color="000000"/>
              <w:right w:val="single" w:sz="2" w:space="0" w:color="000000"/>
            </w:tcBorders>
            <w:vAlign w:val="center"/>
          </w:tcPr>
          <w:p w14:paraId="63BCAE7C" w14:textId="77777777" w:rsidR="000C6F0A" w:rsidRPr="00C232E5" w:rsidRDefault="000C6F0A" w:rsidP="000C6F0A">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w:t>
            </w:r>
          </w:p>
        </w:tc>
        <w:tc>
          <w:tcPr>
            <w:tcW w:w="560" w:type="pct"/>
            <w:tcBorders>
              <w:top w:val="single" w:sz="2" w:space="0" w:color="000000"/>
              <w:left w:val="single" w:sz="2" w:space="0" w:color="000000"/>
              <w:bottom w:val="single" w:sz="2" w:space="0" w:color="000000"/>
              <w:right w:val="single" w:sz="2" w:space="0" w:color="000000"/>
            </w:tcBorders>
            <w:vAlign w:val="center"/>
          </w:tcPr>
          <w:p w14:paraId="587EB5D2" w14:textId="77777777" w:rsidR="000C6F0A" w:rsidRPr="00C232E5" w:rsidRDefault="000C6F0A" w:rsidP="000C6F0A">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741"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10120CEA" w14:textId="77777777" w:rsidR="000C6F0A" w:rsidRPr="00C232E5" w:rsidRDefault="00037E90" w:rsidP="000C6F0A">
            <w:pPr>
              <w:autoSpaceDE w:val="0"/>
              <w:autoSpaceDN w:val="0"/>
              <w:adjustRightInd w:val="0"/>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978"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1F861565" w14:textId="77777777" w:rsidR="000C6F0A" w:rsidRPr="00C232E5" w:rsidRDefault="000C6F0A" w:rsidP="000C6F0A">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711"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75EF99DB" w14:textId="77777777" w:rsidR="000C6F0A" w:rsidRPr="00C232E5" w:rsidRDefault="000C6F0A" w:rsidP="000C6F0A">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5</w:t>
            </w:r>
          </w:p>
        </w:tc>
      </w:tr>
      <w:tr w:rsidR="000C6F0A" w:rsidRPr="00C232E5" w14:paraId="5788AB38" w14:textId="77777777" w:rsidTr="000C6F0A">
        <w:trPr>
          <w:trHeight w:val="357"/>
        </w:trPr>
        <w:tc>
          <w:tcPr>
            <w:tcW w:w="1495" w:type="pct"/>
            <w:tcBorders>
              <w:top w:val="single" w:sz="2" w:space="0" w:color="000000"/>
              <w:left w:val="single" w:sz="2" w:space="0" w:color="000000"/>
              <w:bottom w:val="single" w:sz="2" w:space="0" w:color="000000"/>
              <w:right w:val="single" w:sz="2" w:space="0" w:color="000000"/>
            </w:tcBorders>
            <w:vAlign w:val="center"/>
          </w:tcPr>
          <w:p w14:paraId="6B426016" w14:textId="77777777" w:rsidR="000C6F0A" w:rsidRPr="00C232E5" w:rsidRDefault="000C6F0A" w:rsidP="000C6F0A">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ИТОГО</w:t>
            </w:r>
          </w:p>
        </w:tc>
        <w:tc>
          <w:tcPr>
            <w:tcW w:w="515" w:type="pct"/>
            <w:gridSpan w:val="2"/>
            <w:tcBorders>
              <w:top w:val="single" w:sz="2" w:space="0" w:color="000000"/>
              <w:left w:val="single" w:sz="2" w:space="0" w:color="000000"/>
              <w:bottom w:val="single" w:sz="2" w:space="0" w:color="000000"/>
              <w:right w:val="single" w:sz="2" w:space="0" w:color="000000"/>
            </w:tcBorders>
            <w:vAlign w:val="center"/>
          </w:tcPr>
          <w:p w14:paraId="6C6D1530" w14:textId="77777777" w:rsidR="000C6F0A" w:rsidRPr="00C232E5" w:rsidRDefault="000C6F0A" w:rsidP="000C6F0A">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6</w:t>
            </w:r>
          </w:p>
        </w:tc>
        <w:tc>
          <w:tcPr>
            <w:tcW w:w="560" w:type="pct"/>
            <w:tcBorders>
              <w:top w:val="single" w:sz="2" w:space="0" w:color="000000"/>
              <w:left w:val="single" w:sz="2" w:space="0" w:color="000000"/>
              <w:bottom w:val="single" w:sz="2" w:space="0" w:color="000000"/>
              <w:right w:val="single" w:sz="2" w:space="0" w:color="000000"/>
            </w:tcBorders>
            <w:vAlign w:val="center"/>
          </w:tcPr>
          <w:p w14:paraId="2FD2D38A" w14:textId="77777777" w:rsidR="000C6F0A" w:rsidRPr="00C232E5" w:rsidRDefault="000C6F0A" w:rsidP="000C6F0A">
            <w:pPr>
              <w:autoSpaceDE w:val="0"/>
              <w:autoSpaceDN w:val="0"/>
              <w:adjustRightInd w:val="0"/>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741"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460A2DC6" w14:textId="77777777" w:rsidR="000C6F0A" w:rsidRPr="00C232E5" w:rsidRDefault="00037E90" w:rsidP="000C6F0A">
            <w:pPr>
              <w:autoSpaceDE w:val="0"/>
              <w:autoSpaceDN w:val="0"/>
              <w:adjustRightInd w:val="0"/>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978"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0F8ADA34" w14:textId="77777777" w:rsidR="000C6F0A" w:rsidRPr="00C232E5" w:rsidRDefault="00037E90" w:rsidP="000C6F0A">
            <w:pPr>
              <w:autoSpaceDE w:val="0"/>
              <w:autoSpaceDN w:val="0"/>
              <w:adjustRightInd w:val="0"/>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18</w:t>
            </w:r>
          </w:p>
        </w:tc>
        <w:tc>
          <w:tcPr>
            <w:tcW w:w="711"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5CE1A520" w14:textId="77777777" w:rsidR="000C6F0A" w:rsidRPr="00C232E5" w:rsidRDefault="000C6F0A" w:rsidP="000C6F0A">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36</w:t>
            </w:r>
          </w:p>
        </w:tc>
      </w:tr>
    </w:tbl>
    <w:p w14:paraId="311D6115" w14:textId="77777777" w:rsidR="000C6F0A" w:rsidRPr="00D73709" w:rsidRDefault="000C6F0A" w:rsidP="00037E90">
      <w:pPr>
        <w:autoSpaceDE w:val="0"/>
        <w:autoSpaceDN w:val="0"/>
        <w:adjustRightInd w:val="0"/>
        <w:spacing w:after="0"/>
        <w:ind w:firstLine="709"/>
        <w:jc w:val="both"/>
        <w:rPr>
          <w:rFonts w:ascii="Times New Roman" w:eastAsia="Times New Roman" w:hAnsi="Times New Roman"/>
          <w:bCs/>
          <w:i/>
          <w:sz w:val="24"/>
          <w:szCs w:val="24"/>
          <w:lang w:eastAsia="ru-RU"/>
        </w:rPr>
      </w:pPr>
    </w:p>
    <w:p w14:paraId="4F221F05" w14:textId="77777777" w:rsidR="000C6F0A" w:rsidRPr="00D73709" w:rsidRDefault="000C6F0A" w:rsidP="000C6F0A">
      <w:pPr>
        <w:autoSpaceDE w:val="0"/>
        <w:autoSpaceDN w:val="0"/>
        <w:adjustRightInd w:val="0"/>
        <w:spacing w:after="0"/>
        <w:ind w:firstLine="709"/>
        <w:jc w:val="both"/>
        <w:rPr>
          <w:rFonts w:ascii="Times New Roman" w:eastAsia="Times New Roman" w:hAnsi="Times New Roman"/>
          <w:bCs/>
          <w:i/>
          <w:sz w:val="24"/>
          <w:szCs w:val="24"/>
          <w:lang w:eastAsia="ru-RU"/>
        </w:rPr>
      </w:pPr>
      <w:r w:rsidRPr="00D73709">
        <w:rPr>
          <w:rFonts w:ascii="Times New Roman" w:eastAsia="Times New Roman" w:hAnsi="Times New Roman"/>
          <w:bCs/>
          <w:i/>
          <w:sz w:val="24"/>
          <w:szCs w:val="24"/>
          <w:lang w:eastAsia="ru-RU"/>
        </w:rPr>
        <w:t>5.2. Методы обучения</w:t>
      </w:r>
    </w:p>
    <w:p w14:paraId="6B0CEC17" w14:textId="77777777" w:rsidR="000C6F0A" w:rsidRPr="00C232E5" w:rsidRDefault="000C6F0A" w:rsidP="000C6F0A">
      <w:pPr>
        <w:pStyle w:val="af6"/>
        <w:spacing w:line="276" w:lineRule="auto"/>
        <w:ind w:firstLine="708"/>
        <w:rPr>
          <w:rFonts w:ascii="Times New Roman" w:hAnsi="Times New Roman"/>
          <w:sz w:val="24"/>
          <w:szCs w:val="24"/>
        </w:rPr>
      </w:pPr>
      <w:r>
        <w:rPr>
          <w:rFonts w:ascii="Times New Roman" w:eastAsia="Times New Roman" w:hAnsi="Times New Roman"/>
          <w:b/>
          <w:bCs/>
          <w:sz w:val="24"/>
          <w:szCs w:val="24"/>
          <w:lang w:eastAsia="ru-RU"/>
        </w:rPr>
        <w:tab/>
      </w:r>
      <w:r w:rsidRPr="00C232E5">
        <w:rPr>
          <w:rFonts w:ascii="Times New Roman" w:hAnsi="Times New Roman"/>
          <w:sz w:val="24"/>
          <w:szCs w:val="24"/>
        </w:rPr>
        <w:t>В процессе реализации учебного события «Моделирование индивидуального маршрута комплексного сопровождения ребенка с ОВЗ» используются различные методы обучения:</w:t>
      </w:r>
    </w:p>
    <w:p w14:paraId="69CA100F" w14:textId="77777777" w:rsidR="000C6F0A" w:rsidRPr="00C232E5" w:rsidRDefault="000C6F0A" w:rsidP="004E1698">
      <w:pPr>
        <w:pStyle w:val="af6"/>
        <w:numPr>
          <w:ilvl w:val="0"/>
          <w:numId w:val="16"/>
        </w:numPr>
        <w:spacing w:line="276" w:lineRule="auto"/>
        <w:rPr>
          <w:rFonts w:ascii="Times New Roman" w:hAnsi="Times New Roman"/>
          <w:sz w:val="24"/>
          <w:szCs w:val="24"/>
        </w:rPr>
      </w:pPr>
      <w:r w:rsidRPr="00C232E5">
        <w:rPr>
          <w:rFonts w:ascii="Times New Roman" w:hAnsi="Times New Roman"/>
          <w:sz w:val="24"/>
          <w:szCs w:val="24"/>
        </w:rPr>
        <w:t>лекция;</w:t>
      </w:r>
    </w:p>
    <w:p w14:paraId="07D70A43" w14:textId="77777777" w:rsidR="000C6F0A" w:rsidRPr="00C232E5" w:rsidRDefault="000C6F0A" w:rsidP="004E1698">
      <w:pPr>
        <w:pStyle w:val="af6"/>
        <w:numPr>
          <w:ilvl w:val="0"/>
          <w:numId w:val="16"/>
        </w:numPr>
        <w:spacing w:line="276" w:lineRule="auto"/>
        <w:rPr>
          <w:rFonts w:ascii="Times New Roman" w:hAnsi="Times New Roman"/>
          <w:sz w:val="24"/>
          <w:szCs w:val="24"/>
        </w:rPr>
      </w:pPr>
      <w:r w:rsidRPr="00C232E5">
        <w:rPr>
          <w:rFonts w:ascii="Times New Roman" w:hAnsi="Times New Roman"/>
          <w:sz w:val="24"/>
          <w:szCs w:val="24"/>
        </w:rPr>
        <w:t>учебная дискуссия;</w:t>
      </w:r>
    </w:p>
    <w:p w14:paraId="5FB154A6" w14:textId="77777777" w:rsidR="000C6F0A" w:rsidRPr="00C232E5" w:rsidRDefault="000C6F0A" w:rsidP="004E1698">
      <w:pPr>
        <w:pStyle w:val="af6"/>
        <w:numPr>
          <w:ilvl w:val="0"/>
          <w:numId w:val="16"/>
        </w:numPr>
        <w:spacing w:line="276" w:lineRule="auto"/>
        <w:rPr>
          <w:rFonts w:ascii="Times New Roman" w:hAnsi="Times New Roman"/>
          <w:sz w:val="24"/>
          <w:szCs w:val="24"/>
        </w:rPr>
      </w:pPr>
      <w:r w:rsidRPr="00C232E5">
        <w:rPr>
          <w:rFonts w:ascii="Times New Roman" w:hAnsi="Times New Roman"/>
          <w:sz w:val="24"/>
          <w:szCs w:val="24"/>
        </w:rPr>
        <w:lastRenderedPageBreak/>
        <w:t>Проблемное обучение;</w:t>
      </w:r>
    </w:p>
    <w:p w14:paraId="310959DE" w14:textId="77777777" w:rsidR="000C6F0A" w:rsidRPr="00C232E5" w:rsidRDefault="000C6F0A" w:rsidP="004E1698">
      <w:pPr>
        <w:pStyle w:val="af6"/>
        <w:numPr>
          <w:ilvl w:val="0"/>
          <w:numId w:val="16"/>
        </w:numPr>
        <w:spacing w:line="276" w:lineRule="auto"/>
        <w:rPr>
          <w:rFonts w:ascii="Times New Roman" w:hAnsi="Times New Roman"/>
          <w:sz w:val="24"/>
          <w:szCs w:val="24"/>
        </w:rPr>
      </w:pPr>
      <w:r w:rsidRPr="00C232E5">
        <w:rPr>
          <w:rFonts w:ascii="Times New Roman" w:hAnsi="Times New Roman"/>
          <w:sz w:val="24"/>
          <w:szCs w:val="24"/>
          <w:lang w:val="en-US"/>
        </w:rPr>
        <w:t>Swot</w:t>
      </w:r>
      <w:r w:rsidRPr="00C232E5">
        <w:rPr>
          <w:rFonts w:ascii="Times New Roman" w:hAnsi="Times New Roman"/>
          <w:sz w:val="24"/>
          <w:szCs w:val="24"/>
        </w:rPr>
        <w:t>-анализ;</w:t>
      </w:r>
    </w:p>
    <w:p w14:paraId="4EC97343" w14:textId="77777777" w:rsidR="000C6F0A" w:rsidRPr="00C232E5" w:rsidRDefault="000C6F0A" w:rsidP="004E1698">
      <w:pPr>
        <w:pStyle w:val="af6"/>
        <w:numPr>
          <w:ilvl w:val="0"/>
          <w:numId w:val="16"/>
        </w:numPr>
        <w:spacing w:line="276" w:lineRule="auto"/>
        <w:rPr>
          <w:rFonts w:ascii="Times New Roman" w:hAnsi="Times New Roman"/>
          <w:sz w:val="24"/>
          <w:szCs w:val="24"/>
        </w:rPr>
      </w:pPr>
      <w:r w:rsidRPr="00C232E5">
        <w:rPr>
          <w:rFonts w:ascii="Times New Roman" w:hAnsi="Times New Roman"/>
          <w:sz w:val="24"/>
          <w:szCs w:val="24"/>
        </w:rPr>
        <w:t>творческая работа;</w:t>
      </w:r>
    </w:p>
    <w:p w14:paraId="2157B479" w14:textId="77777777" w:rsidR="000C6F0A" w:rsidRPr="00C232E5" w:rsidRDefault="000C6F0A" w:rsidP="004E1698">
      <w:pPr>
        <w:pStyle w:val="af6"/>
        <w:numPr>
          <w:ilvl w:val="0"/>
          <w:numId w:val="16"/>
        </w:numPr>
        <w:spacing w:line="276" w:lineRule="auto"/>
        <w:rPr>
          <w:rFonts w:ascii="Times New Roman" w:hAnsi="Times New Roman"/>
          <w:sz w:val="24"/>
          <w:szCs w:val="24"/>
        </w:rPr>
      </w:pPr>
      <w:r w:rsidRPr="00C232E5">
        <w:rPr>
          <w:rFonts w:ascii="Times New Roman" w:hAnsi="Times New Roman"/>
          <w:sz w:val="24"/>
          <w:szCs w:val="24"/>
        </w:rPr>
        <w:t>проектирование;</w:t>
      </w:r>
    </w:p>
    <w:p w14:paraId="3CB34559" w14:textId="77777777" w:rsidR="000C6F0A" w:rsidRPr="00C232E5" w:rsidRDefault="000C6F0A" w:rsidP="004E1698">
      <w:pPr>
        <w:pStyle w:val="af6"/>
        <w:numPr>
          <w:ilvl w:val="0"/>
          <w:numId w:val="16"/>
        </w:numPr>
        <w:spacing w:line="276" w:lineRule="auto"/>
        <w:rPr>
          <w:rFonts w:ascii="Times New Roman" w:hAnsi="Times New Roman"/>
          <w:b/>
          <w:bCs/>
          <w:sz w:val="24"/>
          <w:szCs w:val="24"/>
        </w:rPr>
      </w:pPr>
      <w:r w:rsidRPr="00C232E5">
        <w:rPr>
          <w:rFonts w:ascii="Times New Roman" w:hAnsi="Times New Roman"/>
          <w:sz w:val="24"/>
          <w:szCs w:val="24"/>
        </w:rPr>
        <w:t>анализ и моделирование практических ситуаций.</w:t>
      </w:r>
    </w:p>
    <w:p w14:paraId="4478346F" w14:textId="77777777" w:rsidR="000C6F0A" w:rsidRPr="00D73709" w:rsidRDefault="000C6F0A" w:rsidP="000C6F0A">
      <w:pPr>
        <w:tabs>
          <w:tab w:val="left" w:pos="1365"/>
        </w:tabs>
        <w:spacing w:after="0"/>
        <w:rPr>
          <w:rFonts w:ascii="Times New Roman" w:eastAsia="Times New Roman" w:hAnsi="Times New Roman"/>
          <w:b/>
          <w:bCs/>
          <w:sz w:val="24"/>
          <w:szCs w:val="24"/>
          <w:lang w:eastAsia="ru-RU"/>
        </w:rPr>
      </w:pPr>
    </w:p>
    <w:p w14:paraId="52805CA4" w14:textId="77777777" w:rsidR="000C6F0A" w:rsidRDefault="000C6F0A" w:rsidP="000C6F0A">
      <w:pPr>
        <w:autoSpaceDE w:val="0"/>
        <w:autoSpaceDN w:val="0"/>
        <w:adjustRightInd w:val="0"/>
        <w:spacing w:after="0"/>
        <w:ind w:firstLine="709"/>
        <w:jc w:val="both"/>
        <w:rPr>
          <w:rFonts w:ascii="Times New Roman" w:eastAsia="Times New Roman" w:hAnsi="Times New Roman"/>
          <w:b/>
          <w:bCs/>
          <w:sz w:val="24"/>
          <w:szCs w:val="24"/>
          <w:lang w:eastAsia="ru-RU"/>
        </w:rPr>
      </w:pPr>
      <w:r w:rsidRPr="00B8335B">
        <w:rPr>
          <w:rFonts w:ascii="Times New Roman" w:eastAsia="Times New Roman" w:hAnsi="Times New Roman"/>
          <w:b/>
          <w:bCs/>
          <w:sz w:val="24"/>
          <w:szCs w:val="24"/>
          <w:lang w:eastAsia="ru-RU"/>
        </w:rPr>
        <w:t xml:space="preserve">6. </w:t>
      </w:r>
      <w:r>
        <w:rPr>
          <w:rFonts w:ascii="Times New Roman" w:eastAsia="Times New Roman" w:hAnsi="Times New Roman"/>
          <w:b/>
          <w:bCs/>
          <w:sz w:val="24"/>
          <w:szCs w:val="24"/>
          <w:lang w:eastAsia="ru-RU"/>
        </w:rPr>
        <w:t>Рейтинг-план</w:t>
      </w:r>
    </w:p>
    <w:tbl>
      <w:tblPr>
        <w:tblW w:w="5000" w:type="pct"/>
        <w:tblLayout w:type="fixed"/>
        <w:tblLook w:val="0000" w:firstRow="0" w:lastRow="0" w:firstColumn="0" w:lastColumn="0" w:noHBand="0" w:noVBand="0"/>
      </w:tblPr>
      <w:tblGrid>
        <w:gridCol w:w="485"/>
        <w:gridCol w:w="1161"/>
        <w:gridCol w:w="2180"/>
        <w:gridCol w:w="1774"/>
        <w:gridCol w:w="959"/>
        <w:gridCol w:w="1095"/>
        <w:gridCol w:w="1120"/>
        <w:gridCol w:w="796"/>
      </w:tblGrid>
      <w:tr w:rsidR="000C6F0A" w:rsidRPr="00C232E5" w14:paraId="01B61A26" w14:textId="77777777" w:rsidTr="000C6F0A">
        <w:trPr>
          <w:trHeight w:val="600"/>
        </w:trPr>
        <w:tc>
          <w:tcPr>
            <w:tcW w:w="495" w:type="dxa"/>
            <w:vMerge w:val="restart"/>
            <w:tcBorders>
              <w:top w:val="single" w:sz="2" w:space="0" w:color="000000"/>
              <w:left w:val="single" w:sz="2" w:space="0" w:color="000000"/>
              <w:bottom w:val="nil"/>
              <w:right w:val="single" w:sz="2" w:space="0" w:color="000000"/>
            </w:tcBorders>
            <w:shd w:val="clear" w:color="000000" w:fill="FFFFFF"/>
          </w:tcPr>
          <w:p w14:paraId="216EE303" w14:textId="77777777" w:rsidR="000C6F0A" w:rsidRPr="00C232E5" w:rsidRDefault="000C6F0A" w:rsidP="000C6F0A">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color w:val="000000"/>
                <w:sz w:val="24"/>
                <w:szCs w:val="24"/>
                <w:lang w:eastAsia="ru-RU"/>
              </w:rPr>
              <w:t>№ п/п</w:t>
            </w:r>
          </w:p>
        </w:tc>
        <w:tc>
          <w:tcPr>
            <w:tcW w:w="1203" w:type="dxa"/>
            <w:vMerge w:val="restart"/>
            <w:tcBorders>
              <w:top w:val="single" w:sz="2" w:space="0" w:color="000000"/>
              <w:left w:val="single" w:sz="2" w:space="0" w:color="000000"/>
              <w:right w:val="single" w:sz="2" w:space="0" w:color="000000"/>
            </w:tcBorders>
          </w:tcPr>
          <w:p w14:paraId="36079EFD" w14:textId="77777777" w:rsidR="000C6F0A" w:rsidRPr="00C232E5" w:rsidRDefault="000C6F0A" w:rsidP="000C6F0A">
            <w:pPr>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C232E5">
              <w:rPr>
                <w:rFonts w:ascii="Times New Roman" w:eastAsia="Times New Roman" w:hAnsi="Times New Roman"/>
                <w:color w:val="000000"/>
                <w:sz w:val="24"/>
                <w:szCs w:val="24"/>
                <w:lang w:eastAsia="ru-RU"/>
              </w:rPr>
              <w:t>Код ОР дисциплины</w:t>
            </w:r>
          </w:p>
        </w:tc>
        <w:tc>
          <w:tcPr>
            <w:tcW w:w="2268" w:type="dxa"/>
            <w:vMerge w:val="restart"/>
            <w:tcBorders>
              <w:top w:val="single" w:sz="2" w:space="0" w:color="000000"/>
              <w:left w:val="single" w:sz="2" w:space="0" w:color="000000"/>
              <w:bottom w:val="single" w:sz="2" w:space="0" w:color="000000"/>
              <w:right w:val="single" w:sz="2" w:space="0" w:color="000000"/>
            </w:tcBorders>
          </w:tcPr>
          <w:p w14:paraId="5D6B32E4" w14:textId="77777777" w:rsidR="000C6F0A" w:rsidRPr="00C232E5" w:rsidRDefault="000C6F0A" w:rsidP="000C6F0A">
            <w:pPr>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C232E5">
              <w:rPr>
                <w:rFonts w:ascii="Times New Roman" w:eastAsia="Times New Roman" w:hAnsi="Times New Roman"/>
                <w:color w:val="000000"/>
                <w:sz w:val="24"/>
                <w:szCs w:val="24"/>
                <w:lang w:eastAsia="ru-RU"/>
              </w:rPr>
              <w:t>Виды учебной деятельности</w:t>
            </w:r>
          </w:p>
          <w:p w14:paraId="748C2CA4" w14:textId="77777777" w:rsidR="000C6F0A" w:rsidRPr="00C232E5" w:rsidRDefault="000C6F0A" w:rsidP="000C6F0A">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color w:val="000000"/>
                <w:sz w:val="24"/>
                <w:szCs w:val="24"/>
                <w:lang w:eastAsia="ru-RU"/>
              </w:rPr>
              <w:t>обучающегося</w:t>
            </w:r>
          </w:p>
        </w:tc>
        <w:tc>
          <w:tcPr>
            <w:tcW w:w="1843" w:type="dxa"/>
            <w:vMerge w:val="restart"/>
            <w:tcBorders>
              <w:top w:val="single" w:sz="2" w:space="0" w:color="000000"/>
              <w:left w:val="single" w:sz="2" w:space="0" w:color="000000"/>
              <w:right w:val="single" w:sz="2" w:space="0" w:color="000000"/>
            </w:tcBorders>
          </w:tcPr>
          <w:p w14:paraId="40998B49" w14:textId="77777777" w:rsidR="000C6F0A" w:rsidRPr="00C232E5" w:rsidRDefault="000C6F0A" w:rsidP="000C6F0A">
            <w:pPr>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C232E5">
              <w:rPr>
                <w:rFonts w:ascii="Times New Roman" w:eastAsia="Times New Roman" w:hAnsi="Times New Roman"/>
                <w:color w:val="000000"/>
                <w:sz w:val="24"/>
                <w:szCs w:val="24"/>
                <w:lang w:eastAsia="ru-RU"/>
              </w:rPr>
              <w:t>Средства оценивания</w:t>
            </w:r>
          </w:p>
        </w:tc>
        <w:tc>
          <w:tcPr>
            <w:tcW w:w="992" w:type="dxa"/>
            <w:vMerge w:val="restart"/>
            <w:tcBorders>
              <w:top w:val="single" w:sz="2" w:space="0" w:color="000000"/>
              <w:left w:val="single" w:sz="2" w:space="0" w:color="000000"/>
              <w:right w:val="single" w:sz="2" w:space="0" w:color="000000"/>
            </w:tcBorders>
          </w:tcPr>
          <w:p w14:paraId="5D814529" w14:textId="77777777" w:rsidR="000C6F0A" w:rsidRPr="00C232E5" w:rsidRDefault="000C6F0A" w:rsidP="000C6F0A">
            <w:pPr>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C232E5">
              <w:rPr>
                <w:rFonts w:ascii="Times New Roman" w:eastAsia="Times New Roman" w:hAnsi="Times New Roman"/>
                <w:color w:val="000000"/>
                <w:sz w:val="24"/>
                <w:szCs w:val="24"/>
                <w:lang w:eastAsia="ru-RU"/>
              </w:rPr>
              <w:t>Балл за конкретное задание</w:t>
            </w:r>
          </w:p>
          <w:p w14:paraId="43472756" w14:textId="77777777" w:rsidR="000C6F0A" w:rsidRPr="00C232E5" w:rsidRDefault="000C6F0A" w:rsidP="000C6F0A">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color w:val="000000"/>
                <w:sz w:val="24"/>
                <w:szCs w:val="24"/>
                <w:lang w:eastAsia="ru-RU"/>
              </w:rPr>
              <w:t>(</w:t>
            </w:r>
            <w:r w:rsidRPr="00C232E5">
              <w:rPr>
                <w:rFonts w:ascii="Times New Roman" w:eastAsia="Times New Roman" w:hAnsi="Times New Roman"/>
                <w:color w:val="000000"/>
                <w:sz w:val="24"/>
                <w:szCs w:val="24"/>
                <w:lang w:val="en-US" w:eastAsia="ru-RU"/>
              </w:rPr>
              <w:t>min</w:t>
            </w:r>
            <w:r w:rsidRPr="00C232E5">
              <w:rPr>
                <w:rFonts w:ascii="Times New Roman" w:eastAsia="Times New Roman" w:hAnsi="Times New Roman"/>
                <w:color w:val="000000"/>
                <w:sz w:val="24"/>
                <w:szCs w:val="24"/>
                <w:lang w:eastAsia="ru-RU"/>
              </w:rPr>
              <w:t>-</w:t>
            </w:r>
            <w:r w:rsidRPr="00C232E5">
              <w:rPr>
                <w:rFonts w:ascii="Times New Roman" w:eastAsia="Times New Roman" w:hAnsi="Times New Roman"/>
                <w:color w:val="000000"/>
                <w:sz w:val="24"/>
                <w:szCs w:val="24"/>
                <w:lang w:val="en-US" w:eastAsia="ru-RU"/>
              </w:rPr>
              <w:t>max</w:t>
            </w:r>
            <w:r w:rsidRPr="00C232E5">
              <w:rPr>
                <w:rFonts w:ascii="Times New Roman" w:eastAsia="Times New Roman" w:hAnsi="Times New Roman"/>
                <w:color w:val="000000"/>
                <w:sz w:val="24"/>
                <w:szCs w:val="24"/>
                <w:lang w:eastAsia="ru-RU"/>
              </w:rPr>
              <w:t>)</w:t>
            </w:r>
          </w:p>
        </w:tc>
        <w:tc>
          <w:tcPr>
            <w:tcW w:w="1134" w:type="dxa"/>
            <w:vMerge w:val="restart"/>
            <w:tcBorders>
              <w:top w:val="single" w:sz="2" w:space="0" w:color="000000"/>
              <w:left w:val="single" w:sz="2" w:space="0" w:color="000000"/>
              <w:bottom w:val="single" w:sz="2" w:space="0" w:color="000000"/>
              <w:right w:val="single" w:sz="2" w:space="0" w:color="000000"/>
            </w:tcBorders>
          </w:tcPr>
          <w:p w14:paraId="1BBCE83C" w14:textId="77777777" w:rsidR="000C6F0A" w:rsidRPr="00C232E5" w:rsidRDefault="000C6F0A" w:rsidP="000C6F0A">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color w:val="000000"/>
                <w:sz w:val="24"/>
                <w:szCs w:val="24"/>
                <w:lang w:eastAsia="ru-RU"/>
              </w:rPr>
              <w:t>Число заданий за семестр</w:t>
            </w:r>
          </w:p>
        </w:tc>
        <w:tc>
          <w:tcPr>
            <w:tcW w:w="1981" w:type="dxa"/>
            <w:gridSpan w:val="2"/>
            <w:tcBorders>
              <w:top w:val="single" w:sz="2" w:space="0" w:color="000000"/>
              <w:left w:val="nil"/>
              <w:bottom w:val="single" w:sz="2" w:space="0" w:color="000000"/>
              <w:right w:val="single" w:sz="2" w:space="0" w:color="000000"/>
            </w:tcBorders>
          </w:tcPr>
          <w:p w14:paraId="3925FF0B" w14:textId="77777777" w:rsidR="000C6F0A" w:rsidRPr="00C232E5" w:rsidRDefault="000C6F0A" w:rsidP="000C6F0A">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color w:val="000000"/>
                <w:sz w:val="24"/>
                <w:szCs w:val="24"/>
                <w:lang w:eastAsia="ru-RU"/>
              </w:rPr>
              <w:t>Баллы</w:t>
            </w:r>
          </w:p>
        </w:tc>
      </w:tr>
      <w:tr w:rsidR="000C6F0A" w:rsidRPr="00C232E5" w14:paraId="48B82F70" w14:textId="77777777" w:rsidTr="000C6F0A">
        <w:trPr>
          <w:trHeight w:val="300"/>
        </w:trPr>
        <w:tc>
          <w:tcPr>
            <w:tcW w:w="495" w:type="dxa"/>
            <w:vMerge/>
            <w:tcBorders>
              <w:top w:val="nil"/>
              <w:left w:val="single" w:sz="2" w:space="0" w:color="000000"/>
              <w:bottom w:val="single" w:sz="2" w:space="0" w:color="000000"/>
              <w:right w:val="single" w:sz="2" w:space="0" w:color="000000"/>
            </w:tcBorders>
            <w:shd w:val="clear" w:color="000000" w:fill="FFFFFF"/>
          </w:tcPr>
          <w:p w14:paraId="4215CC6B" w14:textId="77777777" w:rsidR="000C6F0A" w:rsidRPr="00C232E5" w:rsidRDefault="000C6F0A" w:rsidP="000C6F0A">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203" w:type="dxa"/>
            <w:vMerge/>
            <w:tcBorders>
              <w:left w:val="single" w:sz="2" w:space="0" w:color="000000"/>
              <w:bottom w:val="single" w:sz="2" w:space="0" w:color="000000"/>
              <w:right w:val="single" w:sz="2" w:space="0" w:color="000000"/>
            </w:tcBorders>
            <w:shd w:val="clear" w:color="000000" w:fill="FFFFFF"/>
          </w:tcPr>
          <w:p w14:paraId="594FE995" w14:textId="77777777" w:rsidR="000C6F0A" w:rsidRPr="00C232E5" w:rsidRDefault="000C6F0A" w:rsidP="000C6F0A">
            <w:pPr>
              <w:autoSpaceDE w:val="0"/>
              <w:autoSpaceDN w:val="0"/>
              <w:adjustRightInd w:val="0"/>
              <w:spacing w:after="0" w:line="240" w:lineRule="auto"/>
              <w:jc w:val="both"/>
              <w:rPr>
                <w:rFonts w:ascii="Times New Roman" w:eastAsia="Times New Roman" w:hAnsi="Times New Roman"/>
                <w:sz w:val="24"/>
                <w:szCs w:val="24"/>
                <w:lang w:eastAsia="ru-RU"/>
              </w:rPr>
            </w:pPr>
          </w:p>
        </w:tc>
        <w:tc>
          <w:tcPr>
            <w:tcW w:w="2268"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69C0D942" w14:textId="77777777" w:rsidR="000C6F0A" w:rsidRPr="00C232E5" w:rsidRDefault="000C6F0A" w:rsidP="000C6F0A">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843" w:type="dxa"/>
            <w:vMerge/>
            <w:tcBorders>
              <w:left w:val="single" w:sz="2" w:space="0" w:color="000000"/>
              <w:bottom w:val="single" w:sz="2" w:space="0" w:color="000000"/>
              <w:right w:val="single" w:sz="2" w:space="0" w:color="000000"/>
            </w:tcBorders>
            <w:shd w:val="clear" w:color="000000" w:fill="FFFFFF"/>
          </w:tcPr>
          <w:p w14:paraId="265BBAE7" w14:textId="77777777" w:rsidR="000C6F0A" w:rsidRPr="00C232E5" w:rsidRDefault="000C6F0A" w:rsidP="000C6F0A">
            <w:pPr>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vMerge/>
            <w:tcBorders>
              <w:left w:val="single" w:sz="2" w:space="0" w:color="000000"/>
              <w:bottom w:val="single" w:sz="2" w:space="0" w:color="000000"/>
              <w:right w:val="single" w:sz="2" w:space="0" w:color="000000"/>
            </w:tcBorders>
            <w:shd w:val="clear" w:color="000000" w:fill="FFFFFF"/>
          </w:tcPr>
          <w:p w14:paraId="281E0869" w14:textId="77777777" w:rsidR="000C6F0A" w:rsidRPr="00C232E5" w:rsidRDefault="000C6F0A" w:rsidP="000C6F0A">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13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23356B7A" w14:textId="77777777" w:rsidR="000C6F0A" w:rsidRPr="00C232E5" w:rsidRDefault="000C6F0A" w:rsidP="000C6F0A">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160" w:type="dxa"/>
            <w:tcBorders>
              <w:top w:val="nil"/>
              <w:left w:val="nil"/>
              <w:bottom w:val="single" w:sz="2" w:space="0" w:color="000000"/>
              <w:right w:val="single" w:sz="2" w:space="0" w:color="000000"/>
            </w:tcBorders>
          </w:tcPr>
          <w:p w14:paraId="5368FE29" w14:textId="77777777" w:rsidR="000C6F0A" w:rsidRPr="00C232E5" w:rsidRDefault="000C6F0A" w:rsidP="000C6F0A">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color w:val="000000"/>
                <w:sz w:val="24"/>
                <w:szCs w:val="24"/>
                <w:lang w:eastAsia="ru-RU"/>
              </w:rPr>
              <w:t>Минимальный</w:t>
            </w:r>
          </w:p>
        </w:tc>
        <w:tc>
          <w:tcPr>
            <w:tcW w:w="821" w:type="dxa"/>
            <w:tcBorders>
              <w:top w:val="nil"/>
              <w:left w:val="nil"/>
              <w:bottom w:val="single" w:sz="2" w:space="0" w:color="000000"/>
              <w:right w:val="single" w:sz="2" w:space="0" w:color="000000"/>
            </w:tcBorders>
          </w:tcPr>
          <w:p w14:paraId="7DEB58BC" w14:textId="77777777" w:rsidR="000C6F0A" w:rsidRPr="00C232E5" w:rsidRDefault="000C6F0A" w:rsidP="000C6F0A">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color w:val="000000"/>
                <w:sz w:val="24"/>
                <w:szCs w:val="24"/>
                <w:lang w:eastAsia="ru-RU"/>
              </w:rPr>
              <w:t>Максимальный</w:t>
            </w:r>
          </w:p>
        </w:tc>
      </w:tr>
      <w:tr w:rsidR="000C6F0A" w:rsidRPr="00C232E5" w14:paraId="60A4193A" w14:textId="77777777" w:rsidTr="000C6F0A">
        <w:trPr>
          <w:trHeight w:val="300"/>
        </w:trPr>
        <w:tc>
          <w:tcPr>
            <w:tcW w:w="495" w:type="dxa"/>
            <w:tcBorders>
              <w:top w:val="single" w:sz="2" w:space="0" w:color="000000"/>
              <w:left w:val="single" w:sz="2" w:space="0" w:color="000000"/>
              <w:bottom w:val="single" w:sz="2" w:space="0" w:color="000000"/>
              <w:right w:val="single" w:sz="2" w:space="0" w:color="000000"/>
            </w:tcBorders>
            <w:shd w:val="clear" w:color="000000" w:fill="FFFFFF"/>
          </w:tcPr>
          <w:p w14:paraId="5D00C15D" w14:textId="77777777" w:rsidR="000C6F0A" w:rsidRPr="00C232E5" w:rsidRDefault="000C6F0A" w:rsidP="000C6F0A">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w:t>
            </w:r>
          </w:p>
          <w:p w14:paraId="0106F949" w14:textId="77777777" w:rsidR="000C6F0A" w:rsidRPr="00C232E5" w:rsidRDefault="000C6F0A" w:rsidP="000C6F0A">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tcPr>
          <w:p w14:paraId="03961999" w14:textId="77777777" w:rsidR="000C6F0A" w:rsidRPr="00C232E5" w:rsidRDefault="00D30996" w:rsidP="000C6F0A">
            <w:pPr>
              <w:spacing w:after="0" w:line="240" w:lineRule="auto"/>
              <w:jc w:val="both"/>
              <w:rPr>
                <w:rFonts w:ascii="Times New Roman" w:hAnsi="Times New Roman"/>
                <w:sz w:val="24"/>
                <w:szCs w:val="24"/>
              </w:rPr>
            </w:pPr>
            <w:r>
              <w:rPr>
                <w:rFonts w:ascii="Times New Roman" w:eastAsia="Times New Roman" w:hAnsi="Times New Roman"/>
                <w:sz w:val="24"/>
                <w:szCs w:val="24"/>
                <w:lang w:eastAsia="ru-RU"/>
              </w:rPr>
              <w:t>ОР.1.2</w:t>
            </w:r>
            <w:r w:rsidR="000C6F0A" w:rsidRPr="00C232E5">
              <w:rPr>
                <w:rFonts w:ascii="Times New Roman" w:eastAsia="Times New Roman" w:hAnsi="Times New Roman"/>
                <w:sz w:val="24"/>
                <w:szCs w:val="24"/>
                <w:lang w:eastAsia="ru-RU"/>
              </w:rPr>
              <w:t>.1</w:t>
            </w:r>
          </w:p>
        </w:tc>
        <w:tc>
          <w:tcPr>
            <w:tcW w:w="226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60BF47" w14:textId="77777777" w:rsidR="000C6F0A" w:rsidRPr="00C232E5" w:rsidRDefault="000C6F0A" w:rsidP="000C6F0A">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 xml:space="preserve">Выступление с докладом и презентацией по теме занятия </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14:paraId="0A96CAB7" w14:textId="77777777" w:rsidR="000C6F0A" w:rsidRPr="00C232E5" w:rsidRDefault="000C6F0A" w:rsidP="000C6F0A">
            <w:pPr>
              <w:pStyle w:val="af6"/>
              <w:rPr>
                <w:rFonts w:ascii="Times New Roman" w:hAnsi="Times New Roman"/>
                <w:sz w:val="24"/>
                <w:szCs w:val="24"/>
              </w:rPr>
            </w:pPr>
            <w:r w:rsidRPr="00C232E5">
              <w:rPr>
                <w:rFonts w:ascii="Times New Roman" w:hAnsi="Times New Roman"/>
                <w:sz w:val="24"/>
                <w:szCs w:val="24"/>
                <w:shd w:val="clear" w:color="auto" w:fill="FFFFFF"/>
              </w:rPr>
              <w:t>Форма для оценки образовательных результатов на основании доклада с презентацией</w:t>
            </w:r>
            <w:r w:rsidRPr="00C232E5">
              <w:rPr>
                <w:rFonts w:ascii="Times New Roman" w:hAnsi="Times New Roman"/>
                <w:sz w:val="24"/>
                <w:szCs w:val="24"/>
              </w:rPr>
              <w:t xml:space="preserve"> </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14:paraId="55EB8058" w14:textId="77777777" w:rsidR="000C6F0A" w:rsidRPr="00C232E5" w:rsidRDefault="000C6F0A" w:rsidP="000C6F0A">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10-20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6A79875" w14:textId="77777777" w:rsidR="000C6F0A" w:rsidRPr="00C232E5" w:rsidRDefault="000C6F0A" w:rsidP="000C6F0A">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w:t>
            </w:r>
          </w:p>
        </w:tc>
        <w:tc>
          <w:tcPr>
            <w:tcW w:w="1160" w:type="dxa"/>
            <w:tcBorders>
              <w:top w:val="single" w:sz="2" w:space="0" w:color="000000"/>
              <w:left w:val="nil"/>
              <w:bottom w:val="single" w:sz="2" w:space="0" w:color="000000"/>
              <w:right w:val="single" w:sz="2" w:space="0" w:color="000000"/>
            </w:tcBorders>
            <w:vAlign w:val="center"/>
          </w:tcPr>
          <w:p w14:paraId="269092A1" w14:textId="77777777" w:rsidR="000C6F0A" w:rsidRPr="00C232E5" w:rsidRDefault="000C6F0A" w:rsidP="000C6F0A">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10</w:t>
            </w:r>
          </w:p>
        </w:tc>
        <w:tc>
          <w:tcPr>
            <w:tcW w:w="821" w:type="dxa"/>
            <w:tcBorders>
              <w:top w:val="single" w:sz="2" w:space="0" w:color="000000"/>
              <w:left w:val="nil"/>
              <w:bottom w:val="single" w:sz="2" w:space="0" w:color="000000"/>
              <w:right w:val="single" w:sz="2" w:space="0" w:color="000000"/>
            </w:tcBorders>
            <w:vAlign w:val="center"/>
          </w:tcPr>
          <w:p w14:paraId="1355E0F7" w14:textId="77777777" w:rsidR="000C6F0A" w:rsidRPr="00C232E5" w:rsidRDefault="000C6F0A" w:rsidP="000C6F0A">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20</w:t>
            </w:r>
          </w:p>
        </w:tc>
      </w:tr>
      <w:tr w:rsidR="000C6F0A" w:rsidRPr="00C232E5" w14:paraId="483AB28A" w14:textId="77777777" w:rsidTr="000C6F0A">
        <w:trPr>
          <w:trHeight w:val="300"/>
        </w:trPr>
        <w:tc>
          <w:tcPr>
            <w:tcW w:w="495" w:type="dxa"/>
            <w:tcBorders>
              <w:top w:val="single" w:sz="2" w:space="0" w:color="000000"/>
              <w:left w:val="single" w:sz="2" w:space="0" w:color="000000"/>
              <w:bottom w:val="single" w:sz="2" w:space="0" w:color="000000"/>
              <w:right w:val="single" w:sz="2" w:space="0" w:color="000000"/>
            </w:tcBorders>
            <w:shd w:val="clear" w:color="000000" w:fill="FFFFFF"/>
          </w:tcPr>
          <w:p w14:paraId="1268BA70" w14:textId="77777777" w:rsidR="000C6F0A" w:rsidRPr="00C232E5" w:rsidRDefault="000C6F0A" w:rsidP="000C6F0A">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tcPr>
          <w:p w14:paraId="56C51189" w14:textId="77777777" w:rsidR="000C6F0A" w:rsidRPr="00C232E5" w:rsidRDefault="00D30996" w:rsidP="000C6F0A">
            <w:pPr>
              <w:rPr>
                <w:rFonts w:ascii="Times New Roman" w:hAnsi="Times New Roman"/>
              </w:rPr>
            </w:pPr>
            <w:r>
              <w:rPr>
                <w:rFonts w:ascii="Times New Roman" w:eastAsia="Times New Roman" w:hAnsi="Times New Roman"/>
                <w:sz w:val="24"/>
                <w:szCs w:val="24"/>
                <w:lang w:eastAsia="ru-RU"/>
              </w:rPr>
              <w:t>ОР.1.2</w:t>
            </w:r>
            <w:r w:rsidR="000C6F0A" w:rsidRPr="00C232E5">
              <w:rPr>
                <w:rFonts w:ascii="Times New Roman" w:eastAsia="Times New Roman" w:hAnsi="Times New Roman"/>
                <w:sz w:val="24"/>
                <w:szCs w:val="24"/>
                <w:lang w:eastAsia="ru-RU"/>
              </w:rPr>
              <w:t>.1</w:t>
            </w:r>
          </w:p>
        </w:tc>
        <w:tc>
          <w:tcPr>
            <w:tcW w:w="226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13E8D1C" w14:textId="77777777" w:rsidR="000C6F0A" w:rsidRPr="00C232E5" w:rsidRDefault="000C6F0A" w:rsidP="000C6F0A">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Составление целевого, содержательного, организационного (на выбор) раздела адаптированной образовательной программы</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14:paraId="37B84AEE" w14:textId="77777777" w:rsidR="000C6F0A" w:rsidRPr="00C232E5" w:rsidRDefault="000C6F0A" w:rsidP="000C6F0A">
            <w:pPr>
              <w:pStyle w:val="af6"/>
              <w:rPr>
                <w:rFonts w:ascii="Times New Roman" w:hAnsi="Times New Roman"/>
                <w:sz w:val="24"/>
                <w:szCs w:val="24"/>
                <w:shd w:val="clear" w:color="auto" w:fill="FFFFFF"/>
              </w:rPr>
            </w:pPr>
            <w:r w:rsidRPr="00C232E5">
              <w:rPr>
                <w:rFonts w:ascii="Times New Roman" w:hAnsi="Times New Roman"/>
                <w:sz w:val="24"/>
                <w:szCs w:val="24"/>
                <w:shd w:val="clear" w:color="auto" w:fill="FFFFFF"/>
              </w:rPr>
              <w:t>Форма для оценки образовательных результатов на основании контрольной работы.</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14:paraId="341F6B8C" w14:textId="77777777" w:rsidR="000C6F0A" w:rsidRPr="00C232E5" w:rsidRDefault="000C6F0A" w:rsidP="000C6F0A">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15-30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46DA098" w14:textId="77777777" w:rsidR="000C6F0A" w:rsidRPr="00C232E5" w:rsidRDefault="000C6F0A" w:rsidP="000C6F0A">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w:t>
            </w:r>
          </w:p>
        </w:tc>
        <w:tc>
          <w:tcPr>
            <w:tcW w:w="1160" w:type="dxa"/>
            <w:tcBorders>
              <w:top w:val="single" w:sz="2" w:space="0" w:color="000000"/>
              <w:left w:val="nil"/>
              <w:bottom w:val="single" w:sz="2" w:space="0" w:color="000000"/>
              <w:right w:val="single" w:sz="2" w:space="0" w:color="000000"/>
            </w:tcBorders>
            <w:vAlign w:val="center"/>
          </w:tcPr>
          <w:p w14:paraId="6CB6ACAD" w14:textId="77777777" w:rsidR="000C6F0A" w:rsidRPr="00C232E5" w:rsidRDefault="000C6F0A" w:rsidP="000C6F0A">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15</w:t>
            </w:r>
          </w:p>
        </w:tc>
        <w:tc>
          <w:tcPr>
            <w:tcW w:w="821" w:type="dxa"/>
            <w:tcBorders>
              <w:top w:val="single" w:sz="2" w:space="0" w:color="000000"/>
              <w:left w:val="nil"/>
              <w:bottom w:val="single" w:sz="2" w:space="0" w:color="000000"/>
              <w:right w:val="single" w:sz="2" w:space="0" w:color="000000"/>
            </w:tcBorders>
            <w:vAlign w:val="center"/>
          </w:tcPr>
          <w:p w14:paraId="370B514C" w14:textId="77777777" w:rsidR="000C6F0A" w:rsidRPr="00C232E5" w:rsidRDefault="000C6F0A" w:rsidP="000C6F0A">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30</w:t>
            </w:r>
          </w:p>
        </w:tc>
      </w:tr>
      <w:tr w:rsidR="000C6F0A" w:rsidRPr="00C232E5" w14:paraId="2CE3312D" w14:textId="77777777" w:rsidTr="000C6F0A">
        <w:trPr>
          <w:trHeight w:val="300"/>
        </w:trPr>
        <w:tc>
          <w:tcPr>
            <w:tcW w:w="495" w:type="dxa"/>
            <w:tcBorders>
              <w:top w:val="single" w:sz="2" w:space="0" w:color="000000"/>
              <w:left w:val="single" w:sz="2" w:space="0" w:color="000000"/>
              <w:bottom w:val="single" w:sz="2" w:space="0" w:color="000000"/>
              <w:right w:val="single" w:sz="2" w:space="0" w:color="000000"/>
            </w:tcBorders>
            <w:shd w:val="clear" w:color="000000" w:fill="FFFFFF"/>
          </w:tcPr>
          <w:p w14:paraId="0EE0417C" w14:textId="77777777" w:rsidR="000C6F0A" w:rsidRPr="00C232E5" w:rsidRDefault="000C6F0A" w:rsidP="000C6F0A">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3</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tcPr>
          <w:p w14:paraId="4C3CF45C" w14:textId="77777777" w:rsidR="000C6F0A" w:rsidRPr="00C232E5" w:rsidRDefault="00D30996" w:rsidP="000C6F0A">
            <w:pPr>
              <w:rPr>
                <w:rFonts w:ascii="Times New Roman" w:hAnsi="Times New Roman"/>
              </w:rPr>
            </w:pPr>
            <w:r>
              <w:rPr>
                <w:rFonts w:ascii="Times New Roman" w:eastAsia="Times New Roman" w:hAnsi="Times New Roman"/>
                <w:sz w:val="24"/>
                <w:szCs w:val="24"/>
                <w:lang w:eastAsia="ru-RU"/>
              </w:rPr>
              <w:t>ОР.1.2</w:t>
            </w:r>
            <w:r w:rsidR="000C6F0A" w:rsidRPr="00C232E5">
              <w:rPr>
                <w:rFonts w:ascii="Times New Roman" w:eastAsia="Times New Roman" w:hAnsi="Times New Roman"/>
                <w:sz w:val="24"/>
                <w:szCs w:val="24"/>
                <w:lang w:eastAsia="ru-RU"/>
              </w:rPr>
              <w:t>.1</w:t>
            </w:r>
          </w:p>
        </w:tc>
        <w:tc>
          <w:tcPr>
            <w:tcW w:w="226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9773DBE" w14:textId="77777777" w:rsidR="000C6F0A" w:rsidRPr="00C232E5" w:rsidRDefault="000C6F0A" w:rsidP="000C6F0A">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rPr>
              <w:t>Аннотирование и конспектирование  литературы</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14:paraId="4E88976F" w14:textId="77777777" w:rsidR="000C6F0A" w:rsidRPr="00C232E5" w:rsidRDefault="000C6F0A" w:rsidP="000C6F0A">
            <w:pPr>
              <w:pStyle w:val="af6"/>
              <w:rPr>
                <w:rFonts w:ascii="Times New Roman" w:hAnsi="Times New Roman"/>
                <w:sz w:val="24"/>
                <w:szCs w:val="24"/>
                <w:shd w:val="clear" w:color="auto" w:fill="FFFFFF"/>
              </w:rPr>
            </w:pPr>
            <w:r w:rsidRPr="00C232E5">
              <w:rPr>
                <w:rFonts w:ascii="Times New Roman" w:hAnsi="Times New Roman"/>
                <w:sz w:val="24"/>
                <w:szCs w:val="24"/>
                <w:shd w:val="clear" w:color="auto" w:fill="FFFFFF"/>
              </w:rPr>
              <w:t>Форма для оценки образовательных результатов на основании конспектирования текста.</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14:paraId="69266F5D" w14:textId="77777777" w:rsidR="000C6F0A" w:rsidRPr="00C232E5" w:rsidRDefault="000C6F0A" w:rsidP="000C6F0A">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10-20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28B2E29" w14:textId="77777777" w:rsidR="000C6F0A" w:rsidRPr="00C232E5" w:rsidRDefault="000C6F0A" w:rsidP="000C6F0A">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w:t>
            </w:r>
          </w:p>
        </w:tc>
        <w:tc>
          <w:tcPr>
            <w:tcW w:w="1160" w:type="dxa"/>
            <w:tcBorders>
              <w:top w:val="single" w:sz="2" w:space="0" w:color="000000"/>
              <w:left w:val="nil"/>
              <w:bottom w:val="single" w:sz="2" w:space="0" w:color="000000"/>
              <w:right w:val="single" w:sz="2" w:space="0" w:color="000000"/>
            </w:tcBorders>
            <w:vAlign w:val="center"/>
          </w:tcPr>
          <w:p w14:paraId="30769989" w14:textId="77777777" w:rsidR="000C6F0A" w:rsidRPr="00C232E5" w:rsidRDefault="000C6F0A" w:rsidP="000C6F0A">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10</w:t>
            </w:r>
          </w:p>
        </w:tc>
        <w:tc>
          <w:tcPr>
            <w:tcW w:w="821" w:type="dxa"/>
            <w:tcBorders>
              <w:top w:val="single" w:sz="2" w:space="0" w:color="000000"/>
              <w:left w:val="nil"/>
              <w:bottom w:val="single" w:sz="2" w:space="0" w:color="000000"/>
              <w:right w:val="single" w:sz="2" w:space="0" w:color="000000"/>
            </w:tcBorders>
            <w:vAlign w:val="center"/>
          </w:tcPr>
          <w:p w14:paraId="50ECF0EA" w14:textId="77777777" w:rsidR="000C6F0A" w:rsidRPr="00C232E5" w:rsidRDefault="000C6F0A" w:rsidP="000C6F0A">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20</w:t>
            </w:r>
          </w:p>
        </w:tc>
      </w:tr>
      <w:tr w:rsidR="000C6F0A" w:rsidRPr="00C232E5" w14:paraId="09E2E4AD" w14:textId="77777777" w:rsidTr="000C6F0A">
        <w:trPr>
          <w:trHeight w:val="300"/>
        </w:trPr>
        <w:tc>
          <w:tcPr>
            <w:tcW w:w="495" w:type="dxa"/>
            <w:tcBorders>
              <w:top w:val="single" w:sz="2" w:space="0" w:color="000000"/>
              <w:left w:val="single" w:sz="2" w:space="0" w:color="000000"/>
              <w:bottom w:val="single" w:sz="2" w:space="0" w:color="000000"/>
              <w:right w:val="single" w:sz="2" w:space="0" w:color="000000"/>
            </w:tcBorders>
            <w:shd w:val="clear" w:color="000000" w:fill="FFFFFF"/>
          </w:tcPr>
          <w:p w14:paraId="22E261F8" w14:textId="77777777" w:rsidR="000C6F0A" w:rsidRPr="00C232E5" w:rsidRDefault="000C6F0A" w:rsidP="000C6F0A">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5</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tcPr>
          <w:p w14:paraId="61D519AB" w14:textId="77777777" w:rsidR="000C6F0A" w:rsidRPr="00C232E5" w:rsidRDefault="00D30996" w:rsidP="000C6F0A">
            <w:pPr>
              <w:rPr>
                <w:rFonts w:ascii="Times New Roman" w:hAnsi="Times New Roman"/>
              </w:rPr>
            </w:pPr>
            <w:r>
              <w:rPr>
                <w:rFonts w:ascii="Times New Roman" w:eastAsia="Times New Roman" w:hAnsi="Times New Roman"/>
                <w:sz w:val="24"/>
                <w:szCs w:val="24"/>
                <w:lang w:eastAsia="ru-RU"/>
              </w:rPr>
              <w:t>ОР.1.2</w:t>
            </w:r>
            <w:r w:rsidR="000C6F0A" w:rsidRPr="00C232E5">
              <w:rPr>
                <w:rFonts w:ascii="Times New Roman" w:eastAsia="Times New Roman" w:hAnsi="Times New Roman"/>
                <w:sz w:val="24"/>
                <w:szCs w:val="24"/>
                <w:lang w:eastAsia="ru-RU"/>
              </w:rPr>
              <w:t>.1</w:t>
            </w:r>
          </w:p>
        </w:tc>
        <w:tc>
          <w:tcPr>
            <w:tcW w:w="226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746A643" w14:textId="77777777" w:rsidR="000C6F0A" w:rsidRPr="00C232E5" w:rsidRDefault="000C6F0A" w:rsidP="000C6F0A">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 xml:space="preserve">Проведение обобщенного критического анализа освоенных знаний умений и навыков в контексте организации и проведения Учебного события «Конкурс индивидуальных </w:t>
            </w:r>
            <w:r w:rsidRPr="00C232E5">
              <w:rPr>
                <w:rFonts w:ascii="Times New Roman" w:eastAsia="Times New Roman" w:hAnsi="Times New Roman"/>
                <w:sz w:val="24"/>
                <w:szCs w:val="24"/>
                <w:lang w:eastAsia="ru-RU"/>
              </w:rPr>
              <w:lastRenderedPageBreak/>
              <w:t xml:space="preserve">АОП ребенка с ОВЗ» </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14:paraId="7C653CD1" w14:textId="77777777" w:rsidR="000C6F0A" w:rsidRPr="00C232E5" w:rsidRDefault="000C6F0A" w:rsidP="000C6F0A">
            <w:pPr>
              <w:pStyle w:val="af6"/>
              <w:rPr>
                <w:rFonts w:ascii="Times New Roman" w:hAnsi="Times New Roman"/>
                <w:sz w:val="24"/>
                <w:szCs w:val="24"/>
                <w:shd w:val="clear" w:color="auto" w:fill="FFFFFF"/>
              </w:rPr>
            </w:pPr>
            <w:r w:rsidRPr="00C232E5">
              <w:rPr>
                <w:rFonts w:ascii="Times New Roman" w:hAnsi="Times New Roman"/>
                <w:sz w:val="24"/>
                <w:szCs w:val="24"/>
                <w:shd w:val="clear" w:color="auto" w:fill="FFFFFF"/>
              </w:rPr>
              <w:lastRenderedPageBreak/>
              <w:t>Форма для оценки образовательных результатов на основании учебного проекта</w:t>
            </w:r>
          </w:p>
          <w:p w14:paraId="52DB0E05" w14:textId="77777777" w:rsidR="000C6F0A" w:rsidRPr="00C232E5" w:rsidRDefault="000C6F0A" w:rsidP="000C6F0A">
            <w:pPr>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14:paraId="38B5A577" w14:textId="77777777" w:rsidR="000C6F0A" w:rsidRPr="00C232E5" w:rsidRDefault="000C6F0A" w:rsidP="000C6F0A">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10-30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B99A34B" w14:textId="77777777" w:rsidR="000C6F0A" w:rsidRPr="00C232E5" w:rsidRDefault="000C6F0A" w:rsidP="000C6F0A">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w:t>
            </w:r>
          </w:p>
        </w:tc>
        <w:tc>
          <w:tcPr>
            <w:tcW w:w="1160" w:type="dxa"/>
            <w:tcBorders>
              <w:top w:val="single" w:sz="2" w:space="0" w:color="000000"/>
              <w:left w:val="nil"/>
              <w:bottom w:val="single" w:sz="2" w:space="0" w:color="000000"/>
              <w:right w:val="single" w:sz="2" w:space="0" w:color="000000"/>
            </w:tcBorders>
            <w:vAlign w:val="center"/>
          </w:tcPr>
          <w:p w14:paraId="401A3EA6" w14:textId="77777777" w:rsidR="000C6F0A" w:rsidRPr="00C232E5" w:rsidRDefault="000C6F0A" w:rsidP="000C6F0A">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20</w:t>
            </w:r>
          </w:p>
        </w:tc>
        <w:tc>
          <w:tcPr>
            <w:tcW w:w="821" w:type="dxa"/>
            <w:tcBorders>
              <w:top w:val="single" w:sz="2" w:space="0" w:color="000000"/>
              <w:left w:val="nil"/>
              <w:bottom w:val="single" w:sz="2" w:space="0" w:color="000000"/>
              <w:right w:val="single" w:sz="2" w:space="0" w:color="000000"/>
            </w:tcBorders>
            <w:vAlign w:val="center"/>
          </w:tcPr>
          <w:p w14:paraId="49E24E4E" w14:textId="77777777" w:rsidR="000C6F0A" w:rsidRPr="00C232E5" w:rsidRDefault="000C6F0A" w:rsidP="000C6F0A">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30</w:t>
            </w:r>
          </w:p>
        </w:tc>
      </w:tr>
      <w:tr w:rsidR="000C6F0A" w:rsidRPr="00C232E5" w14:paraId="6DD4468A" w14:textId="77777777" w:rsidTr="000C6F0A">
        <w:trPr>
          <w:trHeight w:val="300"/>
        </w:trPr>
        <w:tc>
          <w:tcPr>
            <w:tcW w:w="495" w:type="dxa"/>
            <w:tcBorders>
              <w:top w:val="single" w:sz="2" w:space="0" w:color="000000"/>
              <w:left w:val="single" w:sz="2" w:space="0" w:color="000000"/>
              <w:bottom w:val="single" w:sz="2" w:space="0" w:color="000000"/>
              <w:right w:val="single" w:sz="2" w:space="0" w:color="000000"/>
            </w:tcBorders>
            <w:shd w:val="clear" w:color="000000" w:fill="FFFFFF"/>
          </w:tcPr>
          <w:p w14:paraId="606B6842" w14:textId="77777777" w:rsidR="000C6F0A" w:rsidRPr="00C232E5" w:rsidRDefault="000C6F0A" w:rsidP="000C6F0A">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tcPr>
          <w:p w14:paraId="138B9AA6" w14:textId="77777777" w:rsidR="000C6F0A" w:rsidRPr="00C232E5" w:rsidRDefault="000C6F0A" w:rsidP="000C6F0A">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226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DB890A4" w14:textId="77777777" w:rsidR="000C6F0A" w:rsidRPr="00C232E5" w:rsidRDefault="000C6F0A" w:rsidP="000C6F0A">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color w:val="000000"/>
                <w:sz w:val="24"/>
                <w:szCs w:val="24"/>
                <w:lang w:eastAsia="ru-RU"/>
              </w:rPr>
              <w:t>Итого:</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14:paraId="5C91E893" w14:textId="77777777" w:rsidR="000C6F0A" w:rsidRPr="00C232E5" w:rsidRDefault="000C6F0A" w:rsidP="000C6F0A">
            <w:pPr>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14:paraId="64943920" w14:textId="77777777" w:rsidR="000C6F0A" w:rsidRPr="00C232E5" w:rsidRDefault="000C6F0A" w:rsidP="000C6F0A">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56065C8" w14:textId="77777777" w:rsidR="000C6F0A" w:rsidRPr="00C232E5" w:rsidRDefault="000C6F0A" w:rsidP="000C6F0A">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160" w:type="dxa"/>
            <w:tcBorders>
              <w:top w:val="single" w:sz="2" w:space="0" w:color="000000"/>
              <w:left w:val="nil"/>
              <w:bottom w:val="single" w:sz="2" w:space="0" w:color="000000"/>
              <w:right w:val="single" w:sz="2" w:space="0" w:color="000000"/>
            </w:tcBorders>
            <w:vAlign w:val="center"/>
          </w:tcPr>
          <w:p w14:paraId="7E2D655F" w14:textId="77777777" w:rsidR="000C6F0A" w:rsidRPr="00C232E5" w:rsidRDefault="000C6F0A" w:rsidP="000C6F0A">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55</w:t>
            </w:r>
          </w:p>
        </w:tc>
        <w:tc>
          <w:tcPr>
            <w:tcW w:w="821" w:type="dxa"/>
            <w:tcBorders>
              <w:top w:val="single" w:sz="2" w:space="0" w:color="000000"/>
              <w:left w:val="nil"/>
              <w:bottom w:val="single" w:sz="2" w:space="0" w:color="000000"/>
              <w:right w:val="single" w:sz="2" w:space="0" w:color="000000"/>
            </w:tcBorders>
            <w:vAlign w:val="center"/>
          </w:tcPr>
          <w:p w14:paraId="2E96E4CD" w14:textId="77777777" w:rsidR="000C6F0A" w:rsidRPr="00C232E5" w:rsidRDefault="000C6F0A" w:rsidP="000C6F0A">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100</w:t>
            </w:r>
          </w:p>
        </w:tc>
      </w:tr>
    </w:tbl>
    <w:p w14:paraId="03A31393" w14:textId="77777777" w:rsidR="000C6F0A" w:rsidRDefault="000C6F0A" w:rsidP="000C6F0A">
      <w:pPr>
        <w:tabs>
          <w:tab w:val="left" w:pos="2160"/>
        </w:tabs>
        <w:autoSpaceDE w:val="0"/>
        <w:autoSpaceDN w:val="0"/>
        <w:adjustRightInd w:val="0"/>
        <w:spacing w:after="0"/>
        <w:ind w:firstLine="709"/>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ab/>
      </w:r>
    </w:p>
    <w:p w14:paraId="22329032" w14:textId="77777777" w:rsidR="000C6F0A" w:rsidRDefault="000C6F0A" w:rsidP="000C6F0A">
      <w:pPr>
        <w:tabs>
          <w:tab w:val="left" w:pos="2160"/>
        </w:tabs>
        <w:autoSpaceDE w:val="0"/>
        <w:autoSpaceDN w:val="0"/>
        <w:adjustRightInd w:val="0"/>
        <w:spacing w:after="0"/>
        <w:ind w:firstLine="709"/>
        <w:jc w:val="both"/>
        <w:rPr>
          <w:rFonts w:ascii="Times New Roman" w:eastAsia="Times New Roman" w:hAnsi="Times New Roman"/>
          <w:b/>
          <w:bCs/>
          <w:sz w:val="24"/>
          <w:szCs w:val="24"/>
          <w:lang w:eastAsia="ru-RU"/>
        </w:rPr>
      </w:pPr>
    </w:p>
    <w:p w14:paraId="08D2A4EF" w14:textId="77777777" w:rsidR="000C6F0A" w:rsidRPr="00C232E5" w:rsidRDefault="000C6F0A" w:rsidP="000C6F0A">
      <w:pPr>
        <w:autoSpaceDE w:val="0"/>
        <w:autoSpaceDN w:val="0"/>
        <w:adjustRightInd w:val="0"/>
        <w:spacing w:after="0"/>
        <w:ind w:firstLine="709"/>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7. Учебно-методическое и информационное обеспечение</w:t>
      </w:r>
    </w:p>
    <w:p w14:paraId="140E2557" w14:textId="77777777" w:rsidR="00665238" w:rsidRPr="00C232E5" w:rsidRDefault="00665238" w:rsidP="00665238">
      <w:pPr>
        <w:pStyle w:val="af6"/>
        <w:numPr>
          <w:ilvl w:val="0"/>
          <w:numId w:val="19"/>
        </w:numPr>
        <w:tabs>
          <w:tab w:val="left" w:pos="993"/>
        </w:tabs>
        <w:ind w:left="0" w:firstLine="709"/>
        <w:jc w:val="both"/>
        <w:rPr>
          <w:rFonts w:ascii="Times New Roman" w:hAnsi="Times New Roman"/>
          <w:color w:val="000000" w:themeColor="text1"/>
          <w:sz w:val="24"/>
          <w:szCs w:val="24"/>
        </w:rPr>
      </w:pPr>
      <w:r w:rsidRPr="00C232E5">
        <w:rPr>
          <w:rFonts w:ascii="Times New Roman" w:hAnsi="Times New Roman"/>
          <w:color w:val="000000" w:themeColor="text1"/>
          <w:sz w:val="24"/>
          <w:szCs w:val="24"/>
        </w:rPr>
        <w:t>Гончарова, В.Г. Комплексное медико-психолого-педагогическое сопровождение лиц с ограниченными возможностями здоровья в условиях непрерывного инклюзивного образования : монография / В.Г. Гончарова, В.Г. Подопригора, С.И. Гончарова ; Министерство образования и науки Российской Федерации, Сибирский Федеральный университет. - Красноярск : Сибирский федеральный университет, 2014. - 248 с. : табл, схем., ил. - Библиогр. в кн. - ISBN 978-5-7638-3133-7 ; То же [Электронный ресурс]. - URL: </w:t>
      </w:r>
      <w:hyperlink r:id="rId20" w:history="1">
        <w:r w:rsidRPr="00C232E5">
          <w:rPr>
            <w:rStyle w:val="af8"/>
            <w:rFonts w:ascii="Times New Roman" w:hAnsi="Times New Roman"/>
            <w:color w:val="000000" w:themeColor="text1"/>
            <w:sz w:val="24"/>
            <w:szCs w:val="24"/>
          </w:rPr>
          <w:t>http://biblioclub.ru/index.php?page=book&amp;id=435603</w:t>
        </w:r>
      </w:hyperlink>
    </w:p>
    <w:p w14:paraId="7DBB3D23" w14:textId="77777777" w:rsidR="00665238" w:rsidRPr="00C232E5" w:rsidRDefault="00665238" w:rsidP="00665238">
      <w:pPr>
        <w:pStyle w:val="af6"/>
        <w:numPr>
          <w:ilvl w:val="0"/>
          <w:numId w:val="19"/>
        </w:numPr>
        <w:tabs>
          <w:tab w:val="left" w:pos="993"/>
        </w:tabs>
        <w:ind w:left="0" w:firstLine="709"/>
        <w:jc w:val="both"/>
        <w:rPr>
          <w:rFonts w:ascii="Times New Roman" w:hAnsi="Times New Roman"/>
          <w:color w:val="000000" w:themeColor="text1"/>
          <w:sz w:val="24"/>
          <w:szCs w:val="24"/>
        </w:rPr>
      </w:pPr>
      <w:r w:rsidRPr="00C232E5">
        <w:rPr>
          <w:rFonts w:ascii="Times New Roman" w:hAnsi="Times New Roman"/>
          <w:color w:val="000000" w:themeColor="text1"/>
          <w:sz w:val="24"/>
          <w:szCs w:val="24"/>
        </w:rPr>
        <w:t>Инклюзивное образование: настольная книга педагога, работающего с детьми с ОВЗ : методическое пособие / под ред. М.С. Староверовой. - Москва : Гуманитарный издательский центр ВЛАДОС, 2014. - 168 с. - ISBN 978-5-691-01851-0 ; То же [Электронный ресурс]. - URL: </w:t>
      </w:r>
      <w:hyperlink r:id="rId21" w:history="1">
        <w:r w:rsidRPr="00C232E5">
          <w:rPr>
            <w:rStyle w:val="af8"/>
            <w:rFonts w:ascii="Times New Roman" w:hAnsi="Times New Roman"/>
            <w:color w:val="000000" w:themeColor="text1"/>
            <w:sz w:val="24"/>
            <w:szCs w:val="24"/>
          </w:rPr>
          <w:t>http://biblioclub.ru/index.php?page=book&amp;id=234851</w:t>
        </w:r>
      </w:hyperlink>
    </w:p>
    <w:p w14:paraId="1325734F" w14:textId="77777777" w:rsidR="00665238" w:rsidRPr="00C232E5" w:rsidRDefault="00665238" w:rsidP="00665238">
      <w:pPr>
        <w:pStyle w:val="af6"/>
        <w:numPr>
          <w:ilvl w:val="0"/>
          <w:numId w:val="19"/>
        </w:numPr>
        <w:tabs>
          <w:tab w:val="left" w:pos="993"/>
        </w:tabs>
        <w:ind w:left="0" w:firstLine="709"/>
        <w:jc w:val="both"/>
        <w:rPr>
          <w:rStyle w:val="af8"/>
          <w:rFonts w:ascii="Times New Roman" w:hAnsi="Times New Roman"/>
          <w:color w:val="000000" w:themeColor="text1"/>
          <w:sz w:val="24"/>
          <w:szCs w:val="24"/>
        </w:rPr>
      </w:pPr>
      <w:r w:rsidRPr="00C232E5">
        <w:rPr>
          <w:rFonts w:ascii="Times New Roman" w:hAnsi="Times New Roman"/>
          <w:color w:val="000000" w:themeColor="text1"/>
          <w:sz w:val="24"/>
          <w:szCs w:val="24"/>
        </w:rPr>
        <w:t>Подольская, О.А. Инклюзивное образование лиц с ограниченными возможностями здоровья : учебное пособие / О.А. Подольская. - Москва ; Берлин : Директ-Медиа, 2017. - 57 с. : ил. - Библиогр. в кн. - ISBN 978-5-4475-8971-4 ; То же [Электронный ресурс]. - URL: </w:t>
      </w:r>
      <w:hyperlink r:id="rId22" w:history="1">
        <w:r w:rsidRPr="00C232E5">
          <w:rPr>
            <w:rStyle w:val="af8"/>
            <w:rFonts w:ascii="Times New Roman" w:hAnsi="Times New Roman"/>
            <w:color w:val="000000" w:themeColor="text1"/>
            <w:sz w:val="24"/>
            <w:szCs w:val="24"/>
          </w:rPr>
          <w:t>http://biblioclub.ru/index.php?page=book&amp;id=477607</w:t>
        </w:r>
      </w:hyperlink>
    </w:p>
    <w:p w14:paraId="1EC56076" w14:textId="77777777" w:rsidR="00665238" w:rsidRPr="00C232E5" w:rsidRDefault="00665238" w:rsidP="00665238">
      <w:pPr>
        <w:pStyle w:val="af6"/>
        <w:numPr>
          <w:ilvl w:val="0"/>
          <w:numId w:val="19"/>
        </w:numPr>
        <w:tabs>
          <w:tab w:val="left" w:pos="993"/>
        </w:tabs>
        <w:ind w:left="0" w:firstLine="709"/>
        <w:jc w:val="both"/>
        <w:rPr>
          <w:rFonts w:ascii="Times New Roman" w:hAnsi="Times New Roman"/>
          <w:color w:val="000000" w:themeColor="text1"/>
          <w:sz w:val="24"/>
          <w:szCs w:val="24"/>
        </w:rPr>
      </w:pPr>
      <w:r w:rsidRPr="00C232E5">
        <w:rPr>
          <w:rFonts w:ascii="Times New Roman" w:hAnsi="Times New Roman"/>
          <w:color w:val="000000" w:themeColor="text1"/>
          <w:sz w:val="24"/>
          <w:szCs w:val="24"/>
        </w:rPr>
        <w:t>Пузанов, Б.П. Социальная адаптация, реабилитация и обучение детей с нарушениями интеллектуального развития: учебное пособие для вузов / Б.П. Пузанов. - Москва : Владос, 2017. - 89 с. : ил. - (Специальное инклюзивное образование). - Библиогр. в кн. - ISBN 978-5-9500674-6-4 ; То же [Электронный ресурс]. - URL: </w:t>
      </w:r>
      <w:hyperlink r:id="rId23" w:history="1">
        <w:r w:rsidRPr="00C232E5">
          <w:rPr>
            <w:rStyle w:val="af8"/>
            <w:rFonts w:ascii="Times New Roman" w:hAnsi="Times New Roman"/>
            <w:color w:val="000000" w:themeColor="text1"/>
            <w:sz w:val="24"/>
            <w:szCs w:val="24"/>
          </w:rPr>
          <w:t>http://biblioclub.ru/index.php?page=book&amp;id=486127</w:t>
        </w:r>
      </w:hyperlink>
    </w:p>
    <w:p w14:paraId="151262A4" w14:textId="77777777" w:rsidR="00665238" w:rsidRPr="00C232E5" w:rsidRDefault="00665238" w:rsidP="00665238">
      <w:pPr>
        <w:pStyle w:val="a4"/>
        <w:tabs>
          <w:tab w:val="left" w:pos="1134"/>
          <w:tab w:val="left" w:pos="1276"/>
        </w:tabs>
        <w:spacing w:after="0" w:line="276" w:lineRule="auto"/>
        <w:ind w:left="0"/>
        <w:jc w:val="both"/>
        <w:rPr>
          <w:rFonts w:ascii="Times New Roman" w:hAnsi="Times New Roman" w:cs="Times New Roman"/>
          <w:bCs/>
          <w:i/>
          <w:iCs/>
          <w:sz w:val="24"/>
          <w:szCs w:val="24"/>
        </w:rPr>
      </w:pPr>
    </w:p>
    <w:p w14:paraId="7D5EE3E6" w14:textId="77777777" w:rsidR="00665238" w:rsidRPr="00C232E5" w:rsidRDefault="00665238" w:rsidP="00665238">
      <w:pPr>
        <w:pStyle w:val="a4"/>
        <w:tabs>
          <w:tab w:val="left" w:pos="1134"/>
          <w:tab w:val="left" w:pos="1276"/>
        </w:tabs>
        <w:spacing w:after="0" w:line="276" w:lineRule="auto"/>
        <w:ind w:left="0"/>
        <w:jc w:val="both"/>
        <w:rPr>
          <w:rFonts w:ascii="Times New Roman" w:hAnsi="Times New Roman" w:cs="Times New Roman"/>
          <w:bCs/>
          <w:i/>
          <w:iCs/>
          <w:sz w:val="24"/>
          <w:szCs w:val="24"/>
        </w:rPr>
      </w:pPr>
      <w:r w:rsidRPr="00C232E5">
        <w:rPr>
          <w:rFonts w:ascii="Times New Roman" w:hAnsi="Times New Roman" w:cs="Times New Roman"/>
          <w:bCs/>
          <w:i/>
          <w:iCs/>
          <w:sz w:val="24"/>
          <w:szCs w:val="24"/>
        </w:rPr>
        <w:tab/>
        <w:t>7.2. Дополнительная литература</w:t>
      </w:r>
    </w:p>
    <w:p w14:paraId="3C59E2D8" w14:textId="77777777" w:rsidR="00665238" w:rsidRPr="00C232E5" w:rsidRDefault="00665238" w:rsidP="00665238">
      <w:pPr>
        <w:pStyle w:val="a4"/>
        <w:numPr>
          <w:ilvl w:val="0"/>
          <w:numId w:val="18"/>
        </w:numPr>
        <w:shd w:val="clear" w:color="auto" w:fill="FFFFFF"/>
        <w:tabs>
          <w:tab w:val="left" w:pos="993"/>
        </w:tabs>
        <w:spacing w:after="0" w:line="240" w:lineRule="auto"/>
        <w:ind w:left="0" w:firstLine="709"/>
        <w:jc w:val="both"/>
        <w:rPr>
          <w:rFonts w:ascii="Times New Roman" w:hAnsi="Times New Roman" w:cs="Times New Roman"/>
          <w:color w:val="000000" w:themeColor="text1"/>
        </w:rPr>
      </w:pPr>
      <w:r w:rsidRPr="00C232E5">
        <w:rPr>
          <w:rFonts w:ascii="Times New Roman" w:hAnsi="Times New Roman" w:cs="Times New Roman"/>
          <w:color w:val="000000" w:themeColor="text1"/>
          <w:sz w:val="23"/>
          <w:szCs w:val="23"/>
        </w:rPr>
        <w:t>Актуальные проблемы и инновационные подходы в образовании лиц с ограниченными возможностями здоровья: материалы научно-практической конференции с международным участием, г. Москва, 18 февраля 2017 года / под ред. Е.Г. Речицкой ; учред. Московский педагогический государственный университет ; Министерство образования и науки Российской Федерации, Институт детства. - Москва : МПГУ, 2017. - 195 с. : ил., табл. - Библиогр. в кн. - ISBN 978-5-4263-0487-1 ; То же [Электронный ресурс]. - URL: </w:t>
      </w:r>
      <w:hyperlink r:id="rId24" w:history="1">
        <w:r w:rsidRPr="00C232E5">
          <w:rPr>
            <w:rStyle w:val="af8"/>
            <w:rFonts w:ascii="Times New Roman" w:hAnsi="Times New Roman" w:cs="Times New Roman"/>
            <w:color w:val="000000" w:themeColor="text1"/>
            <w:sz w:val="23"/>
            <w:szCs w:val="23"/>
          </w:rPr>
          <w:t>http://biblioclub.ru/index.php?page=book&amp;id=471772</w:t>
        </w:r>
      </w:hyperlink>
    </w:p>
    <w:p w14:paraId="5F604EB6" w14:textId="77777777" w:rsidR="00665238" w:rsidRPr="00C232E5" w:rsidRDefault="00665238" w:rsidP="00665238">
      <w:pPr>
        <w:pStyle w:val="a4"/>
        <w:numPr>
          <w:ilvl w:val="0"/>
          <w:numId w:val="18"/>
        </w:numPr>
        <w:shd w:val="clear" w:color="auto" w:fill="FFFFFF"/>
        <w:tabs>
          <w:tab w:val="left" w:pos="993"/>
        </w:tabs>
        <w:spacing w:after="0" w:line="240" w:lineRule="auto"/>
        <w:ind w:left="0" w:firstLine="709"/>
        <w:jc w:val="both"/>
        <w:rPr>
          <w:rFonts w:ascii="Times New Roman" w:hAnsi="Times New Roman" w:cs="Times New Roman"/>
          <w:color w:val="000000" w:themeColor="text1"/>
        </w:rPr>
      </w:pPr>
      <w:r w:rsidRPr="00C232E5">
        <w:rPr>
          <w:rFonts w:ascii="Times New Roman" w:hAnsi="Times New Roman" w:cs="Times New Roman"/>
          <w:color w:val="000000" w:themeColor="text1"/>
          <w:sz w:val="23"/>
          <w:szCs w:val="23"/>
        </w:rPr>
        <w:t>Бенилова, С.Ю. Дошкольная дефектология: ранняя комплексная профилактика нарушений развития у детей (современные подходы) : учебное пособие / С.Ю. Бенилова, Л.Р. Давидович, Н.В. Микляева. - Москва : Парадигма, 2012. - 312 с. - (Специальная коррекционная педагогика). - ISBN 978-5-4114-0008-0 ; То же [Электронный ресурс]. - URL: </w:t>
      </w:r>
      <w:hyperlink r:id="rId25" w:history="1">
        <w:r w:rsidRPr="00C232E5">
          <w:rPr>
            <w:rStyle w:val="af8"/>
            <w:rFonts w:ascii="Times New Roman" w:hAnsi="Times New Roman" w:cs="Times New Roman"/>
            <w:color w:val="000000" w:themeColor="text1"/>
            <w:sz w:val="23"/>
            <w:szCs w:val="23"/>
          </w:rPr>
          <w:t>http://biblioclub.ru/index.php?page=book&amp;id=210526</w:t>
        </w:r>
      </w:hyperlink>
    </w:p>
    <w:p w14:paraId="0CB87895" w14:textId="77777777" w:rsidR="00665238" w:rsidRPr="00C232E5" w:rsidRDefault="00665238" w:rsidP="00665238">
      <w:pPr>
        <w:pStyle w:val="a4"/>
        <w:numPr>
          <w:ilvl w:val="0"/>
          <w:numId w:val="18"/>
        </w:numPr>
        <w:shd w:val="clear" w:color="auto" w:fill="FFFFFF"/>
        <w:tabs>
          <w:tab w:val="left" w:pos="993"/>
        </w:tabs>
        <w:spacing w:after="0" w:line="240" w:lineRule="auto"/>
        <w:ind w:left="0" w:firstLine="709"/>
        <w:jc w:val="both"/>
        <w:rPr>
          <w:rStyle w:val="af8"/>
          <w:rFonts w:ascii="Times New Roman" w:hAnsi="Times New Roman" w:cs="Times New Roman"/>
          <w:color w:val="000000" w:themeColor="text1"/>
        </w:rPr>
      </w:pPr>
      <w:r w:rsidRPr="00C232E5">
        <w:rPr>
          <w:rFonts w:ascii="Times New Roman" w:hAnsi="Times New Roman" w:cs="Times New Roman"/>
          <w:color w:val="000000" w:themeColor="text1"/>
          <w:sz w:val="23"/>
          <w:szCs w:val="23"/>
        </w:rPr>
        <w:t>Педагогика и психология инклюзивного образования : учебное пособие / Д.З. Ахметова, З.Г. Нигматов, Т.А. Челнокова и др. ; под ред. Д.З. Ахметовой ; Институт экономики, управления и права (г. Казань), Кафедра теоретической и инклюзивной педагогики. - Казань : Познание, 2013. - 204 с. : ил., табл. - Библиогр. в кн. ; То же [Электронный ресурс]. - URL: </w:t>
      </w:r>
      <w:hyperlink r:id="rId26" w:history="1">
        <w:r w:rsidRPr="00C232E5">
          <w:rPr>
            <w:rStyle w:val="af8"/>
            <w:rFonts w:ascii="Times New Roman" w:hAnsi="Times New Roman" w:cs="Times New Roman"/>
            <w:color w:val="000000" w:themeColor="text1"/>
            <w:sz w:val="23"/>
            <w:szCs w:val="23"/>
          </w:rPr>
          <w:t>http://biblioclub.ru/index.php?page=book&amp;id=257980</w:t>
        </w:r>
      </w:hyperlink>
    </w:p>
    <w:p w14:paraId="1BF6A527" w14:textId="77777777" w:rsidR="00665238" w:rsidRPr="00665238" w:rsidRDefault="00665238" w:rsidP="00665238">
      <w:pPr>
        <w:pStyle w:val="af6"/>
        <w:numPr>
          <w:ilvl w:val="0"/>
          <w:numId w:val="19"/>
        </w:numPr>
        <w:tabs>
          <w:tab w:val="left" w:pos="993"/>
        </w:tabs>
        <w:ind w:left="0" w:firstLine="709"/>
        <w:jc w:val="both"/>
        <w:rPr>
          <w:rFonts w:ascii="Times New Roman" w:hAnsi="Times New Roman"/>
          <w:color w:val="000000" w:themeColor="text1"/>
          <w:sz w:val="24"/>
          <w:szCs w:val="24"/>
          <w:u w:val="single"/>
        </w:rPr>
      </w:pPr>
      <w:r w:rsidRPr="00C232E5">
        <w:rPr>
          <w:rFonts w:ascii="Times New Roman" w:hAnsi="Times New Roman"/>
          <w:color w:val="000000" w:themeColor="text1"/>
          <w:sz w:val="23"/>
          <w:szCs w:val="23"/>
        </w:rPr>
        <w:t>Подольская, О.А. Инклюзивное образование лиц с ограниченными возможностями здоровья : учебное пособие / О.А. Подольская. - Москва ; Берлин : Директ-Медиа, 2017. - 57 с. : ил. - Библиогр. в кн. - ISBN 978-5-4475-8971-4 ; То же [Электронный ресурс]. - URL: </w:t>
      </w:r>
      <w:hyperlink r:id="rId27" w:history="1">
        <w:r w:rsidRPr="00C232E5">
          <w:rPr>
            <w:rStyle w:val="af8"/>
            <w:rFonts w:ascii="Times New Roman" w:hAnsi="Times New Roman"/>
            <w:color w:val="000000" w:themeColor="text1"/>
            <w:sz w:val="23"/>
            <w:szCs w:val="23"/>
          </w:rPr>
          <w:t>http://biblioclub.ru/index.php?page=book&amp;id=477607</w:t>
        </w:r>
      </w:hyperlink>
      <w:r w:rsidRPr="00665238">
        <w:rPr>
          <w:rFonts w:ascii="Times New Roman" w:hAnsi="Times New Roman"/>
          <w:color w:val="000000" w:themeColor="text1"/>
          <w:sz w:val="24"/>
          <w:szCs w:val="24"/>
        </w:rPr>
        <w:t xml:space="preserve"> </w:t>
      </w:r>
    </w:p>
    <w:p w14:paraId="602A8569" w14:textId="77777777" w:rsidR="00665238" w:rsidRDefault="00665238" w:rsidP="00665238">
      <w:pPr>
        <w:pStyle w:val="af6"/>
        <w:numPr>
          <w:ilvl w:val="0"/>
          <w:numId w:val="19"/>
        </w:numPr>
        <w:tabs>
          <w:tab w:val="left" w:pos="993"/>
        </w:tabs>
        <w:ind w:left="0" w:firstLine="709"/>
        <w:jc w:val="both"/>
        <w:rPr>
          <w:rStyle w:val="af8"/>
          <w:rFonts w:ascii="Times New Roman" w:hAnsi="Times New Roman"/>
          <w:color w:val="000000" w:themeColor="text1"/>
          <w:sz w:val="24"/>
          <w:szCs w:val="24"/>
        </w:rPr>
      </w:pPr>
      <w:r w:rsidRPr="00C232E5">
        <w:rPr>
          <w:rFonts w:ascii="Times New Roman" w:hAnsi="Times New Roman"/>
          <w:color w:val="000000" w:themeColor="text1"/>
          <w:sz w:val="24"/>
          <w:szCs w:val="24"/>
        </w:rPr>
        <w:t>Телина, И.А. Социально-педагогическая реабилитация детей-инвалидов : учебно-методическое пособие / И.А. Телина ; науч. ред. В. Синенко. - 2-е изд., стер. - Москва : Издательство «Флинта», 2014. - 156 с. : ил. - Библиогр. в кн. - ISBN 978-5-9765-</w:t>
      </w:r>
      <w:r w:rsidRPr="00C232E5">
        <w:rPr>
          <w:rFonts w:ascii="Times New Roman" w:hAnsi="Times New Roman"/>
          <w:color w:val="000000" w:themeColor="text1"/>
          <w:sz w:val="24"/>
          <w:szCs w:val="24"/>
        </w:rPr>
        <w:lastRenderedPageBreak/>
        <w:t>1952-7 ; То же [Электронный ресурс]. - URL: </w:t>
      </w:r>
      <w:hyperlink r:id="rId28" w:history="1">
        <w:r w:rsidRPr="00C232E5">
          <w:rPr>
            <w:rStyle w:val="af8"/>
            <w:rFonts w:ascii="Times New Roman" w:hAnsi="Times New Roman"/>
            <w:color w:val="000000" w:themeColor="text1"/>
            <w:sz w:val="24"/>
            <w:szCs w:val="24"/>
          </w:rPr>
          <w:t>http://biblioclub.ru/index.php?page=book&amp;id=363654</w:t>
        </w:r>
      </w:hyperlink>
    </w:p>
    <w:p w14:paraId="5A4CE87B" w14:textId="77777777" w:rsidR="00665238" w:rsidRPr="00665238" w:rsidRDefault="00665238" w:rsidP="00665238">
      <w:pPr>
        <w:pStyle w:val="af6"/>
        <w:numPr>
          <w:ilvl w:val="0"/>
          <w:numId w:val="19"/>
        </w:numPr>
        <w:tabs>
          <w:tab w:val="left" w:pos="993"/>
        </w:tabs>
        <w:ind w:left="0" w:firstLine="709"/>
        <w:jc w:val="both"/>
        <w:rPr>
          <w:rFonts w:ascii="Times New Roman" w:hAnsi="Times New Roman"/>
          <w:color w:val="000000" w:themeColor="text1"/>
          <w:sz w:val="24"/>
          <w:szCs w:val="24"/>
          <w:u w:val="single"/>
        </w:rPr>
      </w:pPr>
      <w:r w:rsidRPr="00665238">
        <w:rPr>
          <w:rFonts w:ascii="Times New Roman" w:hAnsi="Times New Roman"/>
          <w:color w:val="000000" w:themeColor="text1"/>
          <w:sz w:val="23"/>
          <w:szCs w:val="23"/>
        </w:rPr>
        <w:t>Цикото, Г.В. Проблемные дети: развитие и коррекция в предметно-практической деятельности : учебно-методическое пособие / Г.В. Цикото. - Москва : Парадигма, 2013. - 221 с. - ISBN 978-5-4214-0021-9 ; То же [Электронный ресурс]. - URL: </w:t>
      </w:r>
      <w:hyperlink r:id="rId29" w:history="1">
        <w:r w:rsidRPr="00665238">
          <w:rPr>
            <w:rStyle w:val="af8"/>
            <w:rFonts w:ascii="Times New Roman" w:hAnsi="Times New Roman"/>
            <w:color w:val="000000" w:themeColor="text1"/>
            <w:sz w:val="23"/>
            <w:szCs w:val="23"/>
          </w:rPr>
          <w:t>http://biblioclub.ru/index.php?page=book&amp;id=210530</w:t>
        </w:r>
      </w:hyperlink>
    </w:p>
    <w:p w14:paraId="537FA0A2" w14:textId="77777777" w:rsidR="00665238" w:rsidRPr="00C232E5" w:rsidRDefault="00665238" w:rsidP="006652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p>
    <w:p w14:paraId="62423A8B" w14:textId="77777777" w:rsidR="000C6F0A" w:rsidRPr="00C232E5" w:rsidRDefault="000C6F0A" w:rsidP="000C6F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p>
    <w:p w14:paraId="21CCE294" w14:textId="77777777" w:rsidR="000C6F0A" w:rsidRPr="00C232E5" w:rsidRDefault="000C6F0A" w:rsidP="000C6F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sidRPr="00C232E5">
        <w:rPr>
          <w:rFonts w:ascii="Times New Roman" w:eastAsia="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14:paraId="4C1D19D0" w14:textId="77777777" w:rsidR="000C6F0A" w:rsidRPr="00C232E5" w:rsidRDefault="000C6F0A" w:rsidP="004E1698">
      <w:pPr>
        <w:pStyle w:val="a4"/>
        <w:numPr>
          <w:ilvl w:val="0"/>
          <w:numId w:val="17"/>
        </w:numPr>
        <w:tabs>
          <w:tab w:val="left" w:pos="916"/>
          <w:tab w:val="left" w:pos="1134"/>
          <w:tab w:val="left" w:pos="1276"/>
          <w:tab w:val="left" w:pos="1832"/>
          <w:tab w:val="left" w:pos="2748"/>
          <w:tab w:val="left" w:pos="3664"/>
          <w:tab w:val="left" w:pos="4580"/>
        </w:tabs>
        <w:spacing w:after="0" w:line="276" w:lineRule="auto"/>
        <w:ind w:left="0" w:firstLine="709"/>
        <w:jc w:val="both"/>
        <w:rPr>
          <w:rFonts w:ascii="Times New Roman" w:hAnsi="Times New Roman"/>
          <w:sz w:val="24"/>
          <w:szCs w:val="24"/>
        </w:rPr>
      </w:pPr>
      <w:r w:rsidRPr="00C232E5">
        <w:rPr>
          <w:rFonts w:ascii="Times New Roman" w:hAnsi="Times New Roman"/>
          <w:bCs/>
          <w:sz w:val="24"/>
          <w:szCs w:val="24"/>
        </w:rPr>
        <w:t>Обучение и воспитание детей с интеллектуальными нарушениями</w:t>
      </w:r>
      <w:r w:rsidRPr="00C232E5">
        <w:rPr>
          <w:rFonts w:ascii="Times New Roman" w:hAnsi="Times New Roman"/>
          <w:sz w:val="24"/>
          <w:szCs w:val="24"/>
        </w:rPr>
        <w:t xml:space="preserve"> [Текст] : учеб.пособие для студентов вузов:рек.УМО по спец.пед.образования / Б. П. Пузанов [и др.] ; Под ред.Б.П.Пузанова. - 2-е изд.,испр.и доп. - М. : Владос, 2013. - 439 с.</w:t>
      </w:r>
    </w:p>
    <w:p w14:paraId="1374166F" w14:textId="77777777" w:rsidR="000C6F0A" w:rsidRPr="00C232E5" w:rsidRDefault="000C6F0A" w:rsidP="004E1698">
      <w:pPr>
        <w:pStyle w:val="af6"/>
        <w:numPr>
          <w:ilvl w:val="0"/>
          <w:numId w:val="17"/>
        </w:numPr>
        <w:spacing w:line="276" w:lineRule="auto"/>
        <w:ind w:left="0" w:firstLine="709"/>
        <w:jc w:val="both"/>
        <w:rPr>
          <w:rFonts w:ascii="Times New Roman" w:hAnsi="Times New Roman"/>
          <w:sz w:val="24"/>
          <w:szCs w:val="24"/>
        </w:rPr>
      </w:pPr>
      <w:r w:rsidRPr="00C232E5">
        <w:rPr>
          <w:rFonts w:ascii="Times New Roman" w:hAnsi="Times New Roman"/>
          <w:sz w:val="24"/>
          <w:szCs w:val="24"/>
        </w:rPr>
        <w:t xml:space="preserve">Мандель, Б.Р. Психолого-педагогическое сопровождение образовательного процесса: Учебное  пособие.  –  1.  – Москва; Москва: Вузовский  учебник: ООО  "Научно-издательский центр  ИНФРА-М",  2016.  –  152  с.  –  ISBN  9785955804019.  (Электронный  ресурс.  –  Режим доступа: URL: http://znanium.com/go.php?id=539289)  </w:t>
      </w:r>
    </w:p>
    <w:p w14:paraId="678D59F1" w14:textId="77777777" w:rsidR="000C6F0A" w:rsidRPr="00C232E5" w:rsidRDefault="000C6F0A" w:rsidP="000C6F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p>
    <w:p w14:paraId="34C0668A" w14:textId="77777777" w:rsidR="000C6F0A" w:rsidRPr="00C232E5" w:rsidRDefault="000C6F0A" w:rsidP="000C6F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sidRPr="00C232E5">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14:paraId="542A9CDD" w14:textId="77777777" w:rsidR="000C6F0A" w:rsidRPr="00C232E5" w:rsidRDefault="000C6F0A" w:rsidP="000C6F0A">
      <w:pPr>
        <w:pStyle w:val="af6"/>
        <w:spacing w:line="276" w:lineRule="auto"/>
        <w:ind w:firstLine="709"/>
        <w:jc w:val="both"/>
        <w:rPr>
          <w:rFonts w:ascii="Times New Roman" w:hAnsi="Times New Roman"/>
          <w:sz w:val="24"/>
          <w:szCs w:val="24"/>
        </w:rPr>
      </w:pPr>
      <w:r w:rsidRPr="00C232E5">
        <w:rPr>
          <w:rFonts w:ascii="Times New Roman" w:hAnsi="Times New Roman"/>
          <w:sz w:val="24"/>
          <w:szCs w:val="24"/>
        </w:rPr>
        <w:t xml:space="preserve">1. ЭБС «Университетская библиотека онлайн»  </w:t>
      </w:r>
      <w:hyperlink r:id="rId30" w:tgtFrame="_blank" w:history="1">
        <w:r w:rsidRPr="00C232E5">
          <w:rPr>
            <w:rFonts w:ascii="Times New Roman" w:hAnsi="Times New Roman"/>
            <w:color w:val="0000FF"/>
            <w:sz w:val="24"/>
            <w:szCs w:val="24"/>
            <w:u w:val="single"/>
          </w:rPr>
          <w:t>www.biblioclub.ru</w:t>
        </w:r>
      </w:hyperlink>
      <w:r w:rsidRPr="00C232E5">
        <w:rPr>
          <w:rFonts w:ascii="Times New Roman" w:hAnsi="Times New Roman"/>
          <w:sz w:val="24"/>
          <w:szCs w:val="24"/>
        </w:rPr>
        <w:t xml:space="preserve">. </w:t>
      </w:r>
    </w:p>
    <w:p w14:paraId="01D0B73C" w14:textId="77777777" w:rsidR="000C6F0A" w:rsidRPr="00C232E5" w:rsidRDefault="000C6F0A" w:rsidP="000C6F0A">
      <w:pPr>
        <w:pStyle w:val="af6"/>
        <w:spacing w:line="276" w:lineRule="auto"/>
        <w:ind w:firstLine="709"/>
        <w:jc w:val="both"/>
        <w:rPr>
          <w:rFonts w:ascii="Times New Roman" w:hAnsi="Times New Roman"/>
          <w:sz w:val="24"/>
          <w:szCs w:val="24"/>
        </w:rPr>
      </w:pPr>
      <w:r w:rsidRPr="00C232E5">
        <w:rPr>
          <w:rFonts w:ascii="Times New Roman" w:hAnsi="Times New Roman"/>
          <w:sz w:val="24"/>
          <w:szCs w:val="24"/>
        </w:rPr>
        <w:t xml:space="preserve">2. Электронной библиотеке «e-Library»  </w:t>
      </w:r>
      <w:hyperlink r:id="rId31" w:tgtFrame="_blank" w:history="1">
        <w:r w:rsidRPr="00C232E5">
          <w:rPr>
            <w:rFonts w:ascii="Times New Roman" w:hAnsi="Times New Roman"/>
            <w:color w:val="0000FF"/>
            <w:sz w:val="24"/>
            <w:szCs w:val="24"/>
            <w:u w:val="single"/>
          </w:rPr>
          <w:t>www.elibrary.ru</w:t>
        </w:r>
      </w:hyperlink>
      <w:r w:rsidRPr="00C232E5">
        <w:rPr>
          <w:rFonts w:ascii="Times New Roman" w:hAnsi="Times New Roman"/>
          <w:sz w:val="24"/>
          <w:szCs w:val="24"/>
        </w:rPr>
        <w:t xml:space="preserve">. </w:t>
      </w:r>
    </w:p>
    <w:p w14:paraId="3F123052" w14:textId="77777777" w:rsidR="000C6F0A" w:rsidRPr="004C0F7C" w:rsidRDefault="000C6F0A" w:rsidP="000C6F0A">
      <w:pPr>
        <w:pStyle w:val="af6"/>
        <w:spacing w:line="276" w:lineRule="auto"/>
        <w:ind w:firstLine="709"/>
        <w:jc w:val="both"/>
        <w:rPr>
          <w:rFonts w:ascii="Times New Roman" w:hAnsi="Times New Roman"/>
          <w:sz w:val="24"/>
          <w:szCs w:val="24"/>
          <w:lang w:val="en-US"/>
        </w:rPr>
      </w:pPr>
      <w:r w:rsidRPr="004C0F7C">
        <w:rPr>
          <w:rFonts w:ascii="Times New Roman" w:hAnsi="Times New Roman"/>
          <w:sz w:val="24"/>
          <w:szCs w:val="24"/>
          <w:lang w:val="en-US"/>
        </w:rPr>
        <w:t xml:space="preserve">3. </w:t>
      </w:r>
      <w:r w:rsidRPr="00C232E5">
        <w:rPr>
          <w:rFonts w:ascii="Times New Roman" w:hAnsi="Times New Roman"/>
          <w:sz w:val="24"/>
          <w:szCs w:val="24"/>
        </w:rPr>
        <w:t>Базам</w:t>
      </w:r>
      <w:r w:rsidRPr="004C0F7C">
        <w:rPr>
          <w:rFonts w:ascii="Times New Roman" w:hAnsi="Times New Roman"/>
          <w:sz w:val="24"/>
          <w:szCs w:val="24"/>
          <w:lang w:val="en-US"/>
        </w:rPr>
        <w:t xml:space="preserve"> </w:t>
      </w:r>
      <w:r w:rsidRPr="00C232E5">
        <w:rPr>
          <w:rFonts w:ascii="Times New Roman" w:hAnsi="Times New Roman"/>
          <w:sz w:val="24"/>
          <w:szCs w:val="24"/>
        </w:rPr>
        <w:t>данных</w:t>
      </w:r>
      <w:r w:rsidRPr="004C0F7C">
        <w:rPr>
          <w:rFonts w:ascii="Times New Roman" w:hAnsi="Times New Roman"/>
          <w:sz w:val="24"/>
          <w:szCs w:val="24"/>
          <w:lang w:val="en-US"/>
        </w:rPr>
        <w:t xml:space="preserve"> </w:t>
      </w:r>
      <w:r w:rsidRPr="00C232E5">
        <w:rPr>
          <w:rFonts w:ascii="Times New Roman" w:hAnsi="Times New Roman"/>
          <w:sz w:val="24"/>
          <w:szCs w:val="24"/>
          <w:lang w:val="en-US"/>
        </w:rPr>
        <w:t>EBSCO </w:t>
      </w:r>
      <w:r w:rsidRPr="004C0F7C">
        <w:rPr>
          <w:rFonts w:ascii="Times New Roman" w:hAnsi="Times New Roman"/>
          <w:sz w:val="24"/>
          <w:szCs w:val="24"/>
          <w:lang w:val="en-US"/>
        </w:rPr>
        <w:t xml:space="preserve">— </w:t>
      </w:r>
      <w:r w:rsidRPr="00C232E5">
        <w:rPr>
          <w:rFonts w:ascii="Times New Roman" w:hAnsi="Times New Roman"/>
          <w:sz w:val="24"/>
          <w:szCs w:val="24"/>
          <w:lang w:val="en-US"/>
        </w:rPr>
        <w:t>Ebsco</w:t>
      </w:r>
      <w:r w:rsidRPr="004C0F7C">
        <w:rPr>
          <w:rFonts w:ascii="Times New Roman" w:hAnsi="Times New Roman"/>
          <w:sz w:val="24"/>
          <w:szCs w:val="24"/>
          <w:lang w:val="en-US"/>
        </w:rPr>
        <w:t xml:space="preserve"> </w:t>
      </w:r>
      <w:r w:rsidRPr="00C232E5">
        <w:rPr>
          <w:rFonts w:ascii="Times New Roman" w:hAnsi="Times New Roman"/>
          <w:sz w:val="24"/>
          <w:szCs w:val="24"/>
          <w:lang w:val="en-US"/>
        </w:rPr>
        <w:t>Publishing</w:t>
      </w:r>
      <w:r w:rsidRPr="004C0F7C">
        <w:rPr>
          <w:rFonts w:ascii="Times New Roman" w:hAnsi="Times New Roman"/>
          <w:sz w:val="24"/>
          <w:szCs w:val="24"/>
          <w:lang w:val="en-US"/>
        </w:rPr>
        <w:t xml:space="preserve"> </w:t>
      </w:r>
      <w:hyperlink r:id="rId32" w:tgtFrame="_blank" w:history="1">
        <w:r w:rsidRPr="00C232E5">
          <w:rPr>
            <w:rFonts w:ascii="Times New Roman" w:hAnsi="Times New Roman"/>
            <w:color w:val="0000FF"/>
            <w:sz w:val="24"/>
            <w:szCs w:val="24"/>
            <w:u w:val="single"/>
            <w:lang w:val="en-US"/>
          </w:rPr>
          <w:t>search</w:t>
        </w:r>
        <w:r w:rsidRPr="004C0F7C">
          <w:rPr>
            <w:rFonts w:ascii="Times New Roman" w:hAnsi="Times New Roman"/>
            <w:color w:val="0000FF"/>
            <w:sz w:val="24"/>
            <w:szCs w:val="24"/>
            <w:u w:val="single"/>
            <w:lang w:val="en-US"/>
          </w:rPr>
          <w:t>.</w:t>
        </w:r>
        <w:r w:rsidRPr="00C232E5">
          <w:rPr>
            <w:rFonts w:ascii="Times New Roman" w:hAnsi="Times New Roman"/>
            <w:color w:val="0000FF"/>
            <w:sz w:val="24"/>
            <w:szCs w:val="24"/>
            <w:u w:val="single"/>
            <w:lang w:val="en-US"/>
          </w:rPr>
          <w:t>ebscohost</w:t>
        </w:r>
        <w:r w:rsidRPr="004C0F7C">
          <w:rPr>
            <w:rFonts w:ascii="Times New Roman" w:hAnsi="Times New Roman"/>
            <w:color w:val="0000FF"/>
            <w:sz w:val="24"/>
            <w:szCs w:val="24"/>
            <w:u w:val="single"/>
            <w:lang w:val="en-US"/>
          </w:rPr>
          <w:t>.</w:t>
        </w:r>
        <w:r w:rsidRPr="00C232E5">
          <w:rPr>
            <w:rFonts w:ascii="Times New Roman" w:hAnsi="Times New Roman"/>
            <w:color w:val="0000FF"/>
            <w:sz w:val="24"/>
            <w:szCs w:val="24"/>
            <w:u w:val="single"/>
            <w:lang w:val="en-US"/>
          </w:rPr>
          <w:t>com</w:t>
        </w:r>
      </w:hyperlink>
      <w:r w:rsidRPr="004C0F7C">
        <w:rPr>
          <w:rFonts w:ascii="Times New Roman" w:hAnsi="Times New Roman"/>
          <w:sz w:val="24"/>
          <w:szCs w:val="24"/>
          <w:lang w:val="en-US"/>
        </w:rPr>
        <w:t xml:space="preserve"> </w:t>
      </w:r>
    </w:p>
    <w:p w14:paraId="37D4841F" w14:textId="77777777" w:rsidR="000C6F0A" w:rsidRPr="00C232E5" w:rsidRDefault="000C6F0A" w:rsidP="000C6F0A">
      <w:pPr>
        <w:pStyle w:val="af6"/>
        <w:spacing w:line="276" w:lineRule="auto"/>
        <w:ind w:firstLine="709"/>
        <w:jc w:val="both"/>
        <w:rPr>
          <w:rFonts w:ascii="Times New Roman" w:hAnsi="Times New Roman"/>
          <w:sz w:val="24"/>
          <w:szCs w:val="24"/>
        </w:rPr>
      </w:pPr>
      <w:r w:rsidRPr="00C232E5">
        <w:rPr>
          <w:rFonts w:ascii="Times New Roman" w:hAnsi="Times New Roman"/>
          <w:sz w:val="24"/>
          <w:szCs w:val="24"/>
        </w:rPr>
        <w:t xml:space="preserve">4. ЭБС издательства «Лань» </w:t>
      </w:r>
      <w:hyperlink r:id="rId33" w:history="1">
        <w:r w:rsidRPr="00C232E5">
          <w:rPr>
            <w:rFonts w:ascii="Times New Roman" w:hAnsi="Times New Roman"/>
            <w:color w:val="0000FF"/>
            <w:sz w:val="24"/>
            <w:szCs w:val="24"/>
            <w:u w:val="single"/>
          </w:rPr>
          <w:t>http://e.lanbook.com</w:t>
        </w:r>
      </w:hyperlink>
      <w:r w:rsidRPr="00C232E5">
        <w:rPr>
          <w:rFonts w:ascii="Times New Roman" w:hAnsi="Times New Roman"/>
          <w:sz w:val="24"/>
          <w:szCs w:val="24"/>
        </w:rPr>
        <w:t xml:space="preserve">. </w:t>
      </w:r>
    </w:p>
    <w:p w14:paraId="6EDD6AEE" w14:textId="77777777" w:rsidR="000C6F0A" w:rsidRPr="00C232E5" w:rsidRDefault="000C6F0A" w:rsidP="000C6F0A">
      <w:pPr>
        <w:autoSpaceDE w:val="0"/>
        <w:autoSpaceDN w:val="0"/>
        <w:adjustRightInd w:val="0"/>
        <w:spacing w:after="0"/>
        <w:jc w:val="both"/>
        <w:rPr>
          <w:rFonts w:ascii="Times New Roman" w:eastAsia="Times New Roman" w:hAnsi="Times New Roman"/>
          <w:b/>
          <w:bCs/>
          <w:sz w:val="24"/>
          <w:szCs w:val="24"/>
          <w:lang w:eastAsia="ru-RU"/>
        </w:rPr>
      </w:pPr>
    </w:p>
    <w:p w14:paraId="3F5C2C37" w14:textId="77777777" w:rsidR="000C6F0A" w:rsidRPr="00C232E5" w:rsidRDefault="000C6F0A" w:rsidP="000C6F0A">
      <w:pPr>
        <w:autoSpaceDE w:val="0"/>
        <w:autoSpaceDN w:val="0"/>
        <w:adjustRightInd w:val="0"/>
        <w:spacing w:after="0"/>
        <w:ind w:firstLine="709"/>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8. Фонды оценочных средств</w:t>
      </w:r>
    </w:p>
    <w:p w14:paraId="4E190848" w14:textId="77777777" w:rsidR="000C6F0A" w:rsidRPr="00C232E5" w:rsidRDefault="000C6F0A" w:rsidP="000C6F0A">
      <w:pPr>
        <w:spacing w:after="0"/>
        <w:ind w:firstLine="709"/>
        <w:jc w:val="both"/>
        <w:rPr>
          <w:rFonts w:ascii="Times New Roman" w:eastAsia="Times New Roman" w:hAnsi="Times New Roman"/>
          <w:spacing w:val="-4"/>
          <w:sz w:val="24"/>
          <w:szCs w:val="24"/>
          <w:lang w:eastAsia="ru-RU"/>
        </w:rPr>
      </w:pPr>
      <w:r w:rsidRPr="00C232E5">
        <w:rPr>
          <w:rFonts w:ascii="Times New Roman" w:eastAsia="Times New Roman" w:hAnsi="Times New Roman"/>
          <w:spacing w:val="-4"/>
          <w:sz w:val="24"/>
          <w:szCs w:val="24"/>
          <w:lang w:eastAsia="ru-RU"/>
        </w:rPr>
        <w:t>Фонд оценочных средств представлен в Приложении 1.</w:t>
      </w:r>
    </w:p>
    <w:p w14:paraId="315F84E1" w14:textId="77777777" w:rsidR="000C6F0A" w:rsidRPr="00C232E5" w:rsidRDefault="000C6F0A" w:rsidP="000C6F0A">
      <w:pPr>
        <w:autoSpaceDE w:val="0"/>
        <w:autoSpaceDN w:val="0"/>
        <w:adjustRightInd w:val="0"/>
        <w:spacing w:after="0"/>
        <w:ind w:firstLine="709"/>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14:paraId="38797398" w14:textId="77777777" w:rsidR="000C6F0A" w:rsidRPr="00E0086B" w:rsidRDefault="000C6F0A" w:rsidP="000C6F0A">
      <w:pPr>
        <w:shd w:val="clear" w:color="auto" w:fill="FFFFFF"/>
        <w:spacing w:after="0" w:line="240" w:lineRule="auto"/>
        <w:ind w:firstLine="709"/>
        <w:rPr>
          <w:rFonts w:ascii="Arial" w:eastAsia="Times New Roman" w:hAnsi="Arial" w:cs="Arial"/>
          <w:color w:val="000000"/>
          <w:sz w:val="23"/>
          <w:szCs w:val="23"/>
          <w:lang w:eastAsia="ru-RU"/>
        </w:rPr>
      </w:pPr>
      <w:r w:rsidRPr="00E0086B">
        <w:rPr>
          <w:rFonts w:ascii="Times New Roman" w:eastAsia="Times New Roman" w:hAnsi="Times New Roman"/>
          <w:i/>
          <w:iCs/>
          <w:color w:val="000000"/>
          <w:sz w:val="24"/>
          <w:szCs w:val="24"/>
          <w:lang w:eastAsia="ru-RU"/>
        </w:rPr>
        <w:t>9.1. Описание материально-технической базы</w:t>
      </w:r>
    </w:p>
    <w:p w14:paraId="26546F7A" w14:textId="77777777" w:rsidR="000C6F0A" w:rsidRPr="00E0086B" w:rsidRDefault="000C6F0A" w:rsidP="000C6F0A">
      <w:pPr>
        <w:shd w:val="clear" w:color="auto" w:fill="FFFFFF"/>
        <w:spacing w:after="0" w:line="240" w:lineRule="auto"/>
        <w:ind w:firstLine="709"/>
        <w:rPr>
          <w:rFonts w:ascii="Arial" w:eastAsia="Times New Roman" w:hAnsi="Arial" w:cs="Arial"/>
          <w:color w:val="000000"/>
          <w:sz w:val="23"/>
          <w:szCs w:val="23"/>
          <w:lang w:eastAsia="ru-RU"/>
        </w:rPr>
      </w:pPr>
      <w:r w:rsidRPr="00E0086B">
        <w:rPr>
          <w:rFonts w:ascii="Times New Roman" w:eastAsia="Times New Roman" w:hAnsi="Times New Roman"/>
          <w:color w:val="000000"/>
          <w:sz w:val="24"/>
          <w:szCs w:val="24"/>
          <w:lang w:eastAsia="ru-RU"/>
        </w:rPr>
        <w:t>Для проведения занятий по дисциплине используются аудитории университета, в том числе оборудованные мультимедийными ресурсами, используется оборудование лекционно-лабораторного комплекса «Педагогика и психология потенциальных возможностей».</w:t>
      </w:r>
    </w:p>
    <w:p w14:paraId="10456C52" w14:textId="77777777" w:rsidR="000C6F0A" w:rsidRPr="00E0086B" w:rsidRDefault="000C6F0A" w:rsidP="000C6F0A">
      <w:pPr>
        <w:shd w:val="clear" w:color="auto" w:fill="FFFFFF"/>
        <w:spacing w:after="0" w:line="240" w:lineRule="auto"/>
        <w:ind w:firstLine="709"/>
        <w:jc w:val="both"/>
        <w:rPr>
          <w:rFonts w:ascii="Arial" w:eastAsia="Times New Roman" w:hAnsi="Arial" w:cs="Arial"/>
          <w:color w:val="000000"/>
          <w:sz w:val="23"/>
          <w:szCs w:val="23"/>
          <w:lang w:eastAsia="ru-RU"/>
        </w:rPr>
      </w:pPr>
      <w:r w:rsidRPr="00E0086B">
        <w:rPr>
          <w:rFonts w:ascii="Times New Roman" w:eastAsia="Times New Roman" w:hAnsi="Times New Roman"/>
          <w:i/>
          <w:iCs/>
          <w:color w:val="000000"/>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525946D3" w14:textId="77777777" w:rsidR="000C6F0A" w:rsidRPr="00E0086B" w:rsidRDefault="000C6F0A" w:rsidP="000C6F0A">
      <w:pPr>
        <w:shd w:val="clear" w:color="auto" w:fill="FFFFFF"/>
        <w:spacing w:after="0" w:line="240" w:lineRule="auto"/>
        <w:ind w:firstLine="709"/>
        <w:jc w:val="both"/>
        <w:rPr>
          <w:rFonts w:ascii="Arial" w:eastAsia="Times New Roman" w:hAnsi="Arial" w:cs="Arial"/>
          <w:color w:val="000000"/>
          <w:sz w:val="23"/>
          <w:szCs w:val="23"/>
          <w:lang w:eastAsia="ru-RU"/>
        </w:rPr>
      </w:pPr>
      <w:r w:rsidRPr="00E0086B">
        <w:rPr>
          <w:rFonts w:ascii="Times New Roman" w:eastAsia="Times New Roman" w:hAnsi="Times New Roman"/>
          <w:color w:val="000000"/>
          <w:sz w:val="24"/>
          <w:szCs w:val="24"/>
          <w:lang w:eastAsia="ru-RU"/>
        </w:rPr>
        <w:t>Планируется использование программных средств: Microsoft Word, Power Point, Microsoft Internet Explorer и других, а также средств организации взаимодействия с обучающимися в ЭИОС Мининского университета, в том числе взаимодействия с помощью сетевых ресурсов, например Google-сервисов.</w:t>
      </w:r>
    </w:p>
    <w:p w14:paraId="45FEFFF8" w14:textId="77777777" w:rsidR="003C2FA8" w:rsidRDefault="003C2FA8" w:rsidP="003C2FA8">
      <w:pPr>
        <w:spacing w:after="0"/>
        <w:jc w:val="center"/>
        <w:rPr>
          <w:rFonts w:ascii="Times New Roman" w:eastAsia="Times New Roman" w:hAnsi="Times New Roman"/>
          <w:b/>
          <w:sz w:val="24"/>
          <w:szCs w:val="24"/>
          <w:lang w:eastAsia="ru-RU"/>
        </w:rPr>
      </w:pPr>
    </w:p>
    <w:p w14:paraId="62AE9579" w14:textId="77777777" w:rsidR="003C2FA8" w:rsidRDefault="003C2FA8" w:rsidP="003C2FA8">
      <w:pPr>
        <w:spacing w:after="0"/>
        <w:jc w:val="center"/>
        <w:rPr>
          <w:rFonts w:ascii="Times New Roman" w:eastAsia="Times New Roman" w:hAnsi="Times New Roman"/>
          <w:b/>
          <w:sz w:val="24"/>
          <w:szCs w:val="24"/>
          <w:lang w:eastAsia="ru-RU"/>
        </w:rPr>
      </w:pPr>
    </w:p>
    <w:p w14:paraId="5EA92EA1" w14:textId="77777777" w:rsidR="003C2FA8" w:rsidRPr="00D73709" w:rsidRDefault="003C2FA8" w:rsidP="003C2FA8">
      <w:pPr>
        <w:spacing w:after="0"/>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5.3</w:t>
      </w:r>
      <w:r w:rsidRPr="00D73709">
        <w:rPr>
          <w:rFonts w:ascii="Times New Roman" w:eastAsia="Times New Roman" w:hAnsi="Times New Roman"/>
          <w:b/>
          <w:sz w:val="24"/>
          <w:szCs w:val="24"/>
          <w:lang w:eastAsia="ru-RU"/>
        </w:rPr>
        <w:t>. ПРОГРАММА ДИСЦИПЛИНЫ</w:t>
      </w:r>
    </w:p>
    <w:p w14:paraId="1B6EB101" w14:textId="77777777" w:rsidR="003C2FA8" w:rsidRPr="008979CC" w:rsidRDefault="003C2FA8" w:rsidP="003C2FA8">
      <w:pPr>
        <w:autoSpaceDE w:val="0"/>
        <w:autoSpaceDN w:val="0"/>
        <w:adjustRightInd w:val="0"/>
        <w:spacing w:after="0"/>
        <w:ind w:firstLine="709"/>
        <w:jc w:val="center"/>
        <w:rPr>
          <w:rFonts w:ascii="Times New Roman" w:eastAsia="Times New Roman" w:hAnsi="Times New Roman"/>
          <w:b/>
          <w:bCs/>
          <w:sz w:val="24"/>
          <w:szCs w:val="24"/>
          <w:lang w:eastAsia="ru-RU"/>
        </w:rPr>
      </w:pPr>
      <w:r w:rsidRPr="008979CC">
        <w:rPr>
          <w:rFonts w:ascii="Times New Roman" w:eastAsia="Times New Roman" w:hAnsi="Times New Roman"/>
          <w:b/>
          <w:bCs/>
          <w:sz w:val="24"/>
          <w:szCs w:val="24"/>
          <w:lang w:eastAsia="ru-RU"/>
        </w:rPr>
        <w:t>«</w:t>
      </w:r>
      <w:r w:rsidRPr="008979CC">
        <w:rPr>
          <w:rFonts w:ascii="Times New Roman" w:eastAsia="Times New Roman" w:hAnsi="Times New Roman"/>
          <w:b/>
          <w:sz w:val="24"/>
          <w:szCs w:val="24"/>
          <w:lang w:eastAsia="ru-RU"/>
        </w:rPr>
        <w:t>Основы специальной семейной педагогики и психологии</w:t>
      </w:r>
      <w:r w:rsidRPr="008979CC">
        <w:rPr>
          <w:rFonts w:ascii="Times New Roman" w:eastAsia="Times New Roman" w:hAnsi="Times New Roman"/>
          <w:b/>
          <w:bCs/>
          <w:sz w:val="24"/>
          <w:szCs w:val="24"/>
          <w:lang w:eastAsia="ru-RU"/>
        </w:rPr>
        <w:t>»</w:t>
      </w:r>
    </w:p>
    <w:p w14:paraId="00893707" w14:textId="77777777" w:rsidR="003C2FA8" w:rsidRPr="00D73709" w:rsidRDefault="003C2FA8" w:rsidP="003C2FA8">
      <w:pPr>
        <w:autoSpaceDE w:val="0"/>
        <w:autoSpaceDN w:val="0"/>
        <w:adjustRightInd w:val="0"/>
        <w:spacing w:after="0"/>
        <w:ind w:firstLine="709"/>
        <w:jc w:val="center"/>
        <w:rPr>
          <w:rFonts w:ascii="Times New Roman" w:eastAsia="Times New Roman" w:hAnsi="Times New Roman"/>
          <w:b/>
          <w:bCs/>
          <w:sz w:val="24"/>
          <w:szCs w:val="24"/>
          <w:lang w:eastAsia="ru-RU"/>
        </w:rPr>
      </w:pPr>
    </w:p>
    <w:p w14:paraId="2B10BBD8" w14:textId="77777777" w:rsidR="003C2FA8" w:rsidRPr="004E66AC" w:rsidRDefault="003C2FA8" w:rsidP="003C2FA8">
      <w:pPr>
        <w:tabs>
          <w:tab w:val="left" w:pos="720"/>
        </w:tabs>
        <w:autoSpaceDE w:val="0"/>
        <w:autoSpaceDN w:val="0"/>
        <w:adjustRightInd w:val="0"/>
        <w:spacing w:after="0"/>
        <w:ind w:left="709"/>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 xml:space="preserve">1. </w:t>
      </w:r>
      <w:r w:rsidRPr="004E66AC">
        <w:rPr>
          <w:rFonts w:ascii="Times New Roman" w:eastAsia="Times New Roman" w:hAnsi="Times New Roman"/>
          <w:b/>
          <w:bCs/>
          <w:sz w:val="24"/>
          <w:szCs w:val="24"/>
          <w:lang w:eastAsia="ru-RU"/>
        </w:rPr>
        <w:t>Пояснительная записка</w:t>
      </w:r>
    </w:p>
    <w:p w14:paraId="3C031F11" w14:textId="77777777" w:rsidR="000C6F0A" w:rsidRPr="00C232E5" w:rsidRDefault="000C6F0A" w:rsidP="000C6F0A">
      <w:pPr>
        <w:autoSpaceDE w:val="0"/>
        <w:autoSpaceDN w:val="0"/>
        <w:adjustRightInd w:val="0"/>
        <w:ind w:firstLine="709"/>
        <w:jc w:val="both"/>
        <w:rPr>
          <w:rFonts w:ascii="Times New Roman" w:hAnsi="Times New Roman"/>
          <w:sz w:val="24"/>
          <w:szCs w:val="24"/>
        </w:rPr>
      </w:pPr>
      <w:r w:rsidRPr="00C232E5">
        <w:rPr>
          <w:rFonts w:ascii="Times New Roman" w:hAnsi="Times New Roman"/>
          <w:sz w:val="24"/>
          <w:szCs w:val="24"/>
        </w:rPr>
        <w:t>Дисциплина «</w:t>
      </w:r>
      <w:r>
        <w:rPr>
          <w:rFonts w:ascii="Times New Roman" w:eastAsia="Times New Roman" w:hAnsi="Times New Roman"/>
          <w:bCs/>
          <w:sz w:val="24"/>
          <w:szCs w:val="24"/>
          <w:lang w:eastAsia="ru-RU"/>
        </w:rPr>
        <w:t>Основы с</w:t>
      </w:r>
      <w:r w:rsidRPr="00C232E5">
        <w:rPr>
          <w:rFonts w:ascii="Times New Roman" w:eastAsia="Times New Roman" w:hAnsi="Times New Roman"/>
          <w:bCs/>
          <w:sz w:val="24"/>
          <w:szCs w:val="24"/>
          <w:lang w:eastAsia="ru-RU"/>
        </w:rPr>
        <w:t>пециальн</w:t>
      </w:r>
      <w:r>
        <w:rPr>
          <w:rFonts w:ascii="Times New Roman" w:eastAsia="Times New Roman" w:hAnsi="Times New Roman"/>
          <w:bCs/>
          <w:sz w:val="24"/>
          <w:szCs w:val="24"/>
          <w:lang w:eastAsia="ru-RU"/>
        </w:rPr>
        <w:t>ой</w:t>
      </w:r>
      <w:r w:rsidRPr="00C232E5">
        <w:rPr>
          <w:rFonts w:ascii="Times New Roman" w:eastAsia="Times New Roman" w:hAnsi="Times New Roman"/>
          <w:bCs/>
          <w:sz w:val="24"/>
          <w:szCs w:val="24"/>
          <w:lang w:eastAsia="ru-RU"/>
        </w:rPr>
        <w:t xml:space="preserve"> семейная педагогика и психология</w:t>
      </w:r>
      <w:r w:rsidRPr="00C232E5">
        <w:rPr>
          <w:rFonts w:ascii="Times New Roman" w:hAnsi="Times New Roman"/>
          <w:sz w:val="24"/>
          <w:szCs w:val="24"/>
        </w:rPr>
        <w:t xml:space="preserve">» является </w:t>
      </w:r>
      <w:r>
        <w:rPr>
          <w:rFonts w:ascii="Times New Roman" w:hAnsi="Times New Roman"/>
          <w:sz w:val="24"/>
          <w:szCs w:val="24"/>
        </w:rPr>
        <w:t xml:space="preserve">дисциплиной по выбору обучающихся по направлению подготовки </w:t>
      </w:r>
      <w:r w:rsidRPr="006A5FDF">
        <w:rPr>
          <w:rFonts w:ascii="Times New Roman" w:eastAsia="Times New Roman" w:hAnsi="Times New Roman"/>
          <w:sz w:val="24"/>
          <w:szCs w:val="28"/>
          <w:lang w:eastAsia="ru-RU"/>
        </w:rPr>
        <w:t>44.03.05.</w:t>
      </w:r>
      <w:r>
        <w:rPr>
          <w:rFonts w:ascii="Times New Roman" w:eastAsia="Times New Roman" w:hAnsi="Times New Roman"/>
          <w:sz w:val="24"/>
          <w:szCs w:val="28"/>
          <w:lang w:eastAsia="ru-RU"/>
        </w:rPr>
        <w:t xml:space="preserve"> </w:t>
      </w:r>
      <w:r w:rsidRPr="006A5FDF">
        <w:rPr>
          <w:rFonts w:ascii="Times New Roman" w:eastAsia="Times New Roman" w:hAnsi="Times New Roman"/>
          <w:sz w:val="24"/>
          <w:szCs w:val="28"/>
          <w:lang w:eastAsia="ru-RU"/>
        </w:rPr>
        <w:lastRenderedPageBreak/>
        <w:t>«</w:t>
      </w:r>
      <w:r w:rsidRPr="006A5FDF">
        <w:rPr>
          <w:rFonts w:ascii="Times New Roman" w:hAnsi="Times New Roman"/>
          <w:sz w:val="24"/>
          <w:szCs w:val="28"/>
        </w:rPr>
        <w:t>Педагогическое</w:t>
      </w:r>
      <w:r w:rsidRPr="006A5FDF">
        <w:rPr>
          <w:sz w:val="24"/>
          <w:szCs w:val="28"/>
        </w:rPr>
        <w:t xml:space="preserve"> </w:t>
      </w:r>
      <w:r w:rsidRPr="006A5FDF">
        <w:rPr>
          <w:rFonts w:ascii="Times New Roman" w:eastAsia="Times New Roman" w:hAnsi="Times New Roman"/>
          <w:sz w:val="24"/>
          <w:szCs w:val="28"/>
          <w:lang w:eastAsia="ru-RU"/>
        </w:rPr>
        <w:t>образование (с двумя профилями подготовки)»</w:t>
      </w:r>
      <w:r>
        <w:rPr>
          <w:rFonts w:ascii="Times New Roman" w:eastAsia="Times New Roman" w:hAnsi="Times New Roman"/>
          <w:sz w:val="24"/>
          <w:szCs w:val="28"/>
          <w:lang w:eastAsia="ru-RU"/>
        </w:rPr>
        <w:t>, п</w:t>
      </w:r>
      <w:r w:rsidRPr="00D73709">
        <w:rPr>
          <w:rFonts w:ascii="Times New Roman" w:eastAsia="Times New Roman" w:hAnsi="Times New Roman"/>
          <w:sz w:val="24"/>
          <w:szCs w:val="24"/>
          <w:lang w:eastAsia="ru-RU"/>
        </w:rPr>
        <w:t>рофиль «Иностранный (английский) язык и Иностранный (китайский</w:t>
      </w:r>
      <w:r>
        <w:rPr>
          <w:rFonts w:ascii="Times New Roman" w:eastAsia="Times New Roman" w:hAnsi="Times New Roman"/>
          <w:sz w:val="24"/>
          <w:szCs w:val="24"/>
          <w:lang w:eastAsia="ru-RU"/>
        </w:rPr>
        <w:t>)</w:t>
      </w:r>
      <w:r w:rsidRPr="00034143">
        <w:rPr>
          <w:rFonts w:ascii="Times New Roman" w:eastAsia="Times New Roman" w:hAnsi="Times New Roman"/>
          <w:sz w:val="24"/>
          <w:szCs w:val="24"/>
          <w:lang w:eastAsia="ru-RU"/>
        </w:rPr>
        <w:t xml:space="preserve"> </w:t>
      </w:r>
      <w:r w:rsidRPr="00D73709">
        <w:rPr>
          <w:rFonts w:ascii="Times New Roman" w:eastAsia="Times New Roman" w:hAnsi="Times New Roman"/>
          <w:sz w:val="24"/>
          <w:szCs w:val="24"/>
          <w:lang w:eastAsia="ru-RU"/>
        </w:rPr>
        <w:t>язык»</w:t>
      </w:r>
      <w:r>
        <w:rPr>
          <w:rFonts w:ascii="Times New Roman" w:eastAsia="Times New Roman" w:hAnsi="Times New Roman"/>
          <w:sz w:val="24"/>
          <w:szCs w:val="24"/>
          <w:lang w:eastAsia="ru-RU"/>
        </w:rPr>
        <w:t>.</w:t>
      </w:r>
      <w:r w:rsidRPr="00C232E5">
        <w:rPr>
          <w:rFonts w:ascii="Times New Roman" w:hAnsi="Times New Roman"/>
          <w:sz w:val="24"/>
          <w:szCs w:val="24"/>
        </w:rPr>
        <w:t xml:space="preserve"> </w:t>
      </w:r>
      <w:r>
        <w:rPr>
          <w:rFonts w:ascii="Times New Roman" w:hAnsi="Times New Roman"/>
          <w:sz w:val="24"/>
          <w:szCs w:val="24"/>
        </w:rPr>
        <w:t xml:space="preserve"> Входит в</w:t>
      </w:r>
      <w:r w:rsidRPr="00C232E5">
        <w:rPr>
          <w:rFonts w:ascii="Times New Roman" w:hAnsi="Times New Roman"/>
          <w:sz w:val="24"/>
          <w:szCs w:val="24"/>
        </w:rPr>
        <w:t xml:space="preserve"> </w:t>
      </w:r>
      <w:r>
        <w:rPr>
          <w:rFonts w:ascii="Times New Roman" w:hAnsi="Times New Roman"/>
          <w:sz w:val="24"/>
          <w:szCs w:val="24"/>
        </w:rPr>
        <w:t>вариативную часть</w:t>
      </w:r>
      <w:r w:rsidRPr="00C232E5">
        <w:rPr>
          <w:rFonts w:ascii="Times New Roman" w:hAnsi="Times New Roman"/>
          <w:sz w:val="24"/>
          <w:szCs w:val="24"/>
        </w:rPr>
        <w:t xml:space="preserve">  комплексного модуля </w:t>
      </w:r>
      <w:r w:rsidRPr="004E66AC">
        <w:rPr>
          <w:rFonts w:ascii="Times New Roman" w:eastAsia="Times New Roman" w:hAnsi="Times New Roman"/>
          <w:sz w:val="24"/>
          <w:szCs w:val="24"/>
          <w:lang w:eastAsia="ru-RU"/>
        </w:rPr>
        <w:t>«</w:t>
      </w:r>
      <w:r w:rsidRPr="004E66AC">
        <w:rPr>
          <w:rFonts w:ascii="Times New Roman" w:eastAsia="Times New Roman" w:hAnsi="Times New Roman"/>
          <w:i/>
          <w:sz w:val="24"/>
          <w:szCs w:val="24"/>
          <w:lang w:eastAsia="ru-RU"/>
        </w:rPr>
        <w:t>Психолого-педагогические основы</w:t>
      </w:r>
      <w:r>
        <w:rPr>
          <w:rFonts w:ascii="Times New Roman" w:eastAsia="Times New Roman" w:hAnsi="Times New Roman"/>
          <w:i/>
          <w:sz w:val="24"/>
          <w:szCs w:val="24"/>
          <w:lang w:eastAsia="ru-RU"/>
        </w:rPr>
        <w:t xml:space="preserve"> работы с детьми с ОВЗ</w:t>
      </w:r>
      <w:r>
        <w:rPr>
          <w:rFonts w:ascii="Times New Roman" w:eastAsia="Times New Roman" w:hAnsi="Times New Roman"/>
          <w:sz w:val="24"/>
          <w:szCs w:val="24"/>
          <w:lang w:eastAsia="ru-RU"/>
        </w:rPr>
        <w:t>»</w:t>
      </w:r>
      <w:r w:rsidRPr="00C232E5">
        <w:rPr>
          <w:rFonts w:ascii="Times New Roman" w:hAnsi="Times New Roman"/>
          <w:sz w:val="24"/>
          <w:szCs w:val="24"/>
        </w:rPr>
        <w:t>. Содержание дисциплины имеет междисциплинарную основу и интегрирует научные сведения из области семейной психологии психологического консультирования, психокоррекции и психотерапии, специальной педагогики и психологии.</w:t>
      </w:r>
    </w:p>
    <w:p w14:paraId="5ECBAD19" w14:textId="77777777" w:rsidR="000C6F0A" w:rsidRPr="00C232E5" w:rsidRDefault="000C6F0A" w:rsidP="000C6F0A">
      <w:pPr>
        <w:autoSpaceDE w:val="0"/>
        <w:autoSpaceDN w:val="0"/>
        <w:adjustRightInd w:val="0"/>
        <w:ind w:firstLine="709"/>
        <w:jc w:val="both"/>
        <w:rPr>
          <w:rFonts w:ascii="Times New Roman" w:hAnsi="Times New Roman"/>
          <w:sz w:val="24"/>
          <w:szCs w:val="24"/>
        </w:rPr>
      </w:pPr>
      <w:r w:rsidRPr="00C232E5">
        <w:rPr>
          <w:rFonts w:ascii="Times New Roman" w:hAnsi="Times New Roman"/>
          <w:sz w:val="24"/>
          <w:szCs w:val="24"/>
        </w:rPr>
        <w:t>Программа дисциплины построена с учетом новейших достижений в области специальной педагогики и психологии, практической психологии  и психологии семейных отношений. Максимальное внимание уделяется освещению наиболее актуальных проблем психологии современной семьи в целом, и семьи ребёнка с ОВЗ, в частности; вопросам семейного консультирования – динамике семейных отношений в современном обществе, закономерностям супружеских взаимоотношений, причинам их дестабилизации, проблемам семейных конфликтов, социально – психологическим факторам, приводящим к разводу, методам психологической помощи семьям детей с ОВЗ при дестабилизации семейных отношений.</w:t>
      </w:r>
    </w:p>
    <w:p w14:paraId="46BC790A" w14:textId="77777777" w:rsidR="000C6F0A" w:rsidRPr="00C232E5" w:rsidRDefault="000C6F0A" w:rsidP="000C6F0A">
      <w:pPr>
        <w:pStyle w:val="af6"/>
        <w:spacing w:line="276" w:lineRule="auto"/>
        <w:ind w:firstLine="709"/>
        <w:jc w:val="both"/>
        <w:rPr>
          <w:rFonts w:ascii="Times New Roman" w:hAnsi="Times New Roman"/>
          <w:spacing w:val="-1"/>
          <w:sz w:val="24"/>
          <w:szCs w:val="24"/>
        </w:rPr>
      </w:pPr>
      <w:r w:rsidRPr="00C232E5">
        <w:rPr>
          <w:rFonts w:ascii="Times New Roman" w:hAnsi="Times New Roman"/>
          <w:sz w:val="24"/>
          <w:szCs w:val="24"/>
        </w:rPr>
        <w:t>Курс данной дисциплины разделяется на теоретическую и практиче</w:t>
      </w:r>
      <w:r w:rsidRPr="00C232E5">
        <w:rPr>
          <w:rFonts w:ascii="Times New Roman" w:hAnsi="Times New Roman"/>
          <w:sz w:val="24"/>
          <w:szCs w:val="24"/>
        </w:rPr>
        <w:softHyphen/>
      </w:r>
      <w:r w:rsidRPr="00C232E5">
        <w:rPr>
          <w:rFonts w:ascii="Times New Roman" w:hAnsi="Times New Roman"/>
          <w:spacing w:val="-1"/>
          <w:sz w:val="24"/>
          <w:szCs w:val="24"/>
        </w:rPr>
        <w:t xml:space="preserve">скую части. В теоретической части представлены основные закономерности и </w:t>
      </w:r>
      <w:r w:rsidRPr="00C232E5">
        <w:rPr>
          <w:rFonts w:ascii="Times New Roman" w:hAnsi="Times New Roman"/>
          <w:sz w:val="24"/>
          <w:szCs w:val="24"/>
        </w:rPr>
        <w:t>механизмы функционирования семейных систем с учётом специфических особенностей семей, воспитывающих ребёнка с ОВЗ.</w:t>
      </w:r>
      <w:r w:rsidRPr="00C232E5">
        <w:rPr>
          <w:rFonts w:ascii="Times New Roman" w:hAnsi="Times New Roman"/>
          <w:spacing w:val="-1"/>
          <w:sz w:val="24"/>
          <w:szCs w:val="24"/>
        </w:rPr>
        <w:t xml:space="preserve"> </w:t>
      </w:r>
    </w:p>
    <w:p w14:paraId="477C501F" w14:textId="77777777" w:rsidR="000C6F0A" w:rsidRPr="00C232E5" w:rsidRDefault="000C6F0A" w:rsidP="000C6F0A">
      <w:pPr>
        <w:pStyle w:val="af6"/>
        <w:spacing w:line="276" w:lineRule="auto"/>
        <w:ind w:firstLine="709"/>
        <w:jc w:val="both"/>
        <w:rPr>
          <w:rFonts w:ascii="Times New Roman" w:hAnsi="Times New Roman"/>
          <w:sz w:val="24"/>
          <w:szCs w:val="24"/>
        </w:rPr>
      </w:pPr>
      <w:r w:rsidRPr="00C232E5">
        <w:rPr>
          <w:rFonts w:ascii="Times New Roman" w:hAnsi="Times New Roman"/>
          <w:sz w:val="24"/>
          <w:szCs w:val="24"/>
        </w:rPr>
        <w:t>Практическая часть, представленная в УМК, содержит планы семинарских занятий, которые реализуются в виде интерактивно-тренинговых форм работы с практической отработкой теоретических представлений. Основной принцип тренинга - ка</w:t>
      </w:r>
      <w:r w:rsidRPr="00C232E5">
        <w:rPr>
          <w:rFonts w:ascii="Times New Roman" w:hAnsi="Times New Roman"/>
          <w:sz w:val="24"/>
          <w:szCs w:val="24"/>
        </w:rPr>
        <w:softHyphen/>
        <w:t>ждый учащийся  формирует новые профессиональные действия путем собственных активных усилий. Для под</w:t>
      </w:r>
      <w:r w:rsidRPr="00C232E5">
        <w:rPr>
          <w:rFonts w:ascii="Times New Roman" w:hAnsi="Times New Roman"/>
          <w:sz w:val="24"/>
          <w:szCs w:val="24"/>
        </w:rPr>
        <w:softHyphen/>
      </w:r>
      <w:r w:rsidRPr="00C232E5">
        <w:rPr>
          <w:rFonts w:ascii="Times New Roman" w:hAnsi="Times New Roman"/>
          <w:spacing w:val="1"/>
          <w:sz w:val="24"/>
          <w:szCs w:val="24"/>
        </w:rPr>
        <w:t>готовки к занятию нужно не только ознакомиться с теоретическими основа</w:t>
      </w:r>
      <w:r w:rsidRPr="00C232E5">
        <w:rPr>
          <w:rFonts w:ascii="Times New Roman" w:hAnsi="Times New Roman"/>
          <w:spacing w:val="1"/>
          <w:sz w:val="24"/>
          <w:szCs w:val="24"/>
        </w:rPr>
        <w:softHyphen/>
      </w:r>
      <w:r w:rsidRPr="00C232E5">
        <w:rPr>
          <w:rFonts w:ascii="Times New Roman" w:hAnsi="Times New Roman"/>
          <w:spacing w:val="-1"/>
          <w:sz w:val="24"/>
          <w:szCs w:val="24"/>
        </w:rPr>
        <w:t xml:space="preserve">ми, но и выполнить ряд заданий, ответить на предлагаемые вопросы и сделать </w:t>
      </w:r>
      <w:r w:rsidRPr="00C232E5">
        <w:rPr>
          <w:rFonts w:ascii="Times New Roman" w:hAnsi="Times New Roman"/>
          <w:sz w:val="24"/>
          <w:szCs w:val="24"/>
        </w:rPr>
        <w:t xml:space="preserve">необходимый психологический анализ выполненного задания. </w:t>
      </w:r>
    </w:p>
    <w:p w14:paraId="071A86CA" w14:textId="77777777" w:rsidR="000C6F0A" w:rsidRPr="00C232E5" w:rsidRDefault="000C6F0A" w:rsidP="000C6F0A">
      <w:pPr>
        <w:pStyle w:val="af6"/>
        <w:spacing w:line="276" w:lineRule="auto"/>
        <w:ind w:firstLine="709"/>
        <w:jc w:val="both"/>
        <w:rPr>
          <w:rFonts w:ascii="Times New Roman" w:hAnsi="Times New Roman"/>
          <w:color w:val="000000"/>
          <w:spacing w:val="-4"/>
          <w:sz w:val="24"/>
          <w:szCs w:val="24"/>
        </w:rPr>
      </w:pPr>
      <w:r w:rsidRPr="00C232E5">
        <w:rPr>
          <w:rFonts w:ascii="Times New Roman" w:hAnsi="Times New Roman"/>
          <w:spacing w:val="-1"/>
          <w:sz w:val="24"/>
          <w:szCs w:val="24"/>
        </w:rPr>
        <w:t>Освоение дисциплины подразумевает работу в электронной образовательной среде (ЭОС) на уровне дистанционного изучения лекционного материала, выполнения контрольно-тестовых заданий и просмотра медиа-приложений.</w:t>
      </w:r>
    </w:p>
    <w:p w14:paraId="1FB1987A" w14:textId="77777777" w:rsidR="003C2FA8" w:rsidRPr="00D73709" w:rsidRDefault="003C2FA8" w:rsidP="003C2FA8">
      <w:pPr>
        <w:autoSpaceDE w:val="0"/>
        <w:autoSpaceDN w:val="0"/>
        <w:adjustRightInd w:val="0"/>
        <w:spacing w:after="0"/>
        <w:ind w:firstLine="709"/>
        <w:jc w:val="both"/>
        <w:rPr>
          <w:rFonts w:ascii="Times New Roman" w:eastAsia="Times New Roman" w:hAnsi="Times New Roman"/>
          <w:b/>
          <w:bCs/>
          <w:sz w:val="24"/>
          <w:szCs w:val="24"/>
          <w:lang w:eastAsia="ru-RU"/>
        </w:rPr>
      </w:pPr>
      <w:r w:rsidRPr="00D73709">
        <w:rPr>
          <w:rFonts w:ascii="Times New Roman" w:eastAsia="Times New Roman" w:hAnsi="Times New Roman"/>
          <w:b/>
          <w:bCs/>
          <w:sz w:val="24"/>
          <w:szCs w:val="24"/>
          <w:lang w:eastAsia="ru-RU"/>
        </w:rPr>
        <w:t>2. Место в структуре модуля</w:t>
      </w:r>
    </w:p>
    <w:p w14:paraId="7B33306C" w14:textId="77777777" w:rsidR="000C6F0A" w:rsidRPr="00C232E5" w:rsidRDefault="003C2FA8" w:rsidP="000C6F0A">
      <w:pPr>
        <w:autoSpaceDE w:val="0"/>
        <w:autoSpaceDN w:val="0"/>
        <w:adjustRightInd w:val="0"/>
        <w:spacing w:after="0"/>
        <w:ind w:firstLine="720"/>
        <w:jc w:val="both"/>
        <w:rPr>
          <w:rFonts w:ascii="Times New Roman" w:eastAsia="Times New Roman" w:hAnsi="Times New Roman"/>
          <w:sz w:val="24"/>
          <w:szCs w:val="24"/>
          <w:lang w:eastAsia="ru-RU"/>
        </w:rPr>
      </w:pPr>
      <w:r w:rsidRPr="00D73709">
        <w:rPr>
          <w:rFonts w:ascii="Times New Roman" w:eastAsia="Times New Roman" w:hAnsi="Times New Roman"/>
          <w:sz w:val="24"/>
          <w:szCs w:val="24"/>
          <w:lang w:eastAsia="ru-RU"/>
        </w:rPr>
        <w:t xml:space="preserve">Дисциплина </w:t>
      </w:r>
      <w:r w:rsidRPr="004E66AC">
        <w:rPr>
          <w:rFonts w:ascii="Times New Roman" w:eastAsia="Times New Roman" w:hAnsi="Times New Roman"/>
          <w:bCs/>
          <w:sz w:val="24"/>
          <w:szCs w:val="24"/>
          <w:lang w:eastAsia="ru-RU"/>
        </w:rPr>
        <w:t>«</w:t>
      </w:r>
      <w:r>
        <w:rPr>
          <w:rFonts w:ascii="Times New Roman" w:eastAsia="Times New Roman" w:hAnsi="Times New Roman"/>
          <w:sz w:val="24"/>
          <w:szCs w:val="24"/>
          <w:lang w:eastAsia="ru-RU"/>
        </w:rPr>
        <w:t>Основы специальной семейной педагогики и психологии</w:t>
      </w:r>
      <w:r w:rsidRPr="004E66AC">
        <w:rPr>
          <w:rFonts w:ascii="Times New Roman" w:eastAsia="Times New Roman" w:hAnsi="Times New Roman"/>
          <w:bCs/>
          <w:sz w:val="24"/>
          <w:szCs w:val="24"/>
          <w:lang w:eastAsia="ru-RU"/>
        </w:rPr>
        <w:t>»</w:t>
      </w:r>
      <w:r>
        <w:rPr>
          <w:rFonts w:ascii="Times New Roman" w:eastAsia="Times New Roman" w:hAnsi="Times New Roman"/>
          <w:bCs/>
          <w:sz w:val="24"/>
          <w:szCs w:val="24"/>
          <w:lang w:eastAsia="ru-RU"/>
        </w:rPr>
        <w:t xml:space="preserve"> </w:t>
      </w:r>
      <w:r w:rsidRPr="004E66AC">
        <w:rPr>
          <w:rFonts w:ascii="Times New Roman" w:hAnsi="Times New Roman"/>
          <w:sz w:val="24"/>
          <w:szCs w:val="24"/>
        </w:rPr>
        <w:t xml:space="preserve">является дисциплиной </w:t>
      </w:r>
      <w:r>
        <w:rPr>
          <w:rFonts w:ascii="Times New Roman" w:hAnsi="Times New Roman"/>
          <w:sz w:val="24"/>
          <w:szCs w:val="24"/>
        </w:rPr>
        <w:t xml:space="preserve">по выбору </w:t>
      </w:r>
      <w:r w:rsidRPr="004E66AC">
        <w:rPr>
          <w:rFonts w:ascii="Times New Roman" w:hAnsi="Times New Roman"/>
          <w:sz w:val="24"/>
          <w:szCs w:val="24"/>
        </w:rPr>
        <w:t xml:space="preserve">модуля </w:t>
      </w:r>
      <w:r w:rsidRPr="004E66AC">
        <w:rPr>
          <w:rFonts w:ascii="Times New Roman" w:eastAsia="Times New Roman" w:hAnsi="Times New Roman"/>
          <w:sz w:val="24"/>
          <w:szCs w:val="24"/>
          <w:lang w:eastAsia="ru-RU"/>
        </w:rPr>
        <w:t>«</w:t>
      </w:r>
      <w:r w:rsidRPr="004E66AC">
        <w:rPr>
          <w:rFonts w:ascii="Times New Roman" w:eastAsia="Times New Roman" w:hAnsi="Times New Roman"/>
          <w:i/>
          <w:sz w:val="24"/>
          <w:szCs w:val="24"/>
          <w:lang w:eastAsia="ru-RU"/>
        </w:rPr>
        <w:t>Психолого-педагогические основы</w:t>
      </w:r>
      <w:r>
        <w:rPr>
          <w:rFonts w:ascii="Times New Roman" w:eastAsia="Times New Roman" w:hAnsi="Times New Roman"/>
          <w:i/>
          <w:sz w:val="24"/>
          <w:szCs w:val="24"/>
          <w:lang w:eastAsia="ru-RU"/>
        </w:rPr>
        <w:t xml:space="preserve"> работы с детьми с ОВЗ</w:t>
      </w:r>
      <w:r w:rsidR="000C6F0A">
        <w:rPr>
          <w:rFonts w:ascii="Times New Roman" w:eastAsia="Times New Roman" w:hAnsi="Times New Roman"/>
          <w:sz w:val="24"/>
          <w:szCs w:val="24"/>
          <w:lang w:eastAsia="ru-RU"/>
        </w:rPr>
        <w:t xml:space="preserve">» </w:t>
      </w:r>
      <w:r w:rsidR="000C6F0A" w:rsidRPr="00C232E5">
        <w:rPr>
          <w:rFonts w:ascii="Times New Roman" w:eastAsia="Times New Roman" w:hAnsi="Times New Roman"/>
          <w:sz w:val="24"/>
          <w:szCs w:val="24"/>
          <w:lang w:eastAsia="ru-RU"/>
        </w:rPr>
        <w:t xml:space="preserve">изучается в </w:t>
      </w:r>
      <w:r w:rsidR="000C6F0A">
        <w:rPr>
          <w:rFonts w:ascii="Times New Roman" w:eastAsia="Times New Roman" w:hAnsi="Times New Roman"/>
          <w:sz w:val="24"/>
          <w:szCs w:val="24"/>
          <w:lang w:eastAsia="ru-RU"/>
        </w:rPr>
        <w:t>7</w:t>
      </w:r>
      <w:r w:rsidR="000C6F0A" w:rsidRPr="00C232E5">
        <w:rPr>
          <w:rFonts w:ascii="Times New Roman" w:eastAsia="Times New Roman" w:hAnsi="Times New Roman"/>
          <w:sz w:val="24"/>
          <w:szCs w:val="24"/>
          <w:lang w:eastAsia="ru-RU"/>
        </w:rPr>
        <w:t xml:space="preserve"> семестре 4 курса.</w:t>
      </w:r>
    </w:p>
    <w:p w14:paraId="75D59099" w14:textId="77777777" w:rsidR="000C6F0A" w:rsidRPr="00C232E5" w:rsidRDefault="000C6F0A" w:rsidP="000C6F0A">
      <w:pPr>
        <w:autoSpaceDE w:val="0"/>
        <w:autoSpaceDN w:val="0"/>
        <w:adjustRightInd w:val="0"/>
        <w:spacing w:after="0"/>
        <w:ind w:firstLine="72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Освоение дисциплины готовит к работе со следующими объектами профессиональной деятельности:  воспитание,  обучения, коррекционная работа, научно-просветительская деятельность с участниками образовательных отношений</w:t>
      </w:r>
      <w:r>
        <w:rPr>
          <w:rFonts w:ascii="Times New Roman" w:eastAsia="Times New Roman" w:hAnsi="Times New Roman"/>
          <w:sz w:val="24"/>
          <w:szCs w:val="24"/>
          <w:lang w:eastAsia="ru-RU"/>
        </w:rPr>
        <w:t>, консультирование</w:t>
      </w:r>
      <w:r w:rsidRPr="00C232E5">
        <w:rPr>
          <w:rFonts w:ascii="Times New Roman" w:eastAsia="Times New Roman" w:hAnsi="Times New Roman"/>
          <w:sz w:val="24"/>
          <w:szCs w:val="24"/>
          <w:lang w:eastAsia="ru-RU"/>
        </w:rPr>
        <w:t xml:space="preserve">. Данное учебное событие ориентировано на погружение обучающихся в следующие виды профессиональной деятельности:  </w:t>
      </w:r>
    </w:p>
    <w:p w14:paraId="1D19370B" w14:textId="77777777" w:rsidR="000C6F0A" w:rsidRPr="00C232E5" w:rsidRDefault="000C6F0A" w:rsidP="000C6F0A">
      <w:pPr>
        <w:tabs>
          <w:tab w:val="left" w:pos="720"/>
        </w:tabs>
        <w:spacing w:after="0"/>
        <w:ind w:firstLine="720"/>
        <w:jc w:val="both"/>
        <w:rPr>
          <w:rFonts w:ascii="Times New Roman" w:hAnsi="Times New Roman"/>
          <w:sz w:val="24"/>
          <w:szCs w:val="24"/>
        </w:rPr>
      </w:pPr>
      <w:r w:rsidRPr="00C232E5">
        <w:rPr>
          <w:rFonts w:ascii="Times New Roman" w:eastAsia="Times New Roman" w:hAnsi="Times New Roman"/>
          <w:sz w:val="24"/>
          <w:szCs w:val="24"/>
          <w:lang w:eastAsia="ru-RU"/>
        </w:rPr>
        <w:t xml:space="preserve">В области коррекционно-педагогической деятельности - </w:t>
      </w:r>
      <w:r w:rsidRPr="00C232E5">
        <w:rPr>
          <w:rFonts w:ascii="Times New Roman" w:hAnsi="Times New Roman"/>
          <w:sz w:val="24"/>
          <w:szCs w:val="24"/>
        </w:rPr>
        <w:t>разработка индивидуальной образовательно-коррекционной программы</w:t>
      </w:r>
      <w:r>
        <w:rPr>
          <w:rFonts w:ascii="Times New Roman" w:hAnsi="Times New Roman"/>
          <w:sz w:val="24"/>
          <w:szCs w:val="24"/>
        </w:rPr>
        <w:t xml:space="preserve">  с раскрытием педагогического потенциала семьи</w:t>
      </w:r>
      <w:r w:rsidRPr="00C232E5">
        <w:rPr>
          <w:rFonts w:ascii="Times New Roman" w:hAnsi="Times New Roman"/>
          <w:sz w:val="24"/>
          <w:szCs w:val="24"/>
        </w:rPr>
        <w:t>, планирование коррекционно-развивающей работы на основе результатов психолого-педагогической диагностики лиц с ОВЗ</w:t>
      </w:r>
      <w:r>
        <w:rPr>
          <w:rFonts w:ascii="Times New Roman" w:hAnsi="Times New Roman"/>
          <w:sz w:val="24"/>
          <w:szCs w:val="24"/>
        </w:rPr>
        <w:t xml:space="preserve"> и их ближайшего окружения</w:t>
      </w:r>
      <w:r w:rsidRPr="00C232E5">
        <w:rPr>
          <w:rFonts w:ascii="Times New Roman" w:hAnsi="Times New Roman"/>
          <w:sz w:val="24"/>
          <w:szCs w:val="24"/>
        </w:rPr>
        <w:t>; выбор и создание учебно-методического обеспечения</w:t>
      </w:r>
      <w:r>
        <w:rPr>
          <w:rFonts w:ascii="Times New Roman" w:hAnsi="Times New Roman"/>
          <w:sz w:val="24"/>
          <w:szCs w:val="24"/>
        </w:rPr>
        <w:t xml:space="preserve"> сопровождения семьи, воспитывающей обучающегося с ОВЗ</w:t>
      </w:r>
      <w:r w:rsidRPr="00C232E5">
        <w:rPr>
          <w:rFonts w:ascii="Times New Roman" w:hAnsi="Times New Roman"/>
          <w:sz w:val="24"/>
          <w:szCs w:val="24"/>
        </w:rPr>
        <w:t>;</w:t>
      </w:r>
    </w:p>
    <w:p w14:paraId="6B616567" w14:textId="77777777" w:rsidR="000C6F0A" w:rsidRPr="00C232E5" w:rsidRDefault="000C6F0A" w:rsidP="000C6F0A">
      <w:pPr>
        <w:spacing w:after="0"/>
        <w:ind w:firstLine="72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lastRenderedPageBreak/>
        <w:t xml:space="preserve">Освоение дисциплины происходит </w:t>
      </w:r>
      <w:r>
        <w:rPr>
          <w:rFonts w:ascii="Times New Roman" w:eastAsia="Times New Roman" w:hAnsi="Times New Roman"/>
          <w:color w:val="000000"/>
          <w:sz w:val="24"/>
          <w:szCs w:val="24"/>
          <w:lang w:eastAsia="ru-RU"/>
        </w:rPr>
        <w:t xml:space="preserve">на основе изучения дисциплин: </w:t>
      </w:r>
      <w:r>
        <w:rPr>
          <w:rFonts w:ascii="Times New Roman" w:eastAsia="Times New Roman" w:hAnsi="Times New Roman"/>
          <w:sz w:val="24"/>
          <w:szCs w:val="24"/>
          <w:lang w:eastAsia="ru-RU"/>
        </w:rPr>
        <w:t>«</w:t>
      </w:r>
      <w:r w:rsidRPr="002C7AC1">
        <w:rPr>
          <w:rFonts w:ascii="Times New Roman" w:eastAsia="Times New Roman" w:hAnsi="Times New Roman"/>
          <w:sz w:val="24"/>
          <w:szCs w:val="24"/>
          <w:lang w:eastAsia="ru-RU"/>
        </w:rPr>
        <w:t>Возрастная анатомия и физиология</w:t>
      </w:r>
      <w:r>
        <w:rPr>
          <w:rFonts w:ascii="Times New Roman" w:eastAsia="Times New Roman" w:hAnsi="Times New Roman"/>
          <w:sz w:val="24"/>
          <w:szCs w:val="24"/>
          <w:lang w:eastAsia="ru-RU"/>
        </w:rPr>
        <w:t>», «Педагогическая психология», «</w:t>
      </w:r>
      <w:r w:rsidRPr="002C7AC1">
        <w:rPr>
          <w:rFonts w:ascii="Times New Roman" w:eastAsia="Times New Roman" w:hAnsi="Times New Roman"/>
          <w:sz w:val="24"/>
          <w:szCs w:val="24"/>
          <w:lang w:eastAsia="ru-RU"/>
        </w:rPr>
        <w:t>Психология развития</w:t>
      </w:r>
      <w:r>
        <w:rPr>
          <w:rFonts w:ascii="Times New Roman" w:eastAsia="Times New Roman" w:hAnsi="Times New Roman"/>
          <w:sz w:val="24"/>
          <w:szCs w:val="24"/>
          <w:lang w:eastAsia="ru-RU"/>
        </w:rPr>
        <w:t xml:space="preserve">», </w:t>
      </w:r>
      <w:r w:rsidRPr="00A35FDF">
        <w:rPr>
          <w:rFonts w:ascii="Times New Roman" w:eastAsia="Times New Roman" w:hAnsi="Times New Roman"/>
          <w:sz w:val="24"/>
          <w:szCs w:val="24"/>
          <w:lang w:eastAsia="ru-RU"/>
        </w:rPr>
        <w:t>"</w:t>
      </w:r>
      <w:r w:rsidRPr="005F5C01">
        <w:rPr>
          <w:rFonts w:ascii="Times New Roman" w:eastAsia="Times New Roman" w:hAnsi="Times New Roman"/>
          <w:sz w:val="24"/>
          <w:szCs w:val="24"/>
          <w:lang w:eastAsia="ru-RU"/>
        </w:rPr>
        <w:t>Дети с ОВЗ в образовательном и социо-культурном пространстве</w:t>
      </w:r>
      <w:r w:rsidRPr="00A35FDF">
        <w:rPr>
          <w:rFonts w:ascii="Times New Roman" w:eastAsia="Times New Roman" w:hAnsi="Times New Roman"/>
          <w:sz w:val="24"/>
          <w:szCs w:val="24"/>
          <w:lang w:eastAsia="ru-RU"/>
        </w:rPr>
        <w:t>", "</w:t>
      </w:r>
      <w:r w:rsidRPr="002C7AC1">
        <w:t xml:space="preserve"> </w:t>
      </w:r>
      <w:r w:rsidRPr="002C7AC1">
        <w:rPr>
          <w:rFonts w:ascii="Times New Roman" w:eastAsia="Times New Roman" w:hAnsi="Times New Roman"/>
          <w:sz w:val="24"/>
          <w:szCs w:val="24"/>
          <w:lang w:eastAsia="ru-RU"/>
        </w:rPr>
        <w:t>Проектирование образовательного пространства</w:t>
      </w:r>
      <w:r w:rsidRPr="00A35FDF">
        <w:rPr>
          <w:rFonts w:ascii="Times New Roman" w:eastAsia="Times New Roman" w:hAnsi="Times New Roman"/>
          <w:sz w:val="24"/>
          <w:szCs w:val="24"/>
          <w:lang w:eastAsia="ru-RU"/>
        </w:rPr>
        <w:t>"</w:t>
      </w:r>
    </w:p>
    <w:p w14:paraId="127C1A68" w14:textId="77777777" w:rsidR="003C2FA8" w:rsidRPr="00D73709" w:rsidRDefault="003C2FA8" w:rsidP="003C2FA8">
      <w:pPr>
        <w:tabs>
          <w:tab w:val="left" w:pos="7725"/>
        </w:tabs>
        <w:suppressAutoHyphens/>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ab/>
      </w:r>
    </w:p>
    <w:p w14:paraId="3E0DB02B" w14:textId="77777777" w:rsidR="003C2FA8" w:rsidRPr="00F33DAF" w:rsidRDefault="003C2FA8" w:rsidP="003C2FA8">
      <w:pPr>
        <w:autoSpaceDE w:val="0"/>
        <w:autoSpaceDN w:val="0"/>
        <w:adjustRightInd w:val="0"/>
        <w:spacing w:after="0"/>
        <w:ind w:firstLine="709"/>
        <w:contextualSpacing/>
        <w:jc w:val="both"/>
        <w:rPr>
          <w:rFonts w:ascii="Times New Roman" w:eastAsia="Times New Roman" w:hAnsi="Times New Roman"/>
          <w:b/>
          <w:bCs/>
          <w:sz w:val="24"/>
          <w:szCs w:val="24"/>
          <w:lang w:eastAsia="ru-RU"/>
        </w:rPr>
      </w:pPr>
      <w:r w:rsidRPr="00F33DAF">
        <w:rPr>
          <w:rFonts w:ascii="Times New Roman" w:eastAsia="Times New Roman" w:hAnsi="Times New Roman"/>
          <w:b/>
          <w:bCs/>
          <w:sz w:val="24"/>
          <w:szCs w:val="24"/>
          <w:lang w:eastAsia="ru-RU"/>
        </w:rPr>
        <w:t>3. Цели и задачи</w:t>
      </w:r>
    </w:p>
    <w:p w14:paraId="2E2C37CA" w14:textId="77777777" w:rsidR="000C6F0A" w:rsidRPr="00C232E5" w:rsidRDefault="000C6F0A" w:rsidP="000C6F0A">
      <w:pPr>
        <w:pStyle w:val="af6"/>
        <w:spacing w:line="276" w:lineRule="auto"/>
        <w:ind w:firstLine="709"/>
        <w:jc w:val="both"/>
        <w:rPr>
          <w:rFonts w:ascii="Times New Roman" w:hAnsi="Times New Roman"/>
          <w:sz w:val="24"/>
          <w:szCs w:val="24"/>
        </w:rPr>
      </w:pPr>
      <w:r w:rsidRPr="00C232E5">
        <w:rPr>
          <w:rFonts w:ascii="Times New Roman" w:hAnsi="Times New Roman"/>
          <w:i/>
          <w:iCs/>
          <w:sz w:val="24"/>
          <w:szCs w:val="24"/>
        </w:rPr>
        <w:t>Цель</w:t>
      </w:r>
      <w:r w:rsidRPr="00C232E5">
        <w:rPr>
          <w:rFonts w:ascii="Times New Roman" w:hAnsi="Times New Roman"/>
          <w:b/>
          <w:bCs/>
          <w:i/>
          <w:iCs/>
          <w:sz w:val="24"/>
          <w:szCs w:val="24"/>
        </w:rPr>
        <w:t xml:space="preserve"> </w:t>
      </w:r>
      <w:r w:rsidRPr="00C232E5">
        <w:rPr>
          <w:rFonts w:ascii="Times New Roman" w:hAnsi="Times New Roman"/>
          <w:i/>
          <w:iCs/>
          <w:sz w:val="24"/>
          <w:szCs w:val="24"/>
        </w:rPr>
        <w:t>дисциплины</w:t>
      </w:r>
      <w:r w:rsidRPr="00C232E5">
        <w:rPr>
          <w:rFonts w:ascii="Times New Roman" w:hAnsi="Times New Roman"/>
          <w:sz w:val="24"/>
          <w:szCs w:val="24"/>
        </w:rPr>
        <w:t xml:space="preserve"> </w:t>
      </w:r>
      <w:r w:rsidRPr="00C232E5">
        <w:rPr>
          <w:rFonts w:ascii="Times New Roman" w:hAnsi="Times New Roman"/>
          <w:spacing w:val="3"/>
          <w:sz w:val="24"/>
          <w:szCs w:val="24"/>
        </w:rPr>
        <w:t xml:space="preserve">- </w:t>
      </w:r>
      <w:r w:rsidRPr="00C232E5">
        <w:rPr>
          <w:rFonts w:ascii="Times New Roman" w:hAnsi="Times New Roman"/>
          <w:sz w:val="24"/>
          <w:szCs w:val="24"/>
        </w:rPr>
        <w:t>создать условия для формирования у студентов  эффективных механизмов и практических навыков психолого-педагогического сопровождения семьи ребёнка с ОВЗ.</w:t>
      </w:r>
    </w:p>
    <w:p w14:paraId="716515E0" w14:textId="77777777" w:rsidR="000C6F0A" w:rsidRPr="00C232E5" w:rsidRDefault="000C6F0A" w:rsidP="000C6F0A">
      <w:pPr>
        <w:autoSpaceDE w:val="0"/>
        <w:autoSpaceDN w:val="0"/>
        <w:adjustRightInd w:val="0"/>
        <w:spacing w:after="0"/>
        <w:ind w:firstLine="709"/>
        <w:jc w:val="both"/>
        <w:rPr>
          <w:rFonts w:ascii="Times New Roman" w:eastAsia="Times New Roman" w:hAnsi="Times New Roman"/>
          <w:i/>
          <w:iCs/>
          <w:sz w:val="24"/>
          <w:szCs w:val="24"/>
          <w:lang w:eastAsia="ru-RU"/>
        </w:rPr>
      </w:pPr>
      <w:r w:rsidRPr="00C232E5">
        <w:rPr>
          <w:rFonts w:ascii="Times New Roman" w:eastAsia="Times New Roman" w:hAnsi="Times New Roman"/>
          <w:i/>
          <w:iCs/>
          <w:sz w:val="24"/>
          <w:szCs w:val="24"/>
          <w:lang w:eastAsia="ru-RU"/>
        </w:rPr>
        <w:t>Задачи дисциплины:</w:t>
      </w:r>
    </w:p>
    <w:p w14:paraId="4E0515E1" w14:textId="77777777" w:rsidR="000C6F0A" w:rsidRPr="00C232E5" w:rsidRDefault="000C6F0A" w:rsidP="004E1698">
      <w:pPr>
        <w:pStyle w:val="af6"/>
        <w:numPr>
          <w:ilvl w:val="0"/>
          <w:numId w:val="20"/>
        </w:numPr>
        <w:spacing w:line="276" w:lineRule="auto"/>
        <w:jc w:val="both"/>
        <w:rPr>
          <w:rFonts w:ascii="Times New Roman" w:hAnsi="Times New Roman"/>
          <w:iCs/>
          <w:sz w:val="24"/>
          <w:szCs w:val="24"/>
        </w:rPr>
      </w:pPr>
      <w:r w:rsidRPr="00C232E5">
        <w:rPr>
          <w:rFonts w:ascii="Times New Roman" w:hAnsi="Times New Roman"/>
          <w:sz w:val="24"/>
          <w:szCs w:val="24"/>
        </w:rPr>
        <w:t xml:space="preserve">сформировать знаниево-навыковую базу для  самостоятельного проектирования и реализации психолого-педагогического сопровождения семей  </w:t>
      </w:r>
      <w:r w:rsidRPr="00C232E5">
        <w:rPr>
          <w:rFonts w:ascii="Times New Roman" w:hAnsi="Times New Roman"/>
          <w:iCs/>
          <w:sz w:val="24"/>
          <w:szCs w:val="24"/>
        </w:rPr>
        <w:t>лиц с ОВЗ и  конструктивного взаимодействия с родителями и ближайшим окружением ребенка;</w:t>
      </w:r>
    </w:p>
    <w:p w14:paraId="34253AF8" w14:textId="77777777" w:rsidR="000C6F0A" w:rsidRPr="00C232E5" w:rsidRDefault="000C6F0A" w:rsidP="004E1698">
      <w:pPr>
        <w:pStyle w:val="af6"/>
        <w:numPr>
          <w:ilvl w:val="0"/>
          <w:numId w:val="20"/>
        </w:numPr>
        <w:spacing w:line="276" w:lineRule="auto"/>
        <w:jc w:val="both"/>
        <w:rPr>
          <w:rFonts w:ascii="Times New Roman" w:hAnsi="Times New Roman"/>
          <w:sz w:val="24"/>
          <w:szCs w:val="24"/>
        </w:rPr>
      </w:pPr>
      <w:r w:rsidRPr="00C232E5">
        <w:rPr>
          <w:rFonts w:ascii="Times New Roman" w:hAnsi="Times New Roman"/>
          <w:sz w:val="24"/>
          <w:szCs w:val="24"/>
        </w:rPr>
        <w:t>изучить средства, формы, технологии и  регламенты диагностико-консультативной деятельности в рамках психолого-педагогической работы с семьёй ребёнка с ОВЗ;</w:t>
      </w:r>
    </w:p>
    <w:p w14:paraId="13541AF5" w14:textId="77777777" w:rsidR="000C6F0A" w:rsidRPr="00C232E5" w:rsidRDefault="000C6F0A" w:rsidP="004E1698">
      <w:pPr>
        <w:pStyle w:val="af6"/>
        <w:numPr>
          <w:ilvl w:val="0"/>
          <w:numId w:val="20"/>
        </w:numPr>
        <w:spacing w:line="276" w:lineRule="auto"/>
        <w:jc w:val="both"/>
        <w:rPr>
          <w:rFonts w:ascii="Times New Roman" w:hAnsi="Times New Roman"/>
          <w:sz w:val="24"/>
          <w:szCs w:val="24"/>
        </w:rPr>
      </w:pPr>
      <w:r w:rsidRPr="00C232E5">
        <w:rPr>
          <w:rFonts w:ascii="Times New Roman" w:hAnsi="Times New Roman"/>
          <w:sz w:val="24"/>
          <w:szCs w:val="24"/>
        </w:rPr>
        <w:t>создать условия для формирования умений, связанных с  разработкой стратегии взаимодействия с семьёй в системе комплексного сопровождения лиц с ОВЗ;</w:t>
      </w:r>
    </w:p>
    <w:p w14:paraId="1C9ADAD5" w14:textId="77777777" w:rsidR="000C6F0A" w:rsidRPr="00C232E5" w:rsidRDefault="000C6F0A" w:rsidP="004E1698">
      <w:pPr>
        <w:pStyle w:val="af6"/>
        <w:numPr>
          <w:ilvl w:val="0"/>
          <w:numId w:val="20"/>
        </w:numPr>
        <w:tabs>
          <w:tab w:val="left" w:pos="993"/>
        </w:tabs>
        <w:spacing w:line="276" w:lineRule="auto"/>
        <w:jc w:val="both"/>
        <w:rPr>
          <w:rFonts w:ascii="Times New Roman" w:hAnsi="Times New Roman"/>
          <w:sz w:val="24"/>
          <w:szCs w:val="24"/>
        </w:rPr>
      </w:pPr>
      <w:r w:rsidRPr="00C232E5">
        <w:rPr>
          <w:rFonts w:ascii="Times New Roman" w:hAnsi="Times New Roman"/>
          <w:sz w:val="24"/>
          <w:szCs w:val="24"/>
        </w:rPr>
        <w:t>освоить основные стратегии, техники и приёмы неконфликтной коммуникации и медиации в работе с семьёй ребёнка с ОВЗ.</w:t>
      </w:r>
    </w:p>
    <w:p w14:paraId="7BC9EF33" w14:textId="77777777" w:rsidR="003C2FA8" w:rsidRDefault="003C2FA8" w:rsidP="003C2FA8">
      <w:pPr>
        <w:autoSpaceDE w:val="0"/>
        <w:autoSpaceDN w:val="0"/>
        <w:adjustRightInd w:val="0"/>
        <w:spacing w:after="0"/>
        <w:ind w:firstLine="709"/>
        <w:jc w:val="both"/>
        <w:rPr>
          <w:rFonts w:ascii="Times New Roman" w:eastAsia="Times New Roman" w:hAnsi="Times New Roman"/>
          <w:i/>
          <w:iCs/>
          <w:sz w:val="24"/>
          <w:szCs w:val="24"/>
          <w:lang w:eastAsia="ru-RU"/>
        </w:rPr>
      </w:pPr>
    </w:p>
    <w:p w14:paraId="0CEA5EDB" w14:textId="77777777" w:rsidR="003C2FA8" w:rsidRPr="003C2FA8" w:rsidRDefault="003C2FA8" w:rsidP="003C2FA8">
      <w:pPr>
        <w:autoSpaceDE w:val="0"/>
        <w:autoSpaceDN w:val="0"/>
        <w:adjustRightInd w:val="0"/>
        <w:spacing w:after="0"/>
        <w:ind w:firstLine="709"/>
        <w:jc w:val="both"/>
        <w:rPr>
          <w:rFonts w:ascii="Times New Roman" w:eastAsia="Times New Roman" w:hAnsi="Times New Roman"/>
          <w:b/>
          <w:bCs/>
          <w:sz w:val="24"/>
          <w:szCs w:val="24"/>
          <w:lang w:eastAsia="ru-RU"/>
        </w:rPr>
      </w:pPr>
      <w:r w:rsidRPr="00D73709">
        <w:rPr>
          <w:rFonts w:ascii="Times New Roman" w:eastAsia="Times New Roman" w:hAnsi="Times New Roman"/>
          <w:b/>
          <w:bCs/>
          <w:sz w:val="24"/>
          <w:szCs w:val="24"/>
          <w:lang w:eastAsia="ru-RU"/>
        </w:rPr>
        <w:t>4. Образовательные результаты</w:t>
      </w:r>
    </w:p>
    <w:tbl>
      <w:tblPr>
        <w:tblW w:w="5000" w:type="pct"/>
        <w:tblLayout w:type="fixed"/>
        <w:tblLook w:val="0000" w:firstRow="0" w:lastRow="0" w:firstColumn="0" w:lastColumn="0" w:noHBand="0" w:noVBand="0"/>
      </w:tblPr>
      <w:tblGrid>
        <w:gridCol w:w="675"/>
        <w:gridCol w:w="1985"/>
        <w:gridCol w:w="1417"/>
        <w:gridCol w:w="1985"/>
        <w:gridCol w:w="992"/>
        <w:gridCol w:w="2516"/>
      </w:tblGrid>
      <w:tr w:rsidR="003C2FA8" w:rsidRPr="00DB597C" w14:paraId="5A1E8C89" w14:textId="77777777" w:rsidTr="00305573">
        <w:trPr>
          <w:trHeight w:val="385"/>
        </w:trPr>
        <w:tc>
          <w:tcPr>
            <w:tcW w:w="675" w:type="dxa"/>
            <w:tcBorders>
              <w:top w:val="single" w:sz="2" w:space="0" w:color="000000"/>
              <w:left w:val="single" w:sz="2" w:space="0" w:color="000000"/>
              <w:bottom w:val="single" w:sz="2" w:space="0" w:color="000000"/>
              <w:right w:val="single" w:sz="2" w:space="0" w:color="000000"/>
            </w:tcBorders>
          </w:tcPr>
          <w:p w14:paraId="1645BD9F" w14:textId="77777777" w:rsidR="003C2FA8" w:rsidRPr="00A81EA5" w:rsidRDefault="003C2FA8" w:rsidP="003C2FA8">
            <w:pPr>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Код ОР модуля</w:t>
            </w:r>
          </w:p>
        </w:tc>
        <w:tc>
          <w:tcPr>
            <w:tcW w:w="1985" w:type="dxa"/>
            <w:tcBorders>
              <w:top w:val="single" w:sz="2" w:space="0" w:color="000000"/>
              <w:left w:val="single" w:sz="2" w:space="0" w:color="000000"/>
              <w:bottom w:val="single" w:sz="2" w:space="0" w:color="000000"/>
              <w:right w:val="single" w:sz="2" w:space="0" w:color="000000"/>
            </w:tcBorders>
          </w:tcPr>
          <w:p w14:paraId="0C8829DF" w14:textId="77777777" w:rsidR="003C2FA8" w:rsidRPr="00A81EA5" w:rsidRDefault="003C2FA8" w:rsidP="003C2FA8">
            <w:pPr>
              <w:suppressAutoHyphens/>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Образовательные результаты модуля</w:t>
            </w:r>
          </w:p>
        </w:tc>
        <w:tc>
          <w:tcPr>
            <w:tcW w:w="1417" w:type="dxa"/>
            <w:tcBorders>
              <w:top w:val="single" w:sz="2" w:space="0" w:color="000000"/>
              <w:left w:val="single" w:sz="2" w:space="0" w:color="000000"/>
              <w:bottom w:val="single" w:sz="2" w:space="0" w:color="000000"/>
              <w:right w:val="single" w:sz="2" w:space="0" w:color="000000"/>
            </w:tcBorders>
          </w:tcPr>
          <w:p w14:paraId="5EBB10D3" w14:textId="77777777" w:rsidR="003C2FA8" w:rsidRPr="00A81EA5" w:rsidRDefault="003C2FA8" w:rsidP="003C2FA8">
            <w:pPr>
              <w:autoSpaceDE w:val="0"/>
              <w:autoSpaceDN w:val="0"/>
              <w:adjustRightInd w:val="0"/>
              <w:spacing w:after="0" w:line="240" w:lineRule="auto"/>
              <w:jc w:val="center"/>
              <w:rPr>
                <w:rFonts w:ascii="Times New Roman CYR" w:eastAsia="Times New Roman" w:hAnsi="Times New Roman CYR" w:cs="Times New Roman CYR"/>
                <w:lang w:eastAsia="ru-RU"/>
              </w:rPr>
            </w:pPr>
            <w:r w:rsidRPr="00A81EA5">
              <w:rPr>
                <w:rFonts w:ascii="Times New Roman CYR" w:eastAsia="Times New Roman" w:hAnsi="Times New Roman CYR" w:cs="Times New Roman CYR"/>
                <w:lang w:eastAsia="ru-RU"/>
              </w:rPr>
              <w:t>Код ОР дисциплины</w:t>
            </w:r>
          </w:p>
        </w:tc>
        <w:tc>
          <w:tcPr>
            <w:tcW w:w="1985" w:type="dxa"/>
            <w:tcBorders>
              <w:top w:val="single" w:sz="2" w:space="0" w:color="000000"/>
              <w:left w:val="single" w:sz="2" w:space="0" w:color="000000"/>
              <w:bottom w:val="single" w:sz="2" w:space="0" w:color="000000"/>
              <w:right w:val="single" w:sz="2" w:space="0" w:color="000000"/>
            </w:tcBorders>
          </w:tcPr>
          <w:p w14:paraId="49814D10" w14:textId="77777777" w:rsidR="003C2FA8" w:rsidRPr="00A81EA5" w:rsidRDefault="003C2FA8" w:rsidP="003C2FA8">
            <w:pPr>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Образовательные результаты дисциплины</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14:paraId="00763390" w14:textId="77777777" w:rsidR="003C2FA8" w:rsidRDefault="003C2FA8" w:rsidP="003C2FA8">
            <w:pPr>
              <w:autoSpaceDE w:val="0"/>
              <w:autoSpaceDN w:val="0"/>
              <w:adjustRightInd w:val="0"/>
              <w:spacing w:after="0" w:line="240" w:lineRule="auto"/>
              <w:jc w:val="center"/>
              <w:rPr>
                <w:rFonts w:ascii="Times New Roman CYR" w:eastAsia="Times New Roman" w:hAnsi="Times New Roman CYR" w:cs="Times New Roman CYR"/>
                <w:lang w:eastAsia="ru-RU"/>
              </w:rPr>
            </w:pPr>
            <w:r w:rsidRPr="00A81EA5">
              <w:rPr>
                <w:rFonts w:ascii="Times New Roman CYR" w:eastAsia="Times New Roman" w:hAnsi="Times New Roman CYR" w:cs="Times New Roman CYR"/>
                <w:lang w:eastAsia="ru-RU"/>
              </w:rPr>
              <w:t xml:space="preserve">Код </w:t>
            </w:r>
          </w:p>
          <w:p w14:paraId="51A4B922" w14:textId="77777777" w:rsidR="003C2FA8" w:rsidRPr="00A81EA5" w:rsidRDefault="003C2FA8" w:rsidP="003C2FA8">
            <w:pPr>
              <w:autoSpaceDE w:val="0"/>
              <w:autoSpaceDN w:val="0"/>
              <w:adjustRightInd w:val="0"/>
              <w:spacing w:after="0" w:line="240" w:lineRule="auto"/>
              <w:jc w:val="center"/>
              <w:rPr>
                <w:rFonts w:ascii="Times New Roman CYR" w:eastAsia="Times New Roman" w:hAnsi="Times New Roman CYR" w:cs="Times New Roman CYR"/>
                <w:lang w:eastAsia="ru-RU"/>
              </w:rPr>
            </w:pPr>
            <w:r>
              <w:rPr>
                <w:rFonts w:ascii="Times New Roman CYR" w:eastAsia="Times New Roman" w:hAnsi="Times New Roman CYR" w:cs="Times New Roman CYR"/>
                <w:lang w:eastAsia="ru-RU"/>
              </w:rPr>
              <w:t>ИДК</w:t>
            </w:r>
            <w:r w:rsidRPr="00A81EA5">
              <w:rPr>
                <w:rFonts w:ascii="Times New Roman CYR" w:eastAsia="Times New Roman" w:hAnsi="Times New Roman CYR" w:cs="Times New Roman CYR"/>
                <w:lang w:eastAsia="ru-RU"/>
              </w:rPr>
              <w:t xml:space="preserve"> </w:t>
            </w:r>
          </w:p>
        </w:tc>
        <w:tc>
          <w:tcPr>
            <w:tcW w:w="2516" w:type="dxa"/>
            <w:tcBorders>
              <w:top w:val="single" w:sz="2" w:space="0" w:color="000000"/>
              <w:left w:val="single" w:sz="2" w:space="0" w:color="000000"/>
              <w:bottom w:val="single" w:sz="2" w:space="0" w:color="000000"/>
              <w:right w:val="single" w:sz="2" w:space="0" w:color="000000"/>
            </w:tcBorders>
            <w:shd w:val="clear" w:color="000000" w:fill="FFFFFF"/>
          </w:tcPr>
          <w:p w14:paraId="375F326F" w14:textId="77777777" w:rsidR="003C2FA8" w:rsidRPr="00A81EA5" w:rsidRDefault="003C2FA8" w:rsidP="003C2FA8">
            <w:pPr>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Средства оценивания ОР</w:t>
            </w:r>
          </w:p>
        </w:tc>
      </w:tr>
      <w:tr w:rsidR="000C6F0A" w:rsidRPr="00DB597C" w14:paraId="3D212016" w14:textId="77777777" w:rsidTr="00305573">
        <w:trPr>
          <w:trHeight w:val="331"/>
        </w:trPr>
        <w:tc>
          <w:tcPr>
            <w:tcW w:w="675" w:type="dxa"/>
            <w:tcBorders>
              <w:top w:val="single" w:sz="2" w:space="0" w:color="000000"/>
              <w:left w:val="single" w:sz="2" w:space="0" w:color="000000"/>
              <w:bottom w:val="single" w:sz="2" w:space="0" w:color="000000"/>
              <w:right w:val="single" w:sz="2" w:space="0" w:color="000000"/>
            </w:tcBorders>
          </w:tcPr>
          <w:p w14:paraId="61025728" w14:textId="77777777" w:rsidR="000C6F0A" w:rsidRPr="00D73709" w:rsidRDefault="000C6F0A" w:rsidP="000C6F0A">
            <w:pPr>
              <w:autoSpaceDE w:val="0"/>
              <w:autoSpaceDN w:val="0"/>
              <w:adjustRightInd w:val="0"/>
              <w:spacing w:after="0"/>
              <w:jc w:val="center"/>
              <w:rPr>
                <w:rFonts w:ascii="Times New Roman" w:eastAsia="Times New Roman" w:hAnsi="Times New Roman"/>
                <w:sz w:val="24"/>
                <w:szCs w:val="24"/>
                <w:lang w:eastAsia="ru-RU"/>
              </w:rPr>
            </w:pPr>
            <w:r w:rsidRPr="00D73709">
              <w:rPr>
                <w:rFonts w:ascii="Times New Roman" w:hAnsi="Times New Roman"/>
                <w:sz w:val="24"/>
                <w:szCs w:val="24"/>
              </w:rPr>
              <w:t>ОР-</w:t>
            </w:r>
            <w:r>
              <w:rPr>
                <w:rFonts w:ascii="Times New Roman" w:hAnsi="Times New Roman"/>
                <w:sz w:val="24"/>
                <w:szCs w:val="24"/>
              </w:rPr>
              <w:t>2</w:t>
            </w:r>
          </w:p>
        </w:tc>
        <w:tc>
          <w:tcPr>
            <w:tcW w:w="1985" w:type="dxa"/>
            <w:tcBorders>
              <w:top w:val="single" w:sz="2" w:space="0" w:color="000000"/>
              <w:left w:val="single" w:sz="2" w:space="0" w:color="000000"/>
              <w:bottom w:val="single" w:sz="2" w:space="0" w:color="000000"/>
              <w:right w:val="single" w:sz="2" w:space="0" w:color="000000"/>
            </w:tcBorders>
          </w:tcPr>
          <w:p w14:paraId="31D68F3F" w14:textId="77777777" w:rsidR="000C6F0A" w:rsidRPr="00D73709" w:rsidRDefault="000C6F0A" w:rsidP="000C6F0A">
            <w:pPr>
              <w:pStyle w:val="a4"/>
              <w:spacing w:after="0" w:line="276" w:lineRule="auto"/>
              <w:ind w:left="0"/>
              <w:jc w:val="center"/>
              <w:rPr>
                <w:rFonts w:ascii="Times New Roman" w:eastAsia="Times New Roman" w:hAnsi="Times New Roman"/>
                <w:sz w:val="24"/>
                <w:szCs w:val="24"/>
                <w:lang w:eastAsia="ru-RU"/>
              </w:rPr>
            </w:pPr>
            <w:r w:rsidRPr="00C232E5">
              <w:rPr>
                <w:rFonts w:ascii="Times New Roman" w:hAnsi="Times New Roman"/>
                <w:sz w:val="24"/>
                <w:szCs w:val="24"/>
              </w:rPr>
              <w:t xml:space="preserve">Демонстрирует навыки практического применения  интегральных знаний  </w:t>
            </w:r>
            <w:r w:rsidRPr="00C232E5">
              <w:rPr>
                <w:rFonts w:ascii="Times New Roman" w:hAnsi="Times New Roman"/>
                <w:sz w:val="24"/>
                <w:szCs w:val="24"/>
                <w:u w:val="single"/>
              </w:rPr>
              <w:t>о семейных системах и специфике их формирования у лиц с ОВЗ</w:t>
            </w:r>
            <w:r w:rsidRPr="00C232E5">
              <w:rPr>
                <w:rFonts w:ascii="Times New Roman" w:hAnsi="Times New Roman"/>
                <w:sz w:val="24"/>
                <w:szCs w:val="24"/>
              </w:rPr>
              <w:t xml:space="preserve"> в процессе профессиональной деятельности</w:t>
            </w:r>
          </w:p>
        </w:tc>
        <w:tc>
          <w:tcPr>
            <w:tcW w:w="1417" w:type="dxa"/>
            <w:tcBorders>
              <w:top w:val="single" w:sz="2" w:space="0" w:color="000000"/>
              <w:left w:val="single" w:sz="2" w:space="0" w:color="000000"/>
              <w:bottom w:val="single" w:sz="2" w:space="0" w:color="000000"/>
              <w:right w:val="single" w:sz="2" w:space="0" w:color="000000"/>
            </w:tcBorders>
          </w:tcPr>
          <w:p w14:paraId="0F422514" w14:textId="77777777" w:rsidR="000C6F0A" w:rsidRPr="00D73709" w:rsidRDefault="000C6F0A" w:rsidP="000C6F0A">
            <w:pPr>
              <w:tabs>
                <w:tab w:val="left" w:pos="318"/>
              </w:tabs>
              <w:spacing w:after="0"/>
              <w:jc w:val="center"/>
              <w:rPr>
                <w:rFonts w:ascii="Times New Roman" w:eastAsia="Times New Roman" w:hAnsi="Times New Roman"/>
                <w:sz w:val="24"/>
                <w:szCs w:val="24"/>
                <w:lang w:eastAsia="ru-RU"/>
              </w:rPr>
            </w:pPr>
            <w:r w:rsidRPr="00D73709">
              <w:rPr>
                <w:rFonts w:ascii="Times New Roman" w:eastAsia="Times New Roman" w:hAnsi="Times New Roman"/>
                <w:sz w:val="24"/>
                <w:szCs w:val="24"/>
                <w:lang w:eastAsia="ru-RU"/>
              </w:rPr>
              <w:t>ОР 1-</w:t>
            </w:r>
            <w:r>
              <w:rPr>
                <w:rFonts w:ascii="Times New Roman" w:eastAsia="Times New Roman" w:hAnsi="Times New Roman"/>
                <w:sz w:val="24"/>
                <w:szCs w:val="24"/>
                <w:lang w:eastAsia="ru-RU"/>
              </w:rPr>
              <w:t>3</w:t>
            </w:r>
            <w:r w:rsidRPr="00D73709">
              <w:rPr>
                <w:rFonts w:ascii="Times New Roman" w:eastAsia="Times New Roman" w:hAnsi="Times New Roman"/>
                <w:sz w:val="24"/>
                <w:szCs w:val="24"/>
                <w:lang w:eastAsia="ru-RU"/>
              </w:rPr>
              <w:t>-1</w:t>
            </w:r>
          </w:p>
        </w:tc>
        <w:tc>
          <w:tcPr>
            <w:tcW w:w="1985" w:type="dxa"/>
            <w:tcBorders>
              <w:top w:val="single" w:sz="2" w:space="0" w:color="000000"/>
              <w:left w:val="single" w:sz="2" w:space="0" w:color="000000"/>
              <w:bottom w:val="single" w:sz="2" w:space="0" w:color="000000"/>
              <w:right w:val="single" w:sz="2" w:space="0" w:color="000000"/>
            </w:tcBorders>
          </w:tcPr>
          <w:p w14:paraId="779524CA" w14:textId="77777777" w:rsidR="000C6F0A" w:rsidRPr="00D73709" w:rsidRDefault="000C6F0A" w:rsidP="000C6F0A">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hAnsi="Times New Roman"/>
                <w:sz w:val="24"/>
                <w:szCs w:val="24"/>
              </w:rPr>
              <w:t>Демонстрирует владение технологиями построения системы конструктивного взаимодействия с семьей ребенка с ОВЗ на основе диагностико-аналитической, научно-просветительской и консультативной деятельности</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14:paraId="2FB13FE3" w14:textId="77777777" w:rsidR="000C6F0A" w:rsidRPr="00DB597C" w:rsidRDefault="000C6F0A" w:rsidP="003C2FA8">
            <w:pPr>
              <w:autoSpaceDE w:val="0"/>
              <w:autoSpaceDN w:val="0"/>
              <w:adjustRightInd w:val="0"/>
              <w:spacing w:after="0" w:line="240" w:lineRule="auto"/>
              <w:rPr>
                <w:rFonts w:ascii="Times New Roman" w:eastAsia="Times New Roman" w:hAnsi="Times New Roman"/>
                <w:lang w:eastAsia="ru-RU"/>
              </w:rPr>
            </w:pPr>
            <w:r>
              <w:rPr>
                <w:rFonts w:ascii="Times New Roman" w:eastAsia="Times New Roman" w:hAnsi="Times New Roman"/>
                <w:sz w:val="24"/>
                <w:szCs w:val="24"/>
                <w:lang w:eastAsia="ru-RU"/>
              </w:rPr>
              <w:t>УК.8.</w:t>
            </w:r>
            <w:r w:rsidR="00305573">
              <w:rPr>
                <w:rFonts w:ascii="Times New Roman" w:eastAsia="Times New Roman" w:hAnsi="Times New Roman"/>
                <w:sz w:val="24"/>
                <w:szCs w:val="24"/>
                <w:lang w:eastAsia="ru-RU"/>
              </w:rPr>
              <w:t>1.</w:t>
            </w:r>
          </w:p>
        </w:tc>
        <w:tc>
          <w:tcPr>
            <w:tcW w:w="2516" w:type="dxa"/>
            <w:tcBorders>
              <w:top w:val="single" w:sz="2" w:space="0" w:color="000000"/>
              <w:left w:val="single" w:sz="2" w:space="0" w:color="000000"/>
              <w:bottom w:val="single" w:sz="2" w:space="0" w:color="000000"/>
              <w:right w:val="single" w:sz="2" w:space="0" w:color="000000"/>
            </w:tcBorders>
            <w:shd w:val="clear" w:color="000000" w:fill="FFFFFF"/>
          </w:tcPr>
          <w:p w14:paraId="3DECAD86" w14:textId="77777777" w:rsidR="00305573" w:rsidRPr="00C232E5" w:rsidRDefault="00305573" w:rsidP="00305573">
            <w:pPr>
              <w:pStyle w:val="af6"/>
              <w:rPr>
                <w:rFonts w:ascii="Times New Roman" w:hAnsi="Times New Roman"/>
                <w:sz w:val="24"/>
                <w:szCs w:val="24"/>
              </w:rPr>
            </w:pPr>
            <w:r w:rsidRPr="00C232E5">
              <w:rPr>
                <w:rFonts w:ascii="Times New Roman" w:hAnsi="Times New Roman"/>
                <w:sz w:val="24"/>
                <w:szCs w:val="24"/>
              </w:rPr>
              <w:t>Форма для оценки образовательных результатов на основании эссе</w:t>
            </w:r>
          </w:p>
          <w:p w14:paraId="3BC9C126" w14:textId="77777777" w:rsidR="00305573" w:rsidRDefault="00305573" w:rsidP="00305573">
            <w:pPr>
              <w:pStyle w:val="af6"/>
              <w:framePr w:hSpace="180" w:wrap="around" w:vAnchor="text" w:hAnchor="margin" w:y="178"/>
              <w:rPr>
                <w:rFonts w:ascii="Times New Roman" w:hAnsi="Times New Roman"/>
                <w:sz w:val="24"/>
                <w:szCs w:val="24"/>
              </w:rPr>
            </w:pPr>
            <w:r w:rsidRPr="00C232E5">
              <w:rPr>
                <w:rFonts w:ascii="Times New Roman" w:hAnsi="Times New Roman"/>
                <w:sz w:val="24"/>
                <w:szCs w:val="24"/>
                <w:shd w:val="clear" w:color="auto" w:fill="FFFFFF"/>
              </w:rPr>
              <w:t xml:space="preserve">Форма для оценки образовательных результатов на основе </w:t>
            </w:r>
            <w:r w:rsidRPr="00C232E5">
              <w:rPr>
                <w:rFonts w:ascii="Times New Roman" w:hAnsi="Times New Roman"/>
                <w:sz w:val="24"/>
                <w:szCs w:val="24"/>
              </w:rPr>
              <w:t>составления «Блок-схемы»/ «ментальной карты»</w:t>
            </w:r>
          </w:p>
          <w:p w14:paraId="4603B5FB" w14:textId="77777777" w:rsidR="00305573" w:rsidRDefault="00305573" w:rsidP="00305573">
            <w:pPr>
              <w:pStyle w:val="af6"/>
              <w:framePr w:hSpace="180" w:wrap="around" w:vAnchor="text" w:hAnchor="margin" w:y="178"/>
              <w:rPr>
                <w:rFonts w:ascii="Times New Roman" w:hAnsi="Times New Roman"/>
                <w:sz w:val="24"/>
                <w:szCs w:val="24"/>
                <w:shd w:val="clear" w:color="auto" w:fill="FFFFFF"/>
              </w:rPr>
            </w:pPr>
            <w:r w:rsidRPr="00C232E5">
              <w:rPr>
                <w:rFonts w:ascii="Times New Roman" w:hAnsi="Times New Roman"/>
                <w:sz w:val="24"/>
                <w:szCs w:val="24"/>
                <w:shd w:val="clear" w:color="auto" w:fill="FFFFFF"/>
              </w:rPr>
              <w:t>Форма для оценки образовательных результатов на основе аннотирования литературы.</w:t>
            </w:r>
          </w:p>
          <w:p w14:paraId="17693C99" w14:textId="77777777" w:rsidR="00305573" w:rsidRDefault="00305573" w:rsidP="00305573">
            <w:pPr>
              <w:pStyle w:val="af6"/>
              <w:rPr>
                <w:rFonts w:ascii="Times New Roman" w:hAnsi="Times New Roman"/>
                <w:sz w:val="24"/>
                <w:szCs w:val="24"/>
              </w:rPr>
            </w:pPr>
            <w:r w:rsidRPr="00C232E5">
              <w:rPr>
                <w:rFonts w:ascii="Times New Roman" w:hAnsi="Times New Roman"/>
                <w:sz w:val="24"/>
                <w:szCs w:val="24"/>
                <w:shd w:val="clear" w:color="auto" w:fill="FFFFFF"/>
              </w:rPr>
              <w:t>Форма для оценки образовательных результатов на основе аналитического обзора/отчета</w:t>
            </w:r>
            <w:r w:rsidRPr="00C232E5">
              <w:rPr>
                <w:rFonts w:ascii="Times New Roman" w:hAnsi="Times New Roman"/>
                <w:sz w:val="24"/>
                <w:szCs w:val="24"/>
              </w:rPr>
              <w:t xml:space="preserve"> Форма для оценки образовательных результатов на основании проектных </w:t>
            </w:r>
            <w:r w:rsidRPr="00C232E5">
              <w:rPr>
                <w:rFonts w:ascii="Times New Roman" w:hAnsi="Times New Roman"/>
                <w:sz w:val="24"/>
                <w:szCs w:val="24"/>
              </w:rPr>
              <w:lastRenderedPageBreak/>
              <w:t>заданий</w:t>
            </w:r>
          </w:p>
          <w:p w14:paraId="3B4667F7" w14:textId="77777777" w:rsidR="00305573" w:rsidRDefault="00305573" w:rsidP="00305573">
            <w:pPr>
              <w:spacing w:after="0"/>
              <w:contextualSpacing/>
              <w:jc w:val="both"/>
              <w:rPr>
                <w:rFonts w:ascii="Times New Roman" w:hAnsi="Times New Roman"/>
                <w:sz w:val="24"/>
                <w:szCs w:val="24"/>
              </w:rPr>
            </w:pPr>
            <w:r w:rsidRPr="00C232E5">
              <w:rPr>
                <w:rFonts w:ascii="Times New Roman" w:hAnsi="Times New Roman"/>
                <w:sz w:val="24"/>
                <w:szCs w:val="24"/>
                <w:shd w:val="clear" w:color="auto" w:fill="FFFFFF"/>
              </w:rPr>
              <w:t xml:space="preserve">Форма для оценки образовательных результатов на основе </w:t>
            </w:r>
            <w:r w:rsidRPr="00C232E5">
              <w:rPr>
                <w:rFonts w:ascii="Times New Roman" w:hAnsi="Times New Roman"/>
                <w:sz w:val="24"/>
                <w:szCs w:val="24"/>
                <w:shd w:val="clear" w:color="auto" w:fill="FFFFFF"/>
                <w:lang w:val="en-US"/>
              </w:rPr>
              <w:t>SWOT</w:t>
            </w:r>
            <w:r w:rsidRPr="00C232E5">
              <w:rPr>
                <w:rFonts w:ascii="Times New Roman" w:hAnsi="Times New Roman"/>
                <w:sz w:val="24"/>
                <w:szCs w:val="24"/>
                <w:shd w:val="clear" w:color="auto" w:fill="FFFFFF"/>
              </w:rPr>
              <w:t>-анализа.</w:t>
            </w:r>
            <w:r w:rsidRPr="00C232E5">
              <w:rPr>
                <w:rFonts w:ascii="Times New Roman" w:hAnsi="Times New Roman"/>
                <w:sz w:val="24"/>
                <w:szCs w:val="24"/>
              </w:rPr>
              <w:t xml:space="preserve"> Форма для оценки образовательных результатов на основании устного опроса</w:t>
            </w:r>
          </w:p>
          <w:p w14:paraId="170F32EB" w14:textId="77777777" w:rsidR="000C6F0A" w:rsidRPr="00DB597C" w:rsidRDefault="00305573" w:rsidP="00305573">
            <w:pPr>
              <w:autoSpaceDE w:val="0"/>
              <w:autoSpaceDN w:val="0"/>
              <w:adjustRightInd w:val="0"/>
              <w:spacing w:after="0" w:line="240" w:lineRule="auto"/>
              <w:rPr>
                <w:rFonts w:ascii="Times New Roman" w:eastAsia="Times New Roman" w:hAnsi="Times New Roman"/>
                <w:lang w:eastAsia="ru-RU"/>
              </w:rPr>
            </w:pPr>
            <w:r w:rsidRPr="00C232E5">
              <w:rPr>
                <w:rFonts w:ascii="Times New Roman" w:hAnsi="Times New Roman"/>
                <w:sz w:val="24"/>
                <w:szCs w:val="24"/>
              </w:rPr>
              <w:t>Форма для оценки образовательных результатов на основании</w:t>
            </w:r>
            <w:r>
              <w:rPr>
                <w:rFonts w:ascii="Times New Roman" w:hAnsi="Times New Roman"/>
                <w:sz w:val="24"/>
                <w:szCs w:val="24"/>
              </w:rPr>
              <w:t xml:space="preserve"> учебного проекта</w:t>
            </w:r>
          </w:p>
        </w:tc>
      </w:tr>
    </w:tbl>
    <w:p w14:paraId="3AD8C71B" w14:textId="77777777" w:rsidR="00305573" w:rsidRPr="00C232E5" w:rsidRDefault="00305573" w:rsidP="00305573">
      <w:pPr>
        <w:pStyle w:val="af6"/>
        <w:spacing w:line="276" w:lineRule="auto"/>
        <w:ind w:left="360"/>
        <w:rPr>
          <w:rFonts w:ascii="Times New Roman" w:hAnsi="Times New Roman"/>
          <w:b/>
          <w:sz w:val="24"/>
          <w:szCs w:val="24"/>
        </w:rPr>
      </w:pPr>
      <w:r w:rsidRPr="00C232E5">
        <w:rPr>
          <w:rFonts w:ascii="Times New Roman" w:hAnsi="Times New Roman"/>
          <w:b/>
          <w:sz w:val="24"/>
          <w:szCs w:val="24"/>
        </w:rPr>
        <w:lastRenderedPageBreak/>
        <w:t>Трудовые действия, формируемые согласно профессиональному стандарту педагога:</w:t>
      </w:r>
    </w:p>
    <w:p w14:paraId="295B2BDB" w14:textId="77777777" w:rsidR="00305573" w:rsidRPr="00C232E5" w:rsidRDefault="00305573" w:rsidP="004E1698">
      <w:pPr>
        <w:pStyle w:val="af6"/>
        <w:numPr>
          <w:ilvl w:val="0"/>
          <w:numId w:val="22"/>
        </w:numPr>
        <w:spacing w:line="276" w:lineRule="auto"/>
        <w:jc w:val="both"/>
        <w:rPr>
          <w:rFonts w:ascii="Times New Roman" w:hAnsi="Times New Roman"/>
          <w:sz w:val="24"/>
          <w:szCs w:val="24"/>
        </w:rPr>
      </w:pPr>
      <w:r w:rsidRPr="00C232E5">
        <w:rPr>
          <w:rFonts w:ascii="Times New Roman" w:hAnsi="Times New Roman"/>
          <w:sz w:val="24"/>
          <w:szCs w:val="24"/>
        </w:rPr>
        <w:t xml:space="preserve">Участие в разработке и реализации программы развития образовательной организации в целях создания безопасной и комфортной образовательной среды </w:t>
      </w:r>
    </w:p>
    <w:p w14:paraId="29AE2A41" w14:textId="77777777" w:rsidR="00305573" w:rsidRPr="00C232E5" w:rsidRDefault="00305573" w:rsidP="004E1698">
      <w:pPr>
        <w:pStyle w:val="af6"/>
        <w:numPr>
          <w:ilvl w:val="0"/>
          <w:numId w:val="21"/>
        </w:numPr>
        <w:tabs>
          <w:tab w:val="left" w:pos="709"/>
          <w:tab w:val="left" w:pos="993"/>
        </w:tabs>
        <w:spacing w:line="276" w:lineRule="auto"/>
        <w:ind w:left="709" w:hanging="349"/>
        <w:jc w:val="both"/>
        <w:rPr>
          <w:rFonts w:ascii="Times New Roman" w:hAnsi="Times New Roman"/>
          <w:bCs/>
          <w:sz w:val="24"/>
          <w:szCs w:val="24"/>
        </w:rPr>
      </w:pPr>
      <w:r w:rsidRPr="00C232E5">
        <w:rPr>
          <w:rFonts w:ascii="Times New Roman" w:hAnsi="Times New Roman"/>
          <w:sz w:val="24"/>
          <w:szCs w:val="24"/>
        </w:rPr>
        <w:t>Постановка воспитательных целей, способствующих развитию обучающихся, независимо от их способностей и характера</w:t>
      </w:r>
    </w:p>
    <w:p w14:paraId="1997D436" w14:textId="77777777" w:rsidR="00305573" w:rsidRPr="00C232E5" w:rsidRDefault="00305573" w:rsidP="004E1698">
      <w:pPr>
        <w:pStyle w:val="af6"/>
        <w:numPr>
          <w:ilvl w:val="0"/>
          <w:numId w:val="21"/>
        </w:numPr>
        <w:tabs>
          <w:tab w:val="left" w:pos="709"/>
          <w:tab w:val="left" w:pos="993"/>
        </w:tabs>
        <w:spacing w:line="276" w:lineRule="auto"/>
        <w:ind w:left="709" w:hanging="349"/>
        <w:jc w:val="both"/>
        <w:rPr>
          <w:rFonts w:ascii="Times New Roman" w:hAnsi="Times New Roman"/>
          <w:bCs/>
          <w:sz w:val="24"/>
          <w:szCs w:val="24"/>
        </w:rPr>
      </w:pPr>
      <w:r w:rsidRPr="00C232E5">
        <w:rPr>
          <w:rFonts w:ascii="Times New Roman" w:hAnsi="Times New Roman"/>
          <w:sz w:val="24"/>
          <w:szCs w:val="24"/>
        </w:rPr>
        <w:t>Использование конструктивных воспитательных усилий родителей (законных представителей) обучающихся, помощь семье в решении вопросов воспитания ребенка</w:t>
      </w:r>
    </w:p>
    <w:p w14:paraId="70B4D1DD" w14:textId="77777777" w:rsidR="00305573" w:rsidRPr="00C232E5" w:rsidRDefault="00305573" w:rsidP="00305573">
      <w:pPr>
        <w:autoSpaceDE w:val="0"/>
        <w:autoSpaceDN w:val="0"/>
        <w:adjustRightInd w:val="0"/>
        <w:spacing w:after="0"/>
        <w:ind w:firstLine="708"/>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Предполагается, что при достижении образовательного результата в полном объёме обучающийся:</w:t>
      </w:r>
    </w:p>
    <w:p w14:paraId="63E3F89B" w14:textId="77777777" w:rsidR="00305573" w:rsidRPr="00C232E5" w:rsidRDefault="00305573" w:rsidP="00305573">
      <w:pPr>
        <w:tabs>
          <w:tab w:val="left" w:pos="1134"/>
        </w:tabs>
        <w:spacing w:after="0"/>
        <w:ind w:firstLine="851"/>
        <w:rPr>
          <w:rFonts w:ascii="Times New Roman" w:hAnsi="Times New Roman"/>
          <w:b/>
          <w:i/>
          <w:sz w:val="24"/>
          <w:szCs w:val="24"/>
        </w:rPr>
      </w:pPr>
      <w:r w:rsidRPr="00C232E5">
        <w:rPr>
          <w:rFonts w:ascii="Times New Roman" w:hAnsi="Times New Roman"/>
          <w:b/>
          <w:i/>
          <w:sz w:val="24"/>
          <w:szCs w:val="24"/>
        </w:rPr>
        <w:t>знает:</w:t>
      </w:r>
    </w:p>
    <w:p w14:paraId="3BC52CBF" w14:textId="77777777" w:rsidR="00305573" w:rsidRPr="00C232E5" w:rsidRDefault="00305573" w:rsidP="00305573">
      <w:pPr>
        <w:shd w:val="clear" w:color="auto" w:fill="FFFFFF"/>
        <w:tabs>
          <w:tab w:val="left" w:pos="1134"/>
        </w:tabs>
        <w:spacing w:after="0"/>
        <w:ind w:firstLine="851"/>
        <w:jc w:val="both"/>
        <w:rPr>
          <w:rFonts w:ascii="Times New Roman" w:hAnsi="Times New Roman"/>
          <w:color w:val="000000"/>
          <w:sz w:val="24"/>
          <w:szCs w:val="24"/>
        </w:rPr>
      </w:pPr>
      <w:r w:rsidRPr="00C232E5">
        <w:rPr>
          <w:rFonts w:ascii="Times New Roman" w:hAnsi="Times New Roman"/>
          <w:color w:val="000000"/>
          <w:sz w:val="24"/>
          <w:szCs w:val="24"/>
        </w:rPr>
        <w:t>- современные принципы, концепции и подходы к изучению семьи ребенка  с ОВЗ и оказанию ее социально-педагогической поддержки;</w:t>
      </w:r>
    </w:p>
    <w:p w14:paraId="16527E72" w14:textId="77777777" w:rsidR="00305573" w:rsidRPr="00C232E5" w:rsidRDefault="00305573" w:rsidP="00305573">
      <w:pPr>
        <w:shd w:val="clear" w:color="auto" w:fill="FFFFFF"/>
        <w:tabs>
          <w:tab w:val="left" w:pos="1134"/>
        </w:tabs>
        <w:spacing w:after="0"/>
        <w:ind w:firstLine="851"/>
        <w:jc w:val="both"/>
        <w:rPr>
          <w:rFonts w:ascii="Times New Roman" w:hAnsi="Times New Roman"/>
          <w:color w:val="000000"/>
          <w:sz w:val="24"/>
          <w:szCs w:val="24"/>
        </w:rPr>
      </w:pPr>
      <w:r w:rsidRPr="00C232E5">
        <w:rPr>
          <w:rFonts w:ascii="Times New Roman" w:hAnsi="Times New Roman"/>
          <w:color w:val="000000"/>
          <w:sz w:val="24"/>
          <w:szCs w:val="24"/>
        </w:rPr>
        <w:t>- современную систему реабилитационной помощи семье детей с ОВЗ в России и за рубежом;</w:t>
      </w:r>
    </w:p>
    <w:p w14:paraId="75C993D5" w14:textId="77777777" w:rsidR="00305573" w:rsidRPr="00C232E5" w:rsidRDefault="00305573" w:rsidP="00305573">
      <w:pPr>
        <w:shd w:val="clear" w:color="auto" w:fill="FFFFFF"/>
        <w:tabs>
          <w:tab w:val="left" w:pos="1134"/>
        </w:tabs>
        <w:spacing w:after="0"/>
        <w:ind w:firstLine="851"/>
        <w:jc w:val="both"/>
        <w:rPr>
          <w:rFonts w:ascii="Times New Roman" w:hAnsi="Times New Roman"/>
          <w:color w:val="000000"/>
          <w:sz w:val="24"/>
          <w:szCs w:val="24"/>
        </w:rPr>
      </w:pPr>
      <w:r w:rsidRPr="00C232E5">
        <w:rPr>
          <w:rFonts w:ascii="Times New Roman" w:hAnsi="Times New Roman"/>
          <w:sz w:val="24"/>
          <w:szCs w:val="24"/>
        </w:rPr>
        <w:t>- особенности организации коррекционно-развивающей работы в домашних условиях с учетом различных отклонений у детей;</w:t>
      </w:r>
    </w:p>
    <w:p w14:paraId="513949F7" w14:textId="77777777" w:rsidR="00305573" w:rsidRPr="00C232E5" w:rsidRDefault="00305573" w:rsidP="00305573">
      <w:pPr>
        <w:shd w:val="clear" w:color="auto" w:fill="FFFFFF"/>
        <w:tabs>
          <w:tab w:val="left" w:pos="1134"/>
        </w:tabs>
        <w:spacing w:after="0"/>
        <w:ind w:firstLine="851"/>
        <w:jc w:val="both"/>
        <w:rPr>
          <w:rFonts w:ascii="Times New Roman" w:hAnsi="Times New Roman"/>
          <w:sz w:val="24"/>
          <w:szCs w:val="24"/>
        </w:rPr>
      </w:pPr>
      <w:r w:rsidRPr="00C232E5">
        <w:rPr>
          <w:rFonts w:ascii="Times New Roman" w:hAnsi="Times New Roman"/>
          <w:sz w:val="24"/>
          <w:szCs w:val="24"/>
        </w:rPr>
        <w:t xml:space="preserve">- современные принципы, стили, типы и методы семейного воспитания детей с ОВЗ. </w:t>
      </w:r>
    </w:p>
    <w:p w14:paraId="1DD75EAD" w14:textId="77777777" w:rsidR="00305573" w:rsidRPr="00C232E5" w:rsidRDefault="00305573" w:rsidP="00305573">
      <w:pPr>
        <w:shd w:val="clear" w:color="auto" w:fill="FFFFFF"/>
        <w:tabs>
          <w:tab w:val="left" w:pos="1134"/>
        </w:tabs>
        <w:spacing w:after="0"/>
        <w:ind w:firstLine="851"/>
        <w:jc w:val="both"/>
        <w:rPr>
          <w:rFonts w:ascii="Times New Roman" w:hAnsi="Times New Roman"/>
          <w:b/>
          <w:i/>
          <w:spacing w:val="1"/>
          <w:sz w:val="24"/>
          <w:szCs w:val="24"/>
        </w:rPr>
      </w:pPr>
      <w:r w:rsidRPr="00C232E5">
        <w:rPr>
          <w:rFonts w:ascii="Times New Roman" w:hAnsi="Times New Roman"/>
          <w:b/>
          <w:i/>
          <w:spacing w:val="1"/>
          <w:sz w:val="24"/>
          <w:szCs w:val="24"/>
        </w:rPr>
        <w:t>Умеет:</w:t>
      </w:r>
    </w:p>
    <w:p w14:paraId="6A57D36F" w14:textId="77777777" w:rsidR="00305573" w:rsidRPr="00C232E5" w:rsidRDefault="00305573" w:rsidP="00305573">
      <w:pPr>
        <w:shd w:val="clear" w:color="auto" w:fill="FFFFFF"/>
        <w:tabs>
          <w:tab w:val="left" w:pos="1134"/>
        </w:tabs>
        <w:spacing w:after="0"/>
        <w:ind w:firstLine="851"/>
        <w:jc w:val="both"/>
        <w:rPr>
          <w:rFonts w:ascii="Times New Roman" w:hAnsi="Times New Roman"/>
          <w:color w:val="000000"/>
          <w:spacing w:val="-2"/>
          <w:sz w:val="24"/>
          <w:szCs w:val="24"/>
        </w:rPr>
      </w:pPr>
      <w:r w:rsidRPr="00C232E5">
        <w:rPr>
          <w:rFonts w:ascii="Times New Roman" w:hAnsi="Times New Roman"/>
          <w:color w:val="000000"/>
          <w:spacing w:val="-2"/>
          <w:sz w:val="24"/>
          <w:szCs w:val="24"/>
        </w:rPr>
        <w:t>- свободно ориентироваться в понятийно-категориальном аппарате  изучаемой дисциплины;</w:t>
      </w:r>
    </w:p>
    <w:p w14:paraId="46573931" w14:textId="77777777" w:rsidR="00305573" w:rsidRPr="00C232E5" w:rsidRDefault="00305573" w:rsidP="00305573">
      <w:pPr>
        <w:pStyle w:val="ConsPlusNormal"/>
        <w:widowControl/>
        <w:tabs>
          <w:tab w:val="left" w:pos="1134"/>
        </w:tabs>
        <w:spacing w:line="276" w:lineRule="auto"/>
        <w:ind w:firstLine="851"/>
        <w:jc w:val="both"/>
        <w:rPr>
          <w:rFonts w:ascii="Times New Roman" w:hAnsi="Times New Roman" w:cs="Times New Roman"/>
          <w:sz w:val="24"/>
          <w:szCs w:val="24"/>
        </w:rPr>
      </w:pPr>
      <w:r w:rsidRPr="00C232E5">
        <w:rPr>
          <w:rFonts w:ascii="Times New Roman" w:hAnsi="Times New Roman" w:cs="Times New Roman"/>
          <w:color w:val="000000"/>
          <w:spacing w:val="-2"/>
          <w:sz w:val="24"/>
          <w:szCs w:val="24"/>
        </w:rPr>
        <w:t xml:space="preserve">- осуществлять </w:t>
      </w:r>
      <w:r w:rsidRPr="00C232E5">
        <w:rPr>
          <w:rFonts w:ascii="Times New Roman" w:hAnsi="Times New Roman" w:cs="Times New Roman"/>
          <w:sz w:val="24"/>
          <w:szCs w:val="24"/>
        </w:rPr>
        <w:t>психолого-педагогического сопровождение процессов социализации и профессионального самоопределения лиц с ограниченными возможностями здоровья;</w:t>
      </w:r>
    </w:p>
    <w:p w14:paraId="1B39EDE9" w14:textId="77777777" w:rsidR="00305573" w:rsidRPr="00C232E5" w:rsidRDefault="00305573" w:rsidP="00305573">
      <w:pPr>
        <w:pStyle w:val="ConsPlusNormal"/>
        <w:widowControl/>
        <w:tabs>
          <w:tab w:val="left" w:pos="1134"/>
        </w:tabs>
        <w:spacing w:line="276" w:lineRule="auto"/>
        <w:ind w:firstLine="851"/>
        <w:jc w:val="both"/>
        <w:rPr>
          <w:rFonts w:ascii="Times New Roman" w:hAnsi="Times New Roman" w:cs="Times New Roman"/>
          <w:sz w:val="24"/>
          <w:szCs w:val="24"/>
        </w:rPr>
      </w:pPr>
      <w:r w:rsidRPr="00C232E5">
        <w:rPr>
          <w:rFonts w:ascii="Times New Roman" w:hAnsi="Times New Roman" w:cs="Times New Roman"/>
          <w:sz w:val="24"/>
          <w:szCs w:val="24"/>
        </w:rPr>
        <w:t>- эффективно взаимодействовать с семьей ребенка с ОВЗ и общественными институтами, призванными оказывать поддержку этой категории населения;</w:t>
      </w:r>
    </w:p>
    <w:p w14:paraId="1868C6B5" w14:textId="77777777" w:rsidR="00305573" w:rsidRPr="00C232E5" w:rsidRDefault="00305573" w:rsidP="00305573">
      <w:pPr>
        <w:shd w:val="clear" w:color="auto" w:fill="FFFFFF"/>
        <w:tabs>
          <w:tab w:val="left" w:pos="1134"/>
        </w:tabs>
        <w:spacing w:after="0"/>
        <w:ind w:firstLine="851"/>
        <w:jc w:val="both"/>
        <w:rPr>
          <w:rFonts w:ascii="Times New Roman" w:hAnsi="Times New Roman"/>
          <w:i/>
          <w:spacing w:val="1"/>
          <w:sz w:val="24"/>
          <w:szCs w:val="24"/>
        </w:rPr>
      </w:pPr>
      <w:r w:rsidRPr="00C232E5">
        <w:rPr>
          <w:rFonts w:ascii="Times New Roman" w:hAnsi="Times New Roman"/>
          <w:sz w:val="24"/>
          <w:szCs w:val="24"/>
        </w:rPr>
        <w:t>- осуществлять научно-просветительскую и консультативную помощь семьям, воспитывающих детей с ОВЗ;</w:t>
      </w:r>
    </w:p>
    <w:p w14:paraId="069BD70A" w14:textId="77777777" w:rsidR="00305573" w:rsidRPr="00C232E5" w:rsidRDefault="00305573" w:rsidP="00305573">
      <w:pPr>
        <w:tabs>
          <w:tab w:val="left" w:pos="1134"/>
        </w:tabs>
        <w:spacing w:after="0"/>
        <w:ind w:firstLine="851"/>
        <w:jc w:val="both"/>
        <w:rPr>
          <w:rFonts w:ascii="Times New Roman" w:hAnsi="Times New Roman"/>
          <w:sz w:val="24"/>
          <w:szCs w:val="24"/>
        </w:rPr>
      </w:pPr>
      <w:r w:rsidRPr="00C232E5">
        <w:rPr>
          <w:rFonts w:ascii="Times New Roman" w:hAnsi="Times New Roman"/>
          <w:sz w:val="24"/>
          <w:szCs w:val="24"/>
        </w:rPr>
        <w:t>- применять полученные знания в практической деятельности дефектолога.</w:t>
      </w:r>
    </w:p>
    <w:p w14:paraId="23954079" w14:textId="77777777" w:rsidR="00305573" w:rsidRPr="00C232E5" w:rsidRDefault="00305573" w:rsidP="00305573">
      <w:pPr>
        <w:tabs>
          <w:tab w:val="left" w:pos="1134"/>
        </w:tabs>
        <w:spacing w:after="0"/>
        <w:ind w:firstLine="851"/>
        <w:jc w:val="both"/>
        <w:rPr>
          <w:rFonts w:ascii="Times New Roman" w:hAnsi="Times New Roman"/>
          <w:b/>
          <w:i/>
          <w:sz w:val="24"/>
          <w:szCs w:val="24"/>
        </w:rPr>
      </w:pPr>
      <w:r w:rsidRPr="00C232E5">
        <w:rPr>
          <w:rFonts w:ascii="Times New Roman" w:hAnsi="Times New Roman"/>
          <w:b/>
          <w:i/>
          <w:sz w:val="24"/>
          <w:szCs w:val="24"/>
        </w:rPr>
        <w:lastRenderedPageBreak/>
        <w:t>Владеет:</w:t>
      </w:r>
    </w:p>
    <w:p w14:paraId="2FD73162" w14:textId="77777777" w:rsidR="00305573" w:rsidRPr="00C232E5" w:rsidRDefault="00305573" w:rsidP="00305573">
      <w:pPr>
        <w:tabs>
          <w:tab w:val="left" w:pos="1134"/>
        </w:tabs>
        <w:spacing w:after="0"/>
        <w:ind w:firstLine="851"/>
        <w:jc w:val="both"/>
        <w:rPr>
          <w:rFonts w:ascii="Times New Roman" w:hAnsi="Times New Roman"/>
          <w:sz w:val="24"/>
          <w:szCs w:val="24"/>
        </w:rPr>
      </w:pPr>
      <w:r w:rsidRPr="00C232E5">
        <w:rPr>
          <w:rFonts w:ascii="Times New Roman" w:hAnsi="Times New Roman"/>
          <w:sz w:val="24"/>
          <w:szCs w:val="24"/>
        </w:rPr>
        <w:t>- научной методологией и категориальным аппаратом изучаемой дисциплины;</w:t>
      </w:r>
    </w:p>
    <w:p w14:paraId="6D8E44C1" w14:textId="77777777" w:rsidR="00305573" w:rsidRPr="00C232E5" w:rsidRDefault="00305573" w:rsidP="00305573">
      <w:pPr>
        <w:tabs>
          <w:tab w:val="left" w:pos="1134"/>
        </w:tabs>
        <w:spacing w:after="0"/>
        <w:ind w:firstLine="851"/>
        <w:jc w:val="both"/>
        <w:rPr>
          <w:rFonts w:ascii="Times New Roman" w:hAnsi="Times New Roman"/>
          <w:sz w:val="24"/>
          <w:szCs w:val="24"/>
        </w:rPr>
      </w:pPr>
      <w:r w:rsidRPr="00C232E5">
        <w:rPr>
          <w:rFonts w:ascii="Times New Roman" w:hAnsi="Times New Roman"/>
          <w:sz w:val="24"/>
          <w:szCs w:val="24"/>
        </w:rPr>
        <w:t>- современными методами диагностики семьи и семейного воспитания детей с ОВЗ;</w:t>
      </w:r>
    </w:p>
    <w:p w14:paraId="05F09D3F" w14:textId="77777777" w:rsidR="00305573" w:rsidRPr="00C232E5" w:rsidRDefault="00305573" w:rsidP="00305573">
      <w:pPr>
        <w:tabs>
          <w:tab w:val="left" w:pos="1134"/>
        </w:tabs>
        <w:spacing w:after="0"/>
        <w:ind w:firstLine="851"/>
        <w:jc w:val="both"/>
        <w:rPr>
          <w:rFonts w:ascii="Times New Roman" w:hAnsi="Times New Roman"/>
          <w:sz w:val="24"/>
          <w:szCs w:val="24"/>
        </w:rPr>
      </w:pPr>
      <w:r w:rsidRPr="00C232E5">
        <w:rPr>
          <w:rFonts w:ascii="Times New Roman" w:hAnsi="Times New Roman"/>
          <w:sz w:val="24"/>
          <w:szCs w:val="24"/>
        </w:rPr>
        <w:t>- современными методами коррекционно-развивающей и научно-просветительской работы с семьей ребенка с ОВЗ;</w:t>
      </w:r>
    </w:p>
    <w:p w14:paraId="7ACD3A8C" w14:textId="77777777" w:rsidR="00305573" w:rsidRPr="00C232E5" w:rsidRDefault="00305573" w:rsidP="00305573">
      <w:pPr>
        <w:tabs>
          <w:tab w:val="left" w:pos="1134"/>
        </w:tabs>
        <w:spacing w:after="0"/>
        <w:ind w:firstLine="851"/>
        <w:jc w:val="both"/>
        <w:rPr>
          <w:rFonts w:ascii="Times New Roman" w:hAnsi="Times New Roman"/>
          <w:sz w:val="24"/>
          <w:szCs w:val="24"/>
        </w:rPr>
      </w:pPr>
      <w:r w:rsidRPr="00C232E5">
        <w:rPr>
          <w:rFonts w:ascii="Times New Roman" w:hAnsi="Times New Roman"/>
          <w:sz w:val="24"/>
          <w:szCs w:val="24"/>
        </w:rPr>
        <w:t>- способами эффективного взаимодействия с семьей ребенка с ОВЗ и другими общественными институтами.</w:t>
      </w:r>
    </w:p>
    <w:p w14:paraId="2E4C03B2" w14:textId="77777777" w:rsidR="00305573" w:rsidRPr="00D73709" w:rsidRDefault="00305573" w:rsidP="00305573">
      <w:pPr>
        <w:tabs>
          <w:tab w:val="left" w:pos="1665"/>
        </w:tabs>
        <w:autoSpaceDE w:val="0"/>
        <w:autoSpaceDN w:val="0"/>
        <w:adjustRightInd w:val="0"/>
        <w:spacing w:after="0"/>
        <w:jc w:val="both"/>
        <w:rPr>
          <w:rFonts w:ascii="Times New Roman" w:eastAsia="Times New Roman" w:hAnsi="Times New Roman"/>
          <w:b/>
          <w:bCs/>
          <w:sz w:val="24"/>
          <w:szCs w:val="24"/>
          <w:lang w:eastAsia="ru-RU"/>
        </w:rPr>
      </w:pPr>
    </w:p>
    <w:p w14:paraId="3536A0CD" w14:textId="77777777" w:rsidR="00305573" w:rsidRPr="00D73709" w:rsidRDefault="00305573" w:rsidP="00305573">
      <w:pPr>
        <w:autoSpaceDE w:val="0"/>
        <w:autoSpaceDN w:val="0"/>
        <w:adjustRightInd w:val="0"/>
        <w:spacing w:after="0"/>
        <w:ind w:firstLine="709"/>
        <w:jc w:val="both"/>
        <w:rPr>
          <w:rFonts w:ascii="Times New Roman" w:eastAsia="Times New Roman" w:hAnsi="Times New Roman"/>
          <w:b/>
          <w:bCs/>
          <w:sz w:val="24"/>
          <w:szCs w:val="24"/>
          <w:lang w:eastAsia="ru-RU"/>
        </w:rPr>
      </w:pPr>
      <w:r w:rsidRPr="00D73709">
        <w:rPr>
          <w:rFonts w:ascii="Times New Roman" w:eastAsia="Times New Roman" w:hAnsi="Times New Roman"/>
          <w:b/>
          <w:bCs/>
          <w:sz w:val="24"/>
          <w:szCs w:val="24"/>
          <w:lang w:eastAsia="ru-RU"/>
        </w:rPr>
        <w:t>5. Содержание дисциплины</w:t>
      </w:r>
    </w:p>
    <w:p w14:paraId="0BC3A9D9" w14:textId="77777777" w:rsidR="00305573" w:rsidRDefault="00305573" w:rsidP="00305573">
      <w:pPr>
        <w:autoSpaceDE w:val="0"/>
        <w:autoSpaceDN w:val="0"/>
        <w:adjustRightInd w:val="0"/>
        <w:spacing w:after="0"/>
        <w:ind w:firstLine="709"/>
        <w:jc w:val="both"/>
        <w:rPr>
          <w:rFonts w:ascii="Times New Roman" w:eastAsia="Times New Roman" w:hAnsi="Times New Roman"/>
          <w:bCs/>
          <w:i/>
          <w:sz w:val="24"/>
          <w:szCs w:val="24"/>
          <w:lang w:eastAsia="ru-RU"/>
        </w:rPr>
      </w:pPr>
      <w:r w:rsidRPr="00D73709">
        <w:rPr>
          <w:rFonts w:ascii="Times New Roman" w:eastAsia="Times New Roman" w:hAnsi="Times New Roman"/>
          <w:bCs/>
          <w:i/>
          <w:sz w:val="24"/>
          <w:szCs w:val="24"/>
          <w:lang w:eastAsia="ru-RU"/>
        </w:rPr>
        <w:t>5.1. Тематический план</w:t>
      </w:r>
    </w:p>
    <w:tbl>
      <w:tblPr>
        <w:tblW w:w="5000" w:type="pct"/>
        <w:tblLayout w:type="fixed"/>
        <w:tblLook w:val="0000" w:firstRow="0" w:lastRow="0" w:firstColumn="0" w:lastColumn="0" w:noHBand="0" w:noVBand="0"/>
      </w:tblPr>
      <w:tblGrid>
        <w:gridCol w:w="2861"/>
        <w:gridCol w:w="8"/>
        <w:gridCol w:w="978"/>
        <w:gridCol w:w="1072"/>
        <w:gridCol w:w="1418"/>
        <w:gridCol w:w="1872"/>
        <w:gridCol w:w="1361"/>
      </w:tblGrid>
      <w:tr w:rsidR="00305573" w:rsidRPr="00C232E5" w14:paraId="05BA2084" w14:textId="77777777" w:rsidTr="00C56C90">
        <w:trPr>
          <w:trHeight w:val="203"/>
        </w:trPr>
        <w:tc>
          <w:tcPr>
            <w:tcW w:w="1499" w:type="pct"/>
            <w:gridSpan w:val="2"/>
            <w:vMerge w:val="restart"/>
            <w:tcBorders>
              <w:top w:val="single" w:sz="2" w:space="0" w:color="000000"/>
              <w:left w:val="single" w:sz="2" w:space="0" w:color="000000"/>
              <w:right w:val="single" w:sz="2" w:space="0" w:color="000000"/>
            </w:tcBorders>
          </w:tcPr>
          <w:p w14:paraId="6C57A759" w14:textId="77777777"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Наименование темы</w:t>
            </w:r>
          </w:p>
        </w:tc>
        <w:tc>
          <w:tcPr>
            <w:tcW w:w="1812" w:type="pct"/>
            <w:gridSpan w:val="3"/>
            <w:tcBorders>
              <w:top w:val="single" w:sz="2" w:space="0" w:color="000000"/>
              <w:left w:val="single" w:sz="2" w:space="0" w:color="000000"/>
              <w:bottom w:val="single" w:sz="2" w:space="0" w:color="000000"/>
              <w:right w:val="single" w:sz="2" w:space="0" w:color="000000"/>
            </w:tcBorders>
          </w:tcPr>
          <w:p w14:paraId="79BBE00A" w14:textId="77777777"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Контактная работа</w:t>
            </w:r>
          </w:p>
        </w:tc>
        <w:tc>
          <w:tcPr>
            <w:tcW w:w="978" w:type="pct"/>
            <w:vMerge w:val="restart"/>
            <w:tcBorders>
              <w:top w:val="single" w:sz="2" w:space="0" w:color="000000"/>
              <w:left w:val="single" w:sz="2" w:space="0" w:color="000000"/>
              <w:right w:val="single" w:sz="2" w:space="0" w:color="000000"/>
            </w:tcBorders>
          </w:tcPr>
          <w:p w14:paraId="378ED040" w14:textId="77777777"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Самостоятельная работа</w:t>
            </w:r>
          </w:p>
        </w:tc>
        <w:tc>
          <w:tcPr>
            <w:tcW w:w="711" w:type="pct"/>
            <w:vMerge w:val="restart"/>
            <w:tcBorders>
              <w:top w:val="single" w:sz="2" w:space="0" w:color="000000"/>
              <w:left w:val="single" w:sz="2" w:space="0" w:color="000000"/>
              <w:right w:val="single" w:sz="2" w:space="0" w:color="000000"/>
            </w:tcBorders>
            <w:shd w:val="clear" w:color="000000" w:fill="FFFFFF"/>
          </w:tcPr>
          <w:p w14:paraId="7CD80163" w14:textId="77777777"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Всего часов по дисциплине</w:t>
            </w:r>
          </w:p>
        </w:tc>
      </w:tr>
      <w:tr w:rsidR="00305573" w:rsidRPr="00C232E5" w14:paraId="346AF364" w14:textId="77777777" w:rsidTr="00C56C90">
        <w:trPr>
          <w:trHeight w:val="533"/>
        </w:trPr>
        <w:tc>
          <w:tcPr>
            <w:tcW w:w="1499" w:type="pct"/>
            <w:gridSpan w:val="2"/>
            <w:vMerge/>
            <w:tcBorders>
              <w:left w:val="single" w:sz="2" w:space="0" w:color="000000"/>
              <w:right w:val="single" w:sz="2" w:space="0" w:color="000000"/>
            </w:tcBorders>
          </w:tcPr>
          <w:p w14:paraId="507E0AA5" w14:textId="77777777"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p>
        </w:tc>
        <w:tc>
          <w:tcPr>
            <w:tcW w:w="1071" w:type="pct"/>
            <w:gridSpan w:val="2"/>
            <w:tcBorders>
              <w:top w:val="single" w:sz="2" w:space="0" w:color="000000"/>
              <w:left w:val="single" w:sz="2" w:space="0" w:color="000000"/>
              <w:bottom w:val="single" w:sz="2" w:space="0" w:color="000000"/>
              <w:right w:val="single" w:sz="2" w:space="0" w:color="000000"/>
            </w:tcBorders>
          </w:tcPr>
          <w:p w14:paraId="0E6B399B" w14:textId="77777777"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Аудиторная работа</w:t>
            </w:r>
          </w:p>
        </w:tc>
        <w:tc>
          <w:tcPr>
            <w:tcW w:w="741" w:type="pct"/>
            <w:vMerge w:val="restart"/>
            <w:tcBorders>
              <w:top w:val="single" w:sz="2" w:space="0" w:color="000000"/>
              <w:left w:val="single" w:sz="2" w:space="0" w:color="000000"/>
              <w:bottom w:val="single" w:sz="2" w:space="0" w:color="000000"/>
              <w:right w:val="single" w:sz="2" w:space="0" w:color="000000"/>
            </w:tcBorders>
            <w:shd w:val="clear" w:color="000000" w:fill="FFFFFF"/>
          </w:tcPr>
          <w:p w14:paraId="428DA4BC" w14:textId="77777777" w:rsidR="00305573" w:rsidRPr="00C232E5" w:rsidRDefault="00305573" w:rsidP="00C56C90">
            <w:pPr>
              <w:tabs>
                <w:tab w:val="left" w:pos="814"/>
              </w:tabs>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 xml:space="preserve">Контактная СР (в т.ч. </w:t>
            </w:r>
          </w:p>
          <w:p w14:paraId="4EF58754" w14:textId="77777777"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в ЭИОС)</w:t>
            </w:r>
          </w:p>
        </w:tc>
        <w:tc>
          <w:tcPr>
            <w:tcW w:w="978" w:type="pct"/>
            <w:vMerge/>
            <w:tcBorders>
              <w:left w:val="single" w:sz="2" w:space="0" w:color="000000"/>
              <w:right w:val="single" w:sz="2" w:space="0" w:color="000000"/>
            </w:tcBorders>
          </w:tcPr>
          <w:p w14:paraId="3C5582D9" w14:textId="77777777"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p>
        </w:tc>
        <w:tc>
          <w:tcPr>
            <w:tcW w:w="711" w:type="pct"/>
            <w:vMerge/>
            <w:tcBorders>
              <w:left w:val="single" w:sz="2" w:space="0" w:color="000000"/>
              <w:right w:val="single" w:sz="2" w:space="0" w:color="000000"/>
            </w:tcBorders>
            <w:shd w:val="clear" w:color="000000" w:fill="FFFFFF"/>
          </w:tcPr>
          <w:p w14:paraId="378996CC" w14:textId="77777777"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p>
        </w:tc>
      </w:tr>
      <w:tr w:rsidR="00305573" w:rsidRPr="00C232E5" w14:paraId="01B7180F" w14:textId="77777777" w:rsidTr="00C56C90">
        <w:trPr>
          <w:trHeight w:val="1"/>
        </w:trPr>
        <w:tc>
          <w:tcPr>
            <w:tcW w:w="1499" w:type="pct"/>
            <w:gridSpan w:val="2"/>
            <w:vMerge/>
            <w:tcBorders>
              <w:left w:val="single" w:sz="2" w:space="0" w:color="000000"/>
              <w:bottom w:val="single" w:sz="2" w:space="0" w:color="000000"/>
              <w:right w:val="single" w:sz="2" w:space="0" w:color="000000"/>
            </w:tcBorders>
            <w:vAlign w:val="center"/>
          </w:tcPr>
          <w:p w14:paraId="060810A8" w14:textId="77777777" w:rsidR="00305573" w:rsidRPr="00C232E5" w:rsidRDefault="00305573" w:rsidP="00C56C90">
            <w:pPr>
              <w:autoSpaceDE w:val="0"/>
              <w:autoSpaceDN w:val="0"/>
              <w:adjustRightInd w:val="0"/>
              <w:rPr>
                <w:rFonts w:ascii="Times New Roman" w:eastAsia="Times New Roman" w:hAnsi="Times New Roman"/>
                <w:sz w:val="24"/>
                <w:szCs w:val="24"/>
                <w:lang w:eastAsia="ru-RU"/>
              </w:rPr>
            </w:pPr>
          </w:p>
        </w:tc>
        <w:tc>
          <w:tcPr>
            <w:tcW w:w="511" w:type="pct"/>
            <w:tcBorders>
              <w:top w:val="single" w:sz="2" w:space="0" w:color="000000"/>
              <w:left w:val="single" w:sz="2" w:space="0" w:color="000000"/>
              <w:bottom w:val="single" w:sz="2" w:space="0" w:color="000000"/>
              <w:right w:val="single" w:sz="2" w:space="0" w:color="000000"/>
            </w:tcBorders>
          </w:tcPr>
          <w:p w14:paraId="7E73C1E3" w14:textId="77777777"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Лекции</w:t>
            </w:r>
          </w:p>
        </w:tc>
        <w:tc>
          <w:tcPr>
            <w:tcW w:w="560" w:type="pct"/>
            <w:tcBorders>
              <w:top w:val="single" w:sz="2" w:space="0" w:color="000000"/>
              <w:left w:val="single" w:sz="2" w:space="0" w:color="000000"/>
              <w:bottom w:val="single" w:sz="2" w:space="0" w:color="000000"/>
              <w:right w:val="single" w:sz="2" w:space="0" w:color="000000"/>
            </w:tcBorders>
          </w:tcPr>
          <w:p w14:paraId="39E21EE5" w14:textId="77777777"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Семинары</w:t>
            </w:r>
          </w:p>
        </w:tc>
        <w:tc>
          <w:tcPr>
            <w:tcW w:w="741" w:type="pct"/>
            <w:vMerge/>
            <w:tcBorders>
              <w:top w:val="single" w:sz="2" w:space="0" w:color="000000"/>
              <w:left w:val="single" w:sz="2" w:space="0" w:color="000000"/>
              <w:bottom w:val="single" w:sz="2" w:space="0" w:color="000000"/>
              <w:right w:val="single" w:sz="2" w:space="0" w:color="000000"/>
            </w:tcBorders>
            <w:shd w:val="clear" w:color="000000" w:fill="FFFFFF"/>
          </w:tcPr>
          <w:p w14:paraId="32C813BB" w14:textId="77777777" w:rsidR="00305573" w:rsidRPr="00C232E5" w:rsidRDefault="00305573" w:rsidP="00C56C90">
            <w:pPr>
              <w:autoSpaceDE w:val="0"/>
              <w:autoSpaceDN w:val="0"/>
              <w:adjustRightInd w:val="0"/>
              <w:rPr>
                <w:rFonts w:ascii="Times New Roman" w:eastAsia="Times New Roman" w:hAnsi="Times New Roman"/>
                <w:sz w:val="24"/>
                <w:szCs w:val="24"/>
                <w:lang w:eastAsia="ru-RU"/>
              </w:rPr>
            </w:pPr>
          </w:p>
        </w:tc>
        <w:tc>
          <w:tcPr>
            <w:tcW w:w="978" w:type="pct"/>
            <w:vMerge/>
            <w:tcBorders>
              <w:left w:val="single" w:sz="2" w:space="0" w:color="000000"/>
              <w:bottom w:val="single" w:sz="2" w:space="0" w:color="000000"/>
              <w:right w:val="single" w:sz="2" w:space="0" w:color="000000"/>
            </w:tcBorders>
            <w:shd w:val="clear" w:color="000000" w:fill="FFFFFF"/>
            <w:vAlign w:val="center"/>
          </w:tcPr>
          <w:p w14:paraId="40A9ACEC" w14:textId="77777777" w:rsidR="00305573" w:rsidRPr="00C232E5" w:rsidRDefault="00305573" w:rsidP="00C56C90">
            <w:pPr>
              <w:autoSpaceDE w:val="0"/>
              <w:autoSpaceDN w:val="0"/>
              <w:adjustRightInd w:val="0"/>
              <w:rPr>
                <w:rFonts w:ascii="Times New Roman" w:eastAsia="Times New Roman" w:hAnsi="Times New Roman"/>
                <w:sz w:val="24"/>
                <w:szCs w:val="24"/>
                <w:lang w:eastAsia="ru-RU"/>
              </w:rPr>
            </w:pPr>
          </w:p>
        </w:tc>
        <w:tc>
          <w:tcPr>
            <w:tcW w:w="711" w:type="pct"/>
            <w:vMerge/>
            <w:tcBorders>
              <w:left w:val="single" w:sz="2" w:space="0" w:color="000000"/>
              <w:bottom w:val="single" w:sz="2" w:space="0" w:color="000000"/>
              <w:right w:val="single" w:sz="2" w:space="0" w:color="000000"/>
            </w:tcBorders>
            <w:shd w:val="clear" w:color="000000" w:fill="FFFFFF"/>
            <w:vAlign w:val="center"/>
          </w:tcPr>
          <w:p w14:paraId="485BB838" w14:textId="77777777" w:rsidR="00305573" w:rsidRPr="00C232E5" w:rsidRDefault="00305573" w:rsidP="00C56C90">
            <w:pPr>
              <w:autoSpaceDE w:val="0"/>
              <w:autoSpaceDN w:val="0"/>
              <w:adjustRightInd w:val="0"/>
              <w:rPr>
                <w:rFonts w:ascii="Times New Roman" w:eastAsia="Times New Roman" w:hAnsi="Times New Roman"/>
                <w:sz w:val="24"/>
                <w:szCs w:val="24"/>
                <w:lang w:eastAsia="ru-RU"/>
              </w:rPr>
            </w:pPr>
          </w:p>
        </w:tc>
      </w:tr>
      <w:tr w:rsidR="00305573" w:rsidRPr="00C232E5" w14:paraId="63B7A99E" w14:textId="77777777" w:rsidTr="00C56C90">
        <w:trPr>
          <w:trHeight w:val="1"/>
        </w:trPr>
        <w:tc>
          <w:tcPr>
            <w:tcW w:w="1499" w:type="pct"/>
            <w:gridSpan w:val="2"/>
            <w:tcBorders>
              <w:top w:val="single" w:sz="2" w:space="0" w:color="000000"/>
              <w:left w:val="single" w:sz="2" w:space="0" w:color="000000"/>
              <w:bottom w:val="single" w:sz="2" w:space="0" w:color="000000"/>
              <w:right w:val="single" w:sz="2" w:space="0" w:color="000000"/>
            </w:tcBorders>
            <w:vAlign w:val="center"/>
          </w:tcPr>
          <w:p w14:paraId="6822B783" w14:textId="77777777" w:rsidR="00305573" w:rsidRPr="00C232E5" w:rsidRDefault="00305573" w:rsidP="00C56C90">
            <w:pPr>
              <w:autoSpaceDE w:val="0"/>
              <w:autoSpaceDN w:val="0"/>
              <w:adjustRightInd w:val="0"/>
              <w:spacing w:after="0"/>
              <w:rPr>
                <w:rFonts w:ascii="Times New Roman" w:eastAsia="Times New Roman" w:hAnsi="Times New Roman"/>
                <w:b/>
                <w:sz w:val="24"/>
                <w:szCs w:val="24"/>
                <w:lang w:eastAsia="ru-RU"/>
              </w:rPr>
            </w:pPr>
            <w:r w:rsidRPr="00C232E5">
              <w:rPr>
                <w:rFonts w:ascii="Times New Roman" w:eastAsia="Times New Roman" w:hAnsi="Times New Roman"/>
                <w:b/>
                <w:bCs/>
                <w:sz w:val="24"/>
                <w:szCs w:val="24"/>
                <w:lang w:eastAsia="ru-RU"/>
              </w:rPr>
              <w:t xml:space="preserve">Раздел 1. </w:t>
            </w:r>
            <w:r w:rsidRPr="00C232E5">
              <w:rPr>
                <w:rFonts w:ascii="Times New Roman" w:hAnsi="Times New Roman"/>
                <w:b/>
                <w:sz w:val="24"/>
                <w:szCs w:val="24"/>
              </w:rPr>
              <w:t>Проблемное поле специальной семейной педагогики и психологии</w:t>
            </w:r>
          </w:p>
        </w:tc>
        <w:tc>
          <w:tcPr>
            <w:tcW w:w="511" w:type="pct"/>
            <w:tcBorders>
              <w:top w:val="single" w:sz="2" w:space="0" w:color="000000"/>
              <w:left w:val="single" w:sz="2" w:space="0" w:color="000000"/>
              <w:bottom w:val="single" w:sz="2" w:space="0" w:color="000000"/>
              <w:right w:val="single" w:sz="2" w:space="0" w:color="000000"/>
            </w:tcBorders>
            <w:vAlign w:val="center"/>
          </w:tcPr>
          <w:p w14:paraId="16E7020C" w14:textId="77777777" w:rsidR="00305573" w:rsidRPr="00C232E5" w:rsidRDefault="00305573" w:rsidP="00C56C90">
            <w:pPr>
              <w:autoSpaceDE w:val="0"/>
              <w:autoSpaceDN w:val="0"/>
              <w:adjustRightInd w:val="0"/>
              <w:spacing w:after="0"/>
              <w:jc w:val="center"/>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6</w:t>
            </w:r>
          </w:p>
        </w:tc>
        <w:tc>
          <w:tcPr>
            <w:tcW w:w="560" w:type="pct"/>
            <w:tcBorders>
              <w:top w:val="single" w:sz="2" w:space="0" w:color="000000"/>
              <w:left w:val="single" w:sz="2" w:space="0" w:color="000000"/>
              <w:bottom w:val="single" w:sz="2" w:space="0" w:color="000000"/>
              <w:right w:val="single" w:sz="2" w:space="0" w:color="000000"/>
            </w:tcBorders>
            <w:vAlign w:val="center"/>
          </w:tcPr>
          <w:p w14:paraId="37464E97" w14:textId="77777777" w:rsidR="00305573" w:rsidRPr="00C232E5" w:rsidRDefault="00305573" w:rsidP="00C56C90">
            <w:pPr>
              <w:autoSpaceDE w:val="0"/>
              <w:autoSpaceDN w:val="0"/>
              <w:adjustRightInd w:val="0"/>
              <w:spacing w:after="0"/>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6</w:t>
            </w:r>
          </w:p>
        </w:tc>
        <w:tc>
          <w:tcPr>
            <w:tcW w:w="741"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1F41D498" w14:textId="77777777" w:rsidR="00305573" w:rsidRPr="00C232E5" w:rsidRDefault="00555892" w:rsidP="00C56C90">
            <w:pPr>
              <w:autoSpaceDE w:val="0"/>
              <w:autoSpaceDN w:val="0"/>
              <w:adjustRightInd w:val="0"/>
              <w:spacing w:after="0"/>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w:t>
            </w:r>
          </w:p>
        </w:tc>
        <w:tc>
          <w:tcPr>
            <w:tcW w:w="978"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3B85879D" w14:textId="77777777" w:rsidR="00305573" w:rsidRPr="00C232E5" w:rsidRDefault="00555892" w:rsidP="00C56C90">
            <w:pPr>
              <w:autoSpaceDE w:val="0"/>
              <w:autoSpaceDN w:val="0"/>
              <w:adjustRightInd w:val="0"/>
              <w:spacing w:after="0"/>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12</w:t>
            </w:r>
          </w:p>
        </w:tc>
        <w:tc>
          <w:tcPr>
            <w:tcW w:w="711"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0CB054F3" w14:textId="77777777" w:rsidR="00305573" w:rsidRPr="00C232E5" w:rsidRDefault="00305573" w:rsidP="00555892">
            <w:pPr>
              <w:autoSpaceDE w:val="0"/>
              <w:autoSpaceDN w:val="0"/>
              <w:adjustRightInd w:val="0"/>
              <w:spacing w:after="0"/>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w:t>
            </w:r>
            <w:r w:rsidR="00555892">
              <w:rPr>
                <w:rFonts w:ascii="Times New Roman" w:eastAsia="Times New Roman" w:hAnsi="Times New Roman"/>
                <w:b/>
                <w:sz w:val="24"/>
                <w:szCs w:val="24"/>
                <w:lang w:eastAsia="ru-RU"/>
              </w:rPr>
              <w:t>4</w:t>
            </w:r>
          </w:p>
        </w:tc>
      </w:tr>
      <w:tr w:rsidR="00305573" w:rsidRPr="00C232E5" w14:paraId="45D8EE2A" w14:textId="77777777" w:rsidTr="00C56C90">
        <w:trPr>
          <w:trHeight w:val="1"/>
        </w:trPr>
        <w:tc>
          <w:tcPr>
            <w:tcW w:w="1499" w:type="pct"/>
            <w:gridSpan w:val="2"/>
            <w:tcBorders>
              <w:top w:val="single" w:sz="2" w:space="0" w:color="000000"/>
              <w:left w:val="single" w:sz="2" w:space="0" w:color="000000"/>
              <w:bottom w:val="single" w:sz="2" w:space="0" w:color="000000"/>
              <w:right w:val="single" w:sz="2" w:space="0" w:color="000000"/>
            </w:tcBorders>
            <w:vAlign w:val="center"/>
          </w:tcPr>
          <w:p w14:paraId="17F30D35" w14:textId="77777777" w:rsidR="00305573" w:rsidRPr="00C232E5" w:rsidRDefault="00305573" w:rsidP="00C56C90">
            <w:pPr>
              <w:autoSpaceDE w:val="0"/>
              <w:autoSpaceDN w:val="0"/>
              <w:adjustRightInd w:val="0"/>
              <w:spacing w:after="0"/>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 xml:space="preserve">Тема 1.1. </w:t>
            </w:r>
            <w:r w:rsidRPr="00C232E5">
              <w:rPr>
                <w:rFonts w:ascii="Times New Roman" w:hAnsi="Times New Roman"/>
                <w:sz w:val="24"/>
                <w:szCs w:val="24"/>
              </w:rPr>
              <w:t>Общие вопросы специальной семейной педагогики и психологии</w:t>
            </w:r>
          </w:p>
        </w:tc>
        <w:tc>
          <w:tcPr>
            <w:tcW w:w="511" w:type="pct"/>
            <w:tcBorders>
              <w:top w:val="single" w:sz="2" w:space="0" w:color="000000"/>
              <w:left w:val="single" w:sz="2" w:space="0" w:color="000000"/>
              <w:bottom w:val="single" w:sz="2" w:space="0" w:color="000000"/>
              <w:right w:val="single" w:sz="2" w:space="0" w:color="000000"/>
            </w:tcBorders>
            <w:vAlign w:val="center"/>
          </w:tcPr>
          <w:p w14:paraId="624E78ED" w14:textId="77777777"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560" w:type="pct"/>
            <w:tcBorders>
              <w:top w:val="single" w:sz="2" w:space="0" w:color="000000"/>
              <w:left w:val="single" w:sz="2" w:space="0" w:color="000000"/>
              <w:bottom w:val="single" w:sz="2" w:space="0" w:color="000000"/>
              <w:right w:val="single" w:sz="2" w:space="0" w:color="000000"/>
            </w:tcBorders>
            <w:vAlign w:val="center"/>
          </w:tcPr>
          <w:p w14:paraId="778211A8" w14:textId="77777777"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741"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53EC5A02" w14:textId="77777777" w:rsidR="00305573" w:rsidRPr="00C232E5" w:rsidRDefault="00555892" w:rsidP="00C56C90">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978"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2D45E1DC" w14:textId="77777777" w:rsidR="00305573" w:rsidRPr="00C232E5" w:rsidRDefault="00555892" w:rsidP="00C56C90">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711"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6CF6744F" w14:textId="77777777" w:rsidR="00305573" w:rsidRPr="00C232E5" w:rsidRDefault="00555892" w:rsidP="00C56C90">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r>
      <w:tr w:rsidR="00305573" w:rsidRPr="00C232E5" w14:paraId="1F55F696" w14:textId="77777777" w:rsidTr="00C56C90">
        <w:trPr>
          <w:trHeight w:val="1"/>
        </w:trPr>
        <w:tc>
          <w:tcPr>
            <w:tcW w:w="1499" w:type="pct"/>
            <w:gridSpan w:val="2"/>
            <w:tcBorders>
              <w:top w:val="single" w:sz="2" w:space="0" w:color="000000"/>
              <w:left w:val="single" w:sz="2" w:space="0" w:color="000000"/>
              <w:bottom w:val="single" w:sz="2" w:space="0" w:color="000000"/>
              <w:right w:val="single" w:sz="2" w:space="0" w:color="000000"/>
            </w:tcBorders>
            <w:vAlign w:val="center"/>
          </w:tcPr>
          <w:p w14:paraId="2E3597A7" w14:textId="77777777" w:rsidR="00305573" w:rsidRPr="00C232E5" w:rsidRDefault="00305573" w:rsidP="00C56C90">
            <w:pPr>
              <w:autoSpaceDE w:val="0"/>
              <w:autoSpaceDN w:val="0"/>
              <w:adjustRightInd w:val="0"/>
              <w:spacing w:after="0"/>
              <w:rPr>
                <w:rFonts w:ascii="Times New Roman" w:eastAsia="Times New Roman" w:hAnsi="Times New Roman"/>
                <w:bCs/>
                <w:sz w:val="24"/>
                <w:szCs w:val="24"/>
                <w:lang w:eastAsia="ru-RU"/>
              </w:rPr>
            </w:pPr>
            <w:r w:rsidRPr="00C232E5">
              <w:rPr>
                <w:rFonts w:ascii="Times New Roman" w:eastAsia="Times New Roman" w:hAnsi="Times New Roman"/>
                <w:bCs/>
                <w:sz w:val="24"/>
                <w:szCs w:val="24"/>
                <w:lang w:eastAsia="ru-RU"/>
              </w:rPr>
              <w:t xml:space="preserve">Тема 1.2. </w:t>
            </w:r>
            <w:r w:rsidRPr="00C232E5">
              <w:rPr>
                <w:rFonts w:ascii="Times New Roman" w:hAnsi="Times New Roman"/>
                <w:sz w:val="24"/>
                <w:szCs w:val="24"/>
              </w:rPr>
              <w:t xml:space="preserve">Психолого-педагогические основы семейного воспитания. </w:t>
            </w:r>
          </w:p>
        </w:tc>
        <w:tc>
          <w:tcPr>
            <w:tcW w:w="511" w:type="pct"/>
            <w:tcBorders>
              <w:top w:val="single" w:sz="2" w:space="0" w:color="000000"/>
              <w:left w:val="single" w:sz="2" w:space="0" w:color="000000"/>
              <w:bottom w:val="single" w:sz="2" w:space="0" w:color="000000"/>
              <w:right w:val="single" w:sz="2" w:space="0" w:color="000000"/>
            </w:tcBorders>
            <w:vAlign w:val="center"/>
          </w:tcPr>
          <w:p w14:paraId="5907A5B4" w14:textId="77777777"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560" w:type="pct"/>
            <w:tcBorders>
              <w:top w:val="single" w:sz="2" w:space="0" w:color="000000"/>
              <w:left w:val="single" w:sz="2" w:space="0" w:color="000000"/>
              <w:bottom w:val="single" w:sz="2" w:space="0" w:color="000000"/>
              <w:right w:val="single" w:sz="2" w:space="0" w:color="000000"/>
            </w:tcBorders>
            <w:vAlign w:val="center"/>
          </w:tcPr>
          <w:p w14:paraId="156CC189" w14:textId="77777777"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741"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084961C4" w14:textId="77777777" w:rsidR="00305573" w:rsidRPr="00C232E5" w:rsidRDefault="00555892" w:rsidP="00C56C90">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978"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02384A23" w14:textId="77777777" w:rsidR="00305573" w:rsidRPr="00C232E5" w:rsidRDefault="00555892" w:rsidP="00C56C90">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711"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4480E174" w14:textId="77777777" w:rsidR="00305573" w:rsidRPr="00C232E5" w:rsidRDefault="00555892" w:rsidP="00C56C90">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r>
      <w:tr w:rsidR="00305573" w:rsidRPr="00C232E5" w14:paraId="38CCB4A8" w14:textId="77777777" w:rsidTr="00C56C90">
        <w:trPr>
          <w:trHeight w:val="1"/>
        </w:trPr>
        <w:tc>
          <w:tcPr>
            <w:tcW w:w="1499" w:type="pct"/>
            <w:gridSpan w:val="2"/>
            <w:tcBorders>
              <w:top w:val="single" w:sz="2" w:space="0" w:color="000000"/>
              <w:left w:val="single" w:sz="2" w:space="0" w:color="000000"/>
              <w:bottom w:val="single" w:sz="2" w:space="0" w:color="000000"/>
              <w:right w:val="single" w:sz="2" w:space="0" w:color="000000"/>
            </w:tcBorders>
            <w:vAlign w:val="center"/>
          </w:tcPr>
          <w:p w14:paraId="3FE1A1FF" w14:textId="77777777" w:rsidR="00305573" w:rsidRPr="00C232E5" w:rsidRDefault="00305573" w:rsidP="00C56C90">
            <w:pPr>
              <w:autoSpaceDE w:val="0"/>
              <w:autoSpaceDN w:val="0"/>
              <w:adjustRightInd w:val="0"/>
              <w:spacing w:after="0"/>
              <w:rPr>
                <w:rFonts w:ascii="Times New Roman" w:eastAsia="Times New Roman" w:hAnsi="Times New Roman"/>
                <w:bCs/>
                <w:sz w:val="24"/>
                <w:szCs w:val="24"/>
                <w:lang w:eastAsia="ru-RU"/>
              </w:rPr>
            </w:pPr>
            <w:r w:rsidRPr="00C232E5">
              <w:rPr>
                <w:rFonts w:ascii="Times New Roman" w:eastAsia="Times New Roman" w:hAnsi="Times New Roman"/>
                <w:bCs/>
                <w:sz w:val="24"/>
                <w:szCs w:val="24"/>
                <w:lang w:eastAsia="ru-RU"/>
              </w:rPr>
              <w:t xml:space="preserve">Тема 1.3. </w:t>
            </w:r>
            <w:r w:rsidRPr="00C232E5">
              <w:rPr>
                <w:rFonts w:ascii="Times New Roman" w:hAnsi="Times New Roman"/>
                <w:sz w:val="24"/>
                <w:szCs w:val="24"/>
              </w:rPr>
              <w:t>Родительство как социокультурный феномен</w:t>
            </w:r>
          </w:p>
        </w:tc>
        <w:tc>
          <w:tcPr>
            <w:tcW w:w="511" w:type="pct"/>
            <w:tcBorders>
              <w:top w:val="single" w:sz="2" w:space="0" w:color="000000"/>
              <w:left w:val="single" w:sz="2" w:space="0" w:color="000000"/>
              <w:bottom w:val="single" w:sz="2" w:space="0" w:color="000000"/>
              <w:right w:val="single" w:sz="2" w:space="0" w:color="000000"/>
            </w:tcBorders>
            <w:vAlign w:val="center"/>
          </w:tcPr>
          <w:p w14:paraId="4E1094BE" w14:textId="77777777"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560" w:type="pct"/>
            <w:tcBorders>
              <w:top w:val="single" w:sz="2" w:space="0" w:color="000000"/>
              <w:left w:val="single" w:sz="2" w:space="0" w:color="000000"/>
              <w:bottom w:val="single" w:sz="2" w:space="0" w:color="000000"/>
              <w:right w:val="single" w:sz="2" w:space="0" w:color="000000"/>
            </w:tcBorders>
            <w:vAlign w:val="center"/>
          </w:tcPr>
          <w:p w14:paraId="6D272672" w14:textId="77777777"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741"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11FAD30F" w14:textId="77777777" w:rsidR="00305573" w:rsidRPr="00C232E5" w:rsidRDefault="00555892" w:rsidP="00C56C90">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978"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5E7FB2CD" w14:textId="77777777" w:rsidR="00305573" w:rsidRPr="00C232E5" w:rsidRDefault="00555892" w:rsidP="00C56C90">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711"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63FB3FD5" w14:textId="77777777" w:rsidR="00305573" w:rsidRPr="00C232E5" w:rsidRDefault="00555892" w:rsidP="00C56C90">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r>
      <w:tr w:rsidR="00305573" w:rsidRPr="00C232E5" w14:paraId="6ACD633C" w14:textId="77777777" w:rsidTr="00C56C90">
        <w:trPr>
          <w:trHeight w:val="1"/>
        </w:trPr>
        <w:tc>
          <w:tcPr>
            <w:tcW w:w="1495" w:type="pct"/>
            <w:tcBorders>
              <w:top w:val="single" w:sz="2" w:space="0" w:color="000000"/>
              <w:left w:val="single" w:sz="2" w:space="0" w:color="000000"/>
              <w:bottom w:val="single" w:sz="2" w:space="0" w:color="000000"/>
              <w:right w:val="single" w:sz="2" w:space="0" w:color="000000"/>
            </w:tcBorders>
            <w:vAlign w:val="center"/>
          </w:tcPr>
          <w:p w14:paraId="203B688D" w14:textId="77777777" w:rsidR="00305573" w:rsidRPr="00C232E5" w:rsidRDefault="00305573" w:rsidP="00C56C90">
            <w:pPr>
              <w:autoSpaceDE w:val="0"/>
              <w:autoSpaceDN w:val="0"/>
              <w:adjustRightInd w:val="0"/>
              <w:spacing w:after="0"/>
              <w:rPr>
                <w:rFonts w:ascii="Times New Roman" w:eastAsia="Times New Roman" w:hAnsi="Times New Roman"/>
                <w:b/>
                <w:sz w:val="24"/>
                <w:szCs w:val="24"/>
                <w:lang w:eastAsia="ru-RU"/>
              </w:rPr>
            </w:pPr>
            <w:r w:rsidRPr="00C232E5">
              <w:rPr>
                <w:rFonts w:ascii="Times New Roman" w:eastAsia="Times New Roman" w:hAnsi="Times New Roman"/>
                <w:b/>
                <w:bCs/>
                <w:sz w:val="24"/>
                <w:szCs w:val="24"/>
                <w:lang w:eastAsia="ru-RU"/>
              </w:rPr>
              <w:t xml:space="preserve">Раздел 2. </w:t>
            </w:r>
            <w:r w:rsidRPr="00C232E5">
              <w:rPr>
                <w:rFonts w:ascii="Times New Roman" w:hAnsi="Times New Roman"/>
                <w:b/>
                <w:bCs/>
                <w:color w:val="000000"/>
                <w:sz w:val="24"/>
                <w:szCs w:val="24"/>
                <w:lang w:eastAsia="ru-RU"/>
              </w:rPr>
              <w:t xml:space="preserve"> </w:t>
            </w:r>
            <w:r w:rsidRPr="00C232E5">
              <w:rPr>
                <w:rFonts w:ascii="Times New Roman" w:hAnsi="Times New Roman"/>
                <w:b/>
                <w:sz w:val="24"/>
                <w:szCs w:val="24"/>
              </w:rPr>
              <w:t>Решение профессиональных задач специальной семейной педагогики и психологии</w:t>
            </w:r>
          </w:p>
        </w:tc>
        <w:tc>
          <w:tcPr>
            <w:tcW w:w="515" w:type="pct"/>
            <w:gridSpan w:val="2"/>
            <w:tcBorders>
              <w:top w:val="single" w:sz="2" w:space="0" w:color="000000"/>
              <w:left w:val="single" w:sz="2" w:space="0" w:color="000000"/>
              <w:bottom w:val="single" w:sz="2" w:space="0" w:color="000000"/>
              <w:right w:val="single" w:sz="2" w:space="0" w:color="000000"/>
            </w:tcBorders>
            <w:vAlign w:val="center"/>
          </w:tcPr>
          <w:p w14:paraId="2226A2B2" w14:textId="77777777" w:rsidR="00305573" w:rsidRPr="00C232E5" w:rsidRDefault="00305573" w:rsidP="00C56C90">
            <w:pPr>
              <w:autoSpaceDE w:val="0"/>
              <w:autoSpaceDN w:val="0"/>
              <w:adjustRightInd w:val="0"/>
              <w:spacing w:after="0"/>
              <w:jc w:val="center"/>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1</w:t>
            </w:r>
            <w:r>
              <w:rPr>
                <w:rFonts w:ascii="Times New Roman" w:eastAsia="Times New Roman" w:hAnsi="Times New Roman"/>
                <w:b/>
                <w:sz w:val="24"/>
                <w:szCs w:val="24"/>
                <w:lang w:eastAsia="ru-RU"/>
              </w:rPr>
              <w:t>2</w:t>
            </w:r>
          </w:p>
        </w:tc>
        <w:tc>
          <w:tcPr>
            <w:tcW w:w="560" w:type="pct"/>
            <w:tcBorders>
              <w:top w:val="single" w:sz="2" w:space="0" w:color="000000"/>
              <w:left w:val="single" w:sz="2" w:space="0" w:color="000000"/>
              <w:bottom w:val="single" w:sz="2" w:space="0" w:color="000000"/>
              <w:right w:val="single" w:sz="2" w:space="0" w:color="000000"/>
            </w:tcBorders>
            <w:vAlign w:val="center"/>
          </w:tcPr>
          <w:p w14:paraId="3F3C465A" w14:textId="77777777" w:rsidR="00305573" w:rsidRPr="00C232E5" w:rsidRDefault="00305573" w:rsidP="00C56C90">
            <w:pPr>
              <w:autoSpaceDE w:val="0"/>
              <w:autoSpaceDN w:val="0"/>
              <w:adjustRightInd w:val="0"/>
              <w:spacing w:after="0"/>
              <w:jc w:val="center"/>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1</w:t>
            </w:r>
            <w:r>
              <w:rPr>
                <w:rFonts w:ascii="Times New Roman" w:eastAsia="Times New Roman" w:hAnsi="Times New Roman"/>
                <w:b/>
                <w:sz w:val="24"/>
                <w:szCs w:val="24"/>
                <w:lang w:eastAsia="ru-RU"/>
              </w:rPr>
              <w:t>2</w:t>
            </w:r>
          </w:p>
        </w:tc>
        <w:tc>
          <w:tcPr>
            <w:tcW w:w="741"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0663D3AC" w14:textId="77777777" w:rsidR="00305573" w:rsidRPr="00C232E5" w:rsidRDefault="00555892" w:rsidP="00C56C90">
            <w:pPr>
              <w:autoSpaceDE w:val="0"/>
              <w:autoSpaceDN w:val="0"/>
              <w:adjustRightInd w:val="0"/>
              <w:spacing w:after="0"/>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w:t>
            </w:r>
          </w:p>
        </w:tc>
        <w:tc>
          <w:tcPr>
            <w:tcW w:w="978"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3EBC3351" w14:textId="77777777" w:rsidR="00305573" w:rsidRPr="00C232E5" w:rsidRDefault="00555892" w:rsidP="00C56C90">
            <w:pPr>
              <w:autoSpaceDE w:val="0"/>
              <w:autoSpaceDN w:val="0"/>
              <w:adjustRightInd w:val="0"/>
              <w:spacing w:after="0"/>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24</w:t>
            </w:r>
          </w:p>
        </w:tc>
        <w:tc>
          <w:tcPr>
            <w:tcW w:w="711"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55098F5A" w14:textId="77777777" w:rsidR="00305573" w:rsidRPr="00C232E5" w:rsidRDefault="00555892" w:rsidP="00C56C90">
            <w:pPr>
              <w:autoSpaceDE w:val="0"/>
              <w:autoSpaceDN w:val="0"/>
              <w:adjustRightInd w:val="0"/>
              <w:spacing w:after="0"/>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48</w:t>
            </w:r>
          </w:p>
        </w:tc>
      </w:tr>
      <w:tr w:rsidR="00305573" w:rsidRPr="00C232E5" w14:paraId="065F702E" w14:textId="77777777" w:rsidTr="00C56C90">
        <w:trPr>
          <w:trHeight w:val="1"/>
        </w:trPr>
        <w:tc>
          <w:tcPr>
            <w:tcW w:w="1495" w:type="pct"/>
            <w:tcBorders>
              <w:top w:val="single" w:sz="2" w:space="0" w:color="000000"/>
              <w:left w:val="single" w:sz="2" w:space="0" w:color="000000"/>
              <w:bottom w:val="single" w:sz="2" w:space="0" w:color="000000"/>
              <w:right w:val="single" w:sz="2" w:space="0" w:color="000000"/>
            </w:tcBorders>
            <w:vAlign w:val="center"/>
          </w:tcPr>
          <w:p w14:paraId="6464D215" w14:textId="77777777" w:rsidR="00305573" w:rsidRPr="00C232E5" w:rsidRDefault="00305573" w:rsidP="00C56C90">
            <w:pPr>
              <w:autoSpaceDE w:val="0"/>
              <w:autoSpaceDN w:val="0"/>
              <w:adjustRightInd w:val="0"/>
              <w:spacing w:after="0"/>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 xml:space="preserve">Тема 2.1. </w:t>
            </w:r>
            <w:r w:rsidRPr="00C232E5">
              <w:rPr>
                <w:rFonts w:ascii="Times New Roman" w:hAnsi="Times New Roman"/>
                <w:sz w:val="24"/>
                <w:szCs w:val="24"/>
              </w:rPr>
              <w:t xml:space="preserve">Семья ребёнка с ОВЗ как сложная социально-психологическая </w:t>
            </w:r>
            <w:r w:rsidR="00555892">
              <w:rPr>
                <w:rFonts w:ascii="Times New Roman" w:hAnsi="Times New Roman"/>
                <w:sz w:val="24"/>
                <w:szCs w:val="24"/>
              </w:rPr>
              <w:t>-</w:t>
            </w:r>
            <w:r w:rsidRPr="00C232E5">
              <w:rPr>
                <w:rFonts w:ascii="Times New Roman" w:hAnsi="Times New Roman"/>
                <w:sz w:val="24"/>
                <w:szCs w:val="24"/>
              </w:rPr>
              <w:t>функциональная система</w:t>
            </w:r>
          </w:p>
        </w:tc>
        <w:tc>
          <w:tcPr>
            <w:tcW w:w="515" w:type="pct"/>
            <w:gridSpan w:val="2"/>
            <w:tcBorders>
              <w:top w:val="single" w:sz="2" w:space="0" w:color="000000"/>
              <w:left w:val="single" w:sz="2" w:space="0" w:color="000000"/>
              <w:bottom w:val="single" w:sz="2" w:space="0" w:color="000000"/>
              <w:right w:val="single" w:sz="2" w:space="0" w:color="000000"/>
            </w:tcBorders>
            <w:vAlign w:val="center"/>
          </w:tcPr>
          <w:p w14:paraId="0ADC4F04" w14:textId="77777777"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560" w:type="pct"/>
            <w:tcBorders>
              <w:top w:val="single" w:sz="2" w:space="0" w:color="000000"/>
              <w:left w:val="single" w:sz="2" w:space="0" w:color="000000"/>
              <w:bottom w:val="single" w:sz="2" w:space="0" w:color="000000"/>
              <w:right w:val="single" w:sz="2" w:space="0" w:color="000000"/>
            </w:tcBorders>
            <w:vAlign w:val="center"/>
          </w:tcPr>
          <w:p w14:paraId="40D008B2" w14:textId="77777777"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741"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07EA7001" w14:textId="77777777" w:rsidR="00305573" w:rsidRPr="00C232E5" w:rsidRDefault="00555892" w:rsidP="00C56C90">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978"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47D799F3" w14:textId="77777777" w:rsidR="00305573" w:rsidRPr="00C232E5" w:rsidRDefault="00555892" w:rsidP="00C56C90">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711"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3539D2F9" w14:textId="77777777" w:rsidR="00305573" w:rsidRPr="00C232E5" w:rsidRDefault="00555892" w:rsidP="00C56C90">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r>
      <w:tr w:rsidR="00305573" w:rsidRPr="00C232E5" w14:paraId="064A04E0" w14:textId="77777777" w:rsidTr="00C56C90">
        <w:trPr>
          <w:trHeight w:val="1"/>
        </w:trPr>
        <w:tc>
          <w:tcPr>
            <w:tcW w:w="1495" w:type="pct"/>
            <w:tcBorders>
              <w:top w:val="single" w:sz="2" w:space="0" w:color="000000"/>
              <w:left w:val="single" w:sz="2" w:space="0" w:color="000000"/>
              <w:bottom w:val="single" w:sz="2" w:space="0" w:color="000000"/>
              <w:right w:val="single" w:sz="2" w:space="0" w:color="000000"/>
            </w:tcBorders>
            <w:vAlign w:val="center"/>
          </w:tcPr>
          <w:p w14:paraId="165F4066" w14:textId="77777777" w:rsidR="00305573" w:rsidRPr="00C232E5" w:rsidRDefault="00305573" w:rsidP="00C56C90">
            <w:pPr>
              <w:autoSpaceDE w:val="0"/>
              <w:autoSpaceDN w:val="0"/>
              <w:adjustRightInd w:val="0"/>
              <w:spacing w:after="0"/>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 xml:space="preserve">Тема 2.2. </w:t>
            </w:r>
            <w:r w:rsidRPr="00C232E5">
              <w:rPr>
                <w:rFonts w:ascii="Times New Roman" w:hAnsi="Times New Roman"/>
                <w:sz w:val="24"/>
                <w:szCs w:val="24"/>
              </w:rPr>
              <w:t>Особенности детско-родительских отношений в семье детей с ОВЗ</w:t>
            </w:r>
          </w:p>
        </w:tc>
        <w:tc>
          <w:tcPr>
            <w:tcW w:w="515" w:type="pct"/>
            <w:gridSpan w:val="2"/>
            <w:tcBorders>
              <w:top w:val="single" w:sz="2" w:space="0" w:color="000000"/>
              <w:left w:val="single" w:sz="2" w:space="0" w:color="000000"/>
              <w:bottom w:val="single" w:sz="2" w:space="0" w:color="000000"/>
              <w:right w:val="single" w:sz="2" w:space="0" w:color="000000"/>
            </w:tcBorders>
            <w:vAlign w:val="center"/>
          </w:tcPr>
          <w:p w14:paraId="5F36388F" w14:textId="77777777"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560" w:type="pct"/>
            <w:tcBorders>
              <w:top w:val="single" w:sz="2" w:space="0" w:color="000000"/>
              <w:left w:val="single" w:sz="2" w:space="0" w:color="000000"/>
              <w:bottom w:val="single" w:sz="2" w:space="0" w:color="000000"/>
              <w:right w:val="single" w:sz="2" w:space="0" w:color="000000"/>
            </w:tcBorders>
            <w:vAlign w:val="center"/>
          </w:tcPr>
          <w:p w14:paraId="3E24A5EF" w14:textId="77777777"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741"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1EFE8F74" w14:textId="77777777" w:rsidR="00305573" w:rsidRPr="00C232E5" w:rsidRDefault="00555892" w:rsidP="00C56C90">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978"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26D20F83" w14:textId="77777777" w:rsidR="00305573" w:rsidRPr="00C232E5" w:rsidRDefault="00555892" w:rsidP="00555892">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c>
          <w:tcPr>
            <w:tcW w:w="711"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63A9DB2C" w14:textId="77777777" w:rsidR="00305573" w:rsidRPr="00C232E5" w:rsidRDefault="00305573" w:rsidP="00555892">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00555892">
              <w:rPr>
                <w:rFonts w:ascii="Times New Roman" w:eastAsia="Times New Roman" w:hAnsi="Times New Roman"/>
                <w:sz w:val="24"/>
                <w:szCs w:val="24"/>
                <w:lang w:eastAsia="ru-RU"/>
              </w:rPr>
              <w:t>4</w:t>
            </w:r>
          </w:p>
        </w:tc>
      </w:tr>
      <w:tr w:rsidR="00305573" w:rsidRPr="00C232E5" w14:paraId="3E11D5A3" w14:textId="77777777" w:rsidTr="00C56C90">
        <w:trPr>
          <w:trHeight w:val="1"/>
        </w:trPr>
        <w:tc>
          <w:tcPr>
            <w:tcW w:w="1495" w:type="pct"/>
            <w:tcBorders>
              <w:top w:val="single" w:sz="2" w:space="0" w:color="000000"/>
              <w:left w:val="single" w:sz="2" w:space="0" w:color="000000"/>
              <w:bottom w:val="single" w:sz="2" w:space="0" w:color="000000"/>
              <w:right w:val="single" w:sz="2" w:space="0" w:color="000000"/>
            </w:tcBorders>
            <w:vAlign w:val="center"/>
          </w:tcPr>
          <w:p w14:paraId="60A9A957" w14:textId="77777777" w:rsidR="00305573" w:rsidRPr="00C232E5" w:rsidRDefault="00305573" w:rsidP="00C56C90">
            <w:pPr>
              <w:autoSpaceDE w:val="0"/>
              <w:autoSpaceDN w:val="0"/>
              <w:adjustRightInd w:val="0"/>
              <w:spacing w:after="0"/>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 xml:space="preserve">Тема 2.3. </w:t>
            </w:r>
            <w:r w:rsidRPr="00C232E5">
              <w:rPr>
                <w:rFonts w:ascii="Times New Roman" w:hAnsi="Times New Roman"/>
                <w:sz w:val="24"/>
                <w:szCs w:val="24"/>
              </w:rPr>
              <w:t>Сопровождение семьи ребёнка с ОВЗ</w:t>
            </w:r>
          </w:p>
        </w:tc>
        <w:tc>
          <w:tcPr>
            <w:tcW w:w="515" w:type="pct"/>
            <w:gridSpan w:val="2"/>
            <w:tcBorders>
              <w:top w:val="single" w:sz="2" w:space="0" w:color="000000"/>
              <w:left w:val="single" w:sz="2" w:space="0" w:color="000000"/>
              <w:bottom w:val="single" w:sz="2" w:space="0" w:color="000000"/>
              <w:right w:val="single" w:sz="2" w:space="0" w:color="000000"/>
            </w:tcBorders>
            <w:vAlign w:val="center"/>
          </w:tcPr>
          <w:p w14:paraId="67D24FA3" w14:textId="77777777"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560" w:type="pct"/>
            <w:tcBorders>
              <w:top w:val="single" w:sz="2" w:space="0" w:color="000000"/>
              <w:left w:val="single" w:sz="2" w:space="0" w:color="000000"/>
              <w:bottom w:val="single" w:sz="2" w:space="0" w:color="000000"/>
              <w:right w:val="single" w:sz="2" w:space="0" w:color="000000"/>
            </w:tcBorders>
            <w:vAlign w:val="center"/>
          </w:tcPr>
          <w:p w14:paraId="0A4602AD" w14:textId="77777777"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741"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3AE14DE3" w14:textId="77777777" w:rsidR="00305573" w:rsidRPr="00C232E5" w:rsidRDefault="00555892" w:rsidP="00C56C90">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978"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7075C94A" w14:textId="77777777" w:rsidR="00305573" w:rsidRPr="00C232E5" w:rsidRDefault="00555892" w:rsidP="00C56C90">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711"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71B81530" w14:textId="77777777" w:rsidR="00305573" w:rsidRPr="00C232E5" w:rsidRDefault="00555892" w:rsidP="00C56C90">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r>
      <w:tr w:rsidR="00305573" w:rsidRPr="00C232E5" w14:paraId="3CEED5F0" w14:textId="77777777" w:rsidTr="00C56C90">
        <w:trPr>
          <w:trHeight w:val="1"/>
        </w:trPr>
        <w:tc>
          <w:tcPr>
            <w:tcW w:w="1495" w:type="pct"/>
            <w:tcBorders>
              <w:top w:val="single" w:sz="2" w:space="0" w:color="000000"/>
              <w:left w:val="single" w:sz="2" w:space="0" w:color="000000"/>
              <w:bottom w:val="single" w:sz="2" w:space="0" w:color="000000"/>
              <w:right w:val="single" w:sz="2" w:space="0" w:color="000000"/>
            </w:tcBorders>
            <w:vAlign w:val="center"/>
          </w:tcPr>
          <w:p w14:paraId="4D3DAA27" w14:textId="77777777" w:rsidR="00305573" w:rsidRPr="00C232E5" w:rsidRDefault="00305573" w:rsidP="00C56C90">
            <w:pPr>
              <w:autoSpaceDE w:val="0"/>
              <w:autoSpaceDN w:val="0"/>
              <w:adjustRightInd w:val="0"/>
              <w:spacing w:after="0"/>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lastRenderedPageBreak/>
              <w:t xml:space="preserve">Тема 2.4. </w:t>
            </w:r>
            <w:r w:rsidRPr="00C232E5">
              <w:rPr>
                <w:rFonts w:ascii="Times New Roman" w:hAnsi="Times New Roman"/>
                <w:sz w:val="24"/>
                <w:szCs w:val="24"/>
              </w:rPr>
              <w:t>Семейное консультирование</w:t>
            </w:r>
          </w:p>
        </w:tc>
        <w:tc>
          <w:tcPr>
            <w:tcW w:w="515" w:type="pct"/>
            <w:gridSpan w:val="2"/>
            <w:tcBorders>
              <w:top w:val="single" w:sz="2" w:space="0" w:color="000000"/>
              <w:left w:val="single" w:sz="2" w:space="0" w:color="000000"/>
              <w:bottom w:val="single" w:sz="2" w:space="0" w:color="000000"/>
              <w:right w:val="single" w:sz="2" w:space="0" w:color="000000"/>
            </w:tcBorders>
            <w:vAlign w:val="center"/>
          </w:tcPr>
          <w:p w14:paraId="51B56F23" w14:textId="77777777"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560" w:type="pct"/>
            <w:tcBorders>
              <w:top w:val="single" w:sz="2" w:space="0" w:color="000000"/>
              <w:left w:val="single" w:sz="2" w:space="0" w:color="000000"/>
              <w:bottom w:val="single" w:sz="2" w:space="0" w:color="000000"/>
              <w:right w:val="single" w:sz="2" w:space="0" w:color="000000"/>
            </w:tcBorders>
            <w:vAlign w:val="center"/>
          </w:tcPr>
          <w:p w14:paraId="38756ACE" w14:textId="77777777"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741"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0B8F398E" w14:textId="77777777" w:rsidR="00305573" w:rsidRPr="00C232E5" w:rsidRDefault="00555892" w:rsidP="00C56C90">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978"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109FB276" w14:textId="77777777" w:rsidR="00305573" w:rsidRPr="00C232E5" w:rsidRDefault="00555892" w:rsidP="00C56C90">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711"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598E2358" w14:textId="77777777"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10</w:t>
            </w:r>
          </w:p>
        </w:tc>
      </w:tr>
      <w:tr w:rsidR="00305573" w:rsidRPr="00C232E5" w14:paraId="44CA5BC7" w14:textId="77777777" w:rsidTr="00C56C90">
        <w:trPr>
          <w:trHeight w:val="1"/>
        </w:trPr>
        <w:tc>
          <w:tcPr>
            <w:tcW w:w="1495" w:type="pct"/>
            <w:tcBorders>
              <w:top w:val="single" w:sz="2" w:space="0" w:color="000000"/>
              <w:left w:val="single" w:sz="2" w:space="0" w:color="000000"/>
              <w:bottom w:val="single" w:sz="2" w:space="0" w:color="000000"/>
              <w:right w:val="single" w:sz="2" w:space="0" w:color="000000"/>
            </w:tcBorders>
            <w:vAlign w:val="center"/>
          </w:tcPr>
          <w:p w14:paraId="31923267" w14:textId="77777777" w:rsidR="00305573" w:rsidRPr="00C232E5" w:rsidRDefault="00305573" w:rsidP="00C56C90">
            <w:pPr>
              <w:autoSpaceDE w:val="0"/>
              <w:autoSpaceDN w:val="0"/>
              <w:adjustRightInd w:val="0"/>
              <w:spacing w:after="0"/>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 xml:space="preserve">Тема 2.5. </w:t>
            </w:r>
            <w:r w:rsidRPr="00C232E5">
              <w:rPr>
                <w:rFonts w:ascii="Times New Roman" w:hAnsi="Times New Roman"/>
                <w:sz w:val="24"/>
                <w:szCs w:val="24"/>
              </w:rPr>
              <w:t>Технологии развития педагогической культуры родителей ребёнка с ОВЗ</w:t>
            </w:r>
          </w:p>
        </w:tc>
        <w:tc>
          <w:tcPr>
            <w:tcW w:w="515" w:type="pct"/>
            <w:gridSpan w:val="2"/>
            <w:tcBorders>
              <w:top w:val="single" w:sz="2" w:space="0" w:color="000000"/>
              <w:left w:val="single" w:sz="2" w:space="0" w:color="000000"/>
              <w:bottom w:val="single" w:sz="2" w:space="0" w:color="000000"/>
              <w:right w:val="single" w:sz="2" w:space="0" w:color="000000"/>
            </w:tcBorders>
            <w:vAlign w:val="center"/>
          </w:tcPr>
          <w:p w14:paraId="50A46791" w14:textId="77777777"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560" w:type="pct"/>
            <w:tcBorders>
              <w:top w:val="single" w:sz="2" w:space="0" w:color="000000"/>
              <w:left w:val="single" w:sz="2" w:space="0" w:color="000000"/>
              <w:bottom w:val="single" w:sz="2" w:space="0" w:color="000000"/>
              <w:right w:val="single" w:sz="2" w:space="0" w:color="000000"/>
            </w:tcBorders>
            <w:vAlign w:val="center"/>
          </w:tcPr>
          <w:p w14:paraId="4E2610D3" w14:textId="77777777"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741"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25603EC1" w14:textId="77777777" w:rsidR="00305573" w:rsidRPr="00C232E5" w:rsidRDefault="00555892" w:rsidP="00C56C90">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978"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78542C41" w14:textId="77777777" w:rsidR="00305573" w:rsidRPr="00C232E5" w:rsidRDefault="00555892" w:rsidP="00C56C90">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711"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5032B804" w14:textId="77777777" w:rsidR="00305573" w:rsidRPr="00C232E5" w:rsidRDefault="00555892" w:rsidP="00C56C90">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r>
      <w:tr w:rsidR="00305573" w:rsidRPr="00C232E5" w14:paraId="15C2DA63" w14:textId="77777777" w:rsidTr="00C56C90">
        <w:trPr>
          <w:trHeight w:val="357"/>
        </w:trPr>
        <w:tc>
          <w:tcPr>
            <w:tcW w:w="1495" w:type="pct"/>
            <w:tcBorders>
              <w:top w:val="single" w:sz="2" w:space="0" w:color="000000"/>
              <w:left w:val="single" w:sz="2" w:space="0" w:color="000000"/>
              <w:bottom w:val="single" w:sz="2" w:space="0" w:color="000000"/>
              <w:right w:val="single" w:sz="2" w:space="0" w:color="000000"/>
            </w:tcBorders>
            <w:vAlign w:val="center"/>
          </w:tcPr>
          <w:p w14:paraId="222FB178" w14:textId="77777777" w:rsidR="00305573" w:rsidRPr="00C232E5" w:rsidRDefault="00305573" w:rsidP="00C56C90">
            <w:pPr>
              <w:autoSpaceDE w:val="0"/>
              <w:autoSpaceDN w:val="0"/>
              <w:adjustRightInd w:val="0"/>
              <w:spacing w:after="0"/>
              <w:jc w:val="right"/>
              <w:rPr>
                <w:rFonts w:ascii="Times New Roman" w:eastAsia="Times New Roman" w:hAnsi="Times New Roman"/>
                <w:sz w:val="24"/>
                <w:szCs w:val="24"/>
                <w:lang w:eastAsia="ru-RU"/>
              </w:rPr>
            </w:pPr>
            <w:r w:rsidRPr="00C232E5">
              <w:rPr>
                <w:rFonts w:ascii="Times New Roman" w:eastAsia="Times New Roman" w:hAnsi="Times New Roman"/>
                <w:bCs/>
                <w:sz w:val="24"/>
                <w:szCs w:val="24"/>
                <w:lang w:eastAsia="ru-RU"/>
              </w:rPr>
              <w:t>Итого:</w:t>
            </w:r>
          </w:p>
        </w:tc>
        <w:tc>
          <w:tcPr>
            <w:tcW w:w="515" w:type="pct"/>
            <w:gridSpan w:val="2"/>
            <w:tcBorders>
              <w:top w:val="single" w:sz="2" w:space="0" w:color="000000"/>
              <w:left w:val="single" w:sz="2" w:space="0" w:color="000000"/>
              <w:bottom w:val="single" w:sz="2" w:space="0" w:color="000000"/>
              <w:right w:val="single" w:sz="2" w:space="0" w:color="000000"/>
            </w:tcBorders>
            <w:vAlign w:val="center"/>
          </w:tcPr>
          <w:p w14:paraId="1AB809B6" w14:textId="77777777"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w:t>
            </w:r>
          </w:p>
        </w:tc>
        <w:tc>
          <w:tcPr>
            <w:tcW w:w="560" w:type="pct"/>
            <w:tcBorders>
              <w:top w:val="single" w:sz="2" w:space="0" w:color="000000"/>
              <w:left w:val="single" w:sz="2" w:space="0" w:color="000000"/>
              <w:bottom w:val="single" w:sz="2" w:space="0" w:color="000000"/>
              <w:right w:val="single" w:sz="2" w:space="0" w:color="000000"/>
            </w:tcBorders>
            <w:vAlign w:val="center"/>
          </w:tcPr>
          <w:p w14:paraId="215938AD" w14:textId="77777777"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w:t>
            </w:r>
          </w:p>
        </w:tc>
        <w:tc>
          <w:tcPr>
            <w:tcW w:w="741"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76E0091B" w14:textId="77777777" w:rsidR="00305573" w:rsidRPr="00C232E5" w:rsidRDefault="00555892" w:rsidP="00C56C90">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978"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0BCA3CDC" w14:textId="77777777" w:rsidR="00305573" w:rsidRPr="00C232E5" w:rsidRDefault="007B2CB2" w:rsidP="00C56C90">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c>
          <w:tcPr>
            <w:tcW w:w="711"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688D74B3" w14:textId="77777777"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72</w:t>
            </w:r>
          </w:p>
        </w:tc>
      </w:tr>
    </w:tbl>
    <w:p w14:paraId="6F40B5E5" w14:textId="77777777" w:rsidR="00305573" w:rsidRPr="00D73709" w:rsidRDefault="00305573" w:rsidP="00305573">
      <w:pPr>
        <w:spacing w:after="0"/>
        <w:rPr>
          <w:rFonts w:ascii="Times New Roman" w:eastAsia="Times New Roman" w:hAnsi="Times New Roman"/>
          <w:bCs/>
          <w:i/>
          <w:sz w:val="24"/>
          <w:szCs w:val="24"/>
          <w:lang w:eastAsia="ru-RU"/>
        </w:rPr>
      </w:pPr>
    </w:p>
    <w:p w14:paraId="208EF94C" w14:textId="77777777" w:rsidR="00305573" w:rsidRPr="00D73709" w:rsidRDefault="00305573" w:rsidP="00305573">
      <w:pPr>
        <w:autoSpaceDE w:val="0"/>
        <w:autoSpaceDN w:val="0"/>
        <w:adjustRightInd w:val="0"/>
        <w:spacing w:after="0"/>
        <w:ind w:firstLine="709"/>
        <w:jc w:val="both"/>
        <w:rPr>
          <w:rFonts w:ascii="Times New Roman" w:eastAsia="Times New Roman" w:hAnsi="Times New Roman"/>
          <w:bCs/>
          <w:i/>
          <w:sz w:val="24"/>
          <w:szCs w:val="24"/>
          <w:lang w:eastAsia="ru-RU"/>
        </w:rPr>
      </w:pPr>
      <w:r w:rsidRPr="00D73709">
        <w:rPr>
          <w:rFonts w:ascii="Times New Roman" w:eastAsia="Times New Roman" w:hAnsi="Times New Roman"/>
          <w:bCs/>
          <w:i/>
          <w:sz w:val="24"/>
          <w:szCs w:val="24"/>
          <w:lang w:eastAsia="ru-RU"/>
        </w:rPr>
        <w:t>5.2. Методы обучения</w:t>
      </w:r>
    </w:p>
    <w:p w14:paraId="27FE89B0" w14:textId="77777777" w:rsidR="00305573" w:rsidRPr="00C232E5" w:rsidRDefault="00305573" w:rsidP="00305573">
      <w:pPr>
        <w:pStyle w:val="af6"/>
        <w:spacing w:line="276" w:lineRule="auto"/>
        <w:ind w:firstLine="708"/>
        <w:rPr>
          <w:rFonts w:ascii="Times New Roman" w:hAnsi="Times New Roman"/>
          <w:sz w:val="24"/>
          <w:szCs w:val="24"/>
        </w:rPr>
      </w:pPr>
      <w:r w:rsidRPr="00C232E5">
        <w:rPr>
          <w:rFonts w:ascii="Times New Roman" w:hAnsi="Times New Roman"/>
          <w:sz w:val="24"/>
          <w:szCs w:val="24"/>
        </w:rPr>
        <w:t>При изучении  дисциплины «</w:t>
      </w:r>
      <w:r w:rsidRPr="00C232E5">
        <w:rPr>
          <w:rFonts w:ascii="Times New Roman" w:hAnsi="Times New Roman"/>
          <w:bCs/>
          <w:sz w:val="24"/>
          <w:szCs w:val="24"/>
        </w:rPr>
        <w:t>Специальная семейная педагогика и психология</w:t>
      </w:r>
      <w:r w:rsidRPr="00C232E5">
        <w:rPr>
          <w:rFonts w:ascii="Times New Roman" w:hAnsi="Times New Roman"/>
          <w:sz w:val="24"/>
          <w:szCs w:val="24"/>
        </w:rPr>
        <w:t>» используются различные методы обучения:</w:t>
      </w:r>
    </w:p>
    <w:p w14:paraId="6AF4FDCD" w14:textId="77777777" w:rsidR="00305573" w:rsidRPr="00C232E5" w:rsidRDefault="00305573" w:rsidP="004E1698">
      <w:pPr>
        <w:pStyle w:val="af6"/>
        <w:numPr>
          <w:ilvl w:val="0"/>
          <w:numId w:val="16"/>
        </w:numPr>
        <w:spacing w:line="276" w:lineRule="auto"/>
        <w:rPr>
          <w:rFonts w:ascii="Times New Roman" w:hAnsi="Times New Roman"/>
          <w:sz w:val="24"/>
          <w:szCs w:val="24"/>
        </w:rPr>
      </w:pPr>
      <w:r w:rsidRPr="00C232E5">
        <w:rPr>
          <w:rFonts w:ascii="Times New Roman" w:hAnsi="Times New Roman"/>
          <w:sz w:val="24"/>
          <w:szCs w:val="24"/>
        </w:rPr>
        <w:t>лекция;</w:t>
      </w:r>
    </w:p>
    <w:p w14:paraId="53B98BA5" w14:textId="77777777" w:rsidR="00305573" w:rsidRPr="00C232E5" w:rsidRDefault="00305573" w:rsidP="004E1698">
      <w:pPr>
        <w:pStyle w:val="af6"/>
        <w:numPr>
          <w:ilvl w:val="0"/>
          <w:numId w:val="16"/>
        </w:numPr>
        <w:spacing w:line="276" w:lineRule="auto"/>
        <w:rPr>
          <w:rFonts w:ascii="Times New Roman" w:hAnsi="Times New Roman"/>
          <w:sz w:val="24"/>
          <w:szCs w:val="24"/>
        </w:rPr>
      </w:pPr>
      <w:r w:rsidRPr="00C232E5">
        <w:rPr>
          <w:rFonts w:ascii="Times New Roman" w:hAnsi="Times New Roman"/>
          <w:sz w:val="24"/>
          <w:szCs w:val="24"/>
        </w:rPr>
        <w:t>учебная дискуссия;</w:t>
      </w:r>
    </w:p>
    <w:p w14:paraId="102F219F" w14:textId="77777777" w:rsidR="00305573" w:rsidRPr="00C232E5" w:rsidRDefault="00305573" w:rsidP="004E1698">
      <w:pPr>
        <w:pStyle w:val="af6"/>
        <w:numPr>
          <w:ilvl w:val="0"/>
          <w:numId w:val="16"/>
        </w:numPr>
        <w:spacing w:line="276" w:lineRule="auto"/>
        <w:rPr>
          <w:rFonts w:ascii="Times New Roman" w:hAnsi="Times New Roman"/>
          <w:sz w:val="24"/>
          <w:szCs w:val="24"/>
        </w:rPr>
      </w:pPr>
      <w:r w:rsidRPr="00C232E5">
        <w:rPr>
          <w:rFonts w:ascii="Times New Roman" w:hAnsi="Times New Roman"/>
          <w:sz w:val="24"/>
          <w:szCs w:val="24"/>
        </w:rPr>
        <w:t>Проблемное обучение;</w:t>
      </w:r>
    </w:p>
    <w:p w14:paraId="7B297AB8" w14:textId="77777777" w:rsidR="00305573" w:rsidRPr="00C232E5" w:rsidRDefault="00305573" w:rsidP="004E1698">
      <w:pPr>
        <w:pStyle w:val="af6"/>
        <w:numPr>
          <w:ilvl w:val="0"/>
          <w:numId w:val="16"/>
        </w:numPr>
        <w:spacing w:line="276" w:lineRule="auto"/>
        <w:rPr>
          <w:rFonts w:ascii="Times New Roman" w:hAnsi="Times New Roman"/>
          <w:sz w:val="24"/>
          <w:szCs w:val="24"/>
        </w:rPr>
      </w:pPr>
      <w:r w:rsidRPr="00C232E5">
        <w:rPr>
          <w:rFonts w:ascii="Times New Roman" w:hAnsi="Times New Roman"/>
          <w:sz w:val="24"/>
          <w:szCs w:val="24"/>
        </w:rPr>
        <w:t>тренинг;</w:t>
      </w:r>
    </w:p>
    <w:p w14:paraId="0155DA43" w14:textId="77777777" w:rsidR="00305573" w:rsidRPr="00C232E5" w:rsidRDefault="00305573" w:rsidP="004E1698">
      <w:pPr>
        <w:pStyle w:val="af6"/>
        <w:numPr>
          <w:ilvl w:val="0"/>
          <w:numId w:val="16"/>
        </w:numPr>
        <w:spacing w:line="276" w:lineRule="auto"/>
        <w:rPr>
          <w:rFonts w:ascii="Times New Roman" w:hAnsi="Times New Roman"/>
          <w:sz w:val="24"/>
          <w:szCs w:val="24"/>
        </w:rPr>
      </w:pPr>
      <w:r w:rsidRPr="00C232E5">
        <w:rPr>
          <w:rFonts w:ascii="Times New Roman" w:hAnsi="Times New Roman"/>
          <w:sz w:val="24"/>
          <w:szCs w:val="24"/>
          <w:lang w:val="en-US"/>
        </w:rPr>
        <w:t>Swot</w:t>
      </w:r>
      <w:r w:rsidRPr="00C232E5">
        <w:rPr>
          <w:rFonts w:ascii="Times New Roman" w:hAnsi="Times New Roman"/>
          <w:sz w:val="24"/>
          <w:szCs w:val="24"/>
        </w:rPr>
        <w:t>-анализ;</w:t>
      </w:r>
    </w:p>
    <w:p w14:paraId="55A2E1BA" w14:textId="77777777" w:rsidR="00305573" w:rsidRPr="00C232E5" w:rsidRDefault="00305573" w:rsidP="004E1698">
      <w:pPr>
        <w:pStyle w:val="af6"/>
        <w:numPr>
          <w:ilvl w:val="0"/>
          <w:numId w:val="16"/>
        </w:numPr>
        <w:spacing w:line="276" w:lineRule="auto"/>
        <w:rPr>
          <w:rFonts w:ascii="Times New Roman" w:hAnsi="Times New Roman"/>
          <w:sz w:val="24"/>
          <w:szCs w:val="24"/>
        </w:rPr>
      </w:pPr>
      <w:r w:rsidRPr="00C232E5">
        <w:rPr>
          <w:rFonts w:ascii="Times New Roman" w:hAnsi="Times New Roman"/>
          <w:sz w:val="24"/>
          <w:szCs w:val="24"/>
        </w:rPr>
        <w:t>исследовательский метод;</w:t>
      </w:r>
    </w:p>
    <w:p w14:paraId="64BA8EE9" w14:textId="77777777" w:rsidR="00305573" w:rsidRPr="00C232E5" w:rsidRDefault="00305573" w:rsidP="004E1698">
      <w:pPr>
        <w:pStyle w:val="af6"/>
        <w:numPr>
          <w:ilvl w:val="0"/>
          <w:numId w:val="16"/>
        </w:numPr>
        <w:spacing w:line="276" w:lineRule="auto"/>
        <w:rPr>
          <w:rFonts w:ascii="Times New Roman" w:hAnsi="Times New Roman"/>
          <w:sz w:val="24"/>
          <w:szCs w:val="24"/>
        </w:rPr>
      </w:pPr>
      <w:r w:rsidRPr="00C232E5">
        <w:rPr>
          <w:rFonts w:ascii="Times New Roman" w:hAnsi="Times New Roman"/>
          <w:sz w:val="24"/>
          <w:szCs w:val="24"/>
        </w:rPr>
        <w:t>творческая работа;</w:t>
      </w:r>
    </w:p>
    <w:p w14:paraId="64096CFD" w14:textId="77777777" w:rsidR="00305573" w:rsidRPr="00C232E5" w:rsidRDefault="00305573" w:rsidP="004E1698">
      <w:pPr>
        <w:pStyle w:val="af6"/>
        <w:numPr>
          <w:ilvl w:val="0"/>
          <w:numId w:val="16"/>
        </w:numPr>
        <w:spacing w:line="276" w:lineRule="auto"/>
        <w:rPr>
          <w:rFonts w:ascii="Times New Roman" w:hAnsi="Times New Roman"/>
          <w:sz w:val="24"/>
          <w:szCs w:val="24"/>
        </w:rPr>
      </w:pPr>
      <w:r w:rsidRPr="00C232E5">
        <w:rPr>
          <w:rFonts w:ascii="Times New Roman" w:hAnsi="Times New Roman"/>
          <w:sz w:val="24"/>
          <w:szCs w:val="24"/>
        </w:rPr>
        <w:t>проектирование;</w:t>
      </w:r>
    </w:p>
    <w:p w14:paraId="58A718C6" w14:textId="77777777" w:rsidR="00305573" w:rsidRPr="00C232E5" w:rsidRDefault="00305573" w:rsidP="004E1698">
      <w:pPr>
        <w:pStyle w:val="af6"/>
        <w:numPr>
          <w:ilvl w:val="0"/>
          <w:numId w:val="16"/>
        </w:numPr>
        <w:spacing w:line="276" w:lineRule="auto"/>
        <w:rPr>
          <w:rFonts w:ascii="Times New Roman" w:hAnsi="Times New Roman"/>
          <w:sz w:val="24"/>
          <w:szCs w:val="24"/>
        </w:rPr>
      </w:pPr>
      <w:r w:rsidRPr="00C232E5">
        <w:rPr>
          <w:rFonts w:ascii="Times New Roman" w:hAnsi="Times New Roman"/>
          <w:sz w:val="24"/>
          <w:szCs w:val="24"/>
        </w:rPr>
        <w:t>анализ и моделирование практических ситуаций.</w:t>
      </w:r>
    </w:p>
    <w:p w14:paraId="1D6E4F3B" w14:textId="77777777" w:rsidR="00305573" w:rsidRPr="00D73709" w:rsidRDefault="00305573" w:rsidP="00305573">
      <w:pPr>
        <w:spacing w:after="0"/>
        <w:rPr>
          <w:rFonts w:ascii="Times New Roman" w:eastAsia="Times New Roman" w:hAnsi="Times New Roman"/>
          <w:b/>
          <w:bCs/>
          <w:sz w:val="24"/>
          <w:szCs w:val="24"/>
          <w:lang w:eastAsia="ru-RU"/>
        </w:rPr>
      </w:pPr>
    </w:p>
    <w:p w14:paraId="2BE2421B" w14:textId="77777777" w:rsidR="00305573" w:rsidRDefault="00305573" w:rsidP="00305573">
      <w:pPr>
        <w:autoSpaceDE w:val="0"/>
        <w:autoSpaceDN w:val="0"/>
        <w:adjustRightInd w:val="0"/>
        <w:spacing w:after="0"/>
        <w:ind w:firstLine="709"/>
        <w:jc w:val="both"/>
        <w:rPr>
          <w:rFonts w:ascii="Times New Roman" w:eastAsia="Times New Roman" w:hAnsi="Times New Roman"/>
          <w:b/>
          <w:bCs/>
          <w:sz w:val="24"/>
          <w:szCs w:val="24"/>
          <w:lang w:eastAsia="ru-RU"/>
        </w:rPr>
      </w:pPr>
      <w:r w:rsidRPr="00B8335B">
        <w:rPr>
          <w:rFonts w:ascii="Times New Roman" w:eastAsia="Times New Roman" w:hAnsi="Times New Roman"/>
          <w:b/>
          <w:bCs/>
          <w:sz w:val="24"/>
          <w:szCs w:val="24"/>
          <w:lang w:eastAsia="ru-RU"/>
        </w:rPr>
        <w:t xml:space="preserve">6. </w:t>
      </w:r>
      <w:r>
        <w:rPr>
          <w:rFonts w:ascii="Times New Roman" w:eastAsia="Times New Roman" w:hAnsi="Times New Roman"/>
          <w:b/>
          <w:bCs/>
          <w:sz w:val="24"/>
          <w:szCs w:val="24"/>
          <w:lang w:eastAsia="ru-RU"/>
        </w:rPr>
        <w:t>Рейтинг-план</w:t>
      </w:r>
    </w:p>
    <w:tbl>
      <w:tblPr>
        <w:tblW w:w="5000" w:type="pct"/>
        <w:tblLayout w:type="fixed"/>
        <w:tblLook w:val="0000" w:firstRow="0" w:lastRow="0" w:firstColumn="0" w:lastColumn="0" w:noHBand="0" w:noVBand="0"/>
      </w:tblPr>
      <w:tblGrid>
        <w:gridCol w:w="484"/>
        <w:gridCol w:w="1417"/>
        <w:gridCol w:w="1647"/>
        <w:gridCol w:w="1646"/>
        <w:gridCol w:w="1646"/>
        <w:gridCol w:w="1103"/>
        <w:gridCol w:w="832"/>
        <w:gridCol w:w="795"/>
      </w:tblGrid>
      <w:tr w:rsidR="00305573" w:rsidRPr="00C232E5" w14:paraId="0F0AE15C" w14:textId="77777777" w:rsidTr="00C56C90">
        <w:trPr>
          <w:trHeight w:val="600"/>
        </w:trPr>
        <w:tc>
          <w:tcPr>
            <w:tcW w:w="493" w:type="dxa"/>
            <w:vMerge w:val="restart"/>
            <w:tcBorders>
              <w:top w:val="single" w:sz="2" w:space="0" w:color="000000"/>
              <w:left w:val="single" w:sz="2" w:space="0" w:color="000000"/>
              <w:bottom w:val="nil"/>
              <w:right w:val="single" w:sz="2" w:space="0" w:color="000000"/>
            </w:tcBorders>
            <w:shd w:val="clear" w:color="000000" w:fill="FFFFFF"/>
            <w:vAlign w:val="center"/>
          </w:tcPr>
          <w:p w14:paraId="220EDE14" w14:textId="77777777"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color w:val="000000"/>
                <w:sz w:val="24"/>
                <w:szCs w:val="24"/>
                <w:lang w:eastAsia="ru-RU"/>
              </w:rPr>
              <w:t>№ п/п</w:t>
            </w:r>
          </w:p>
        </w:tc>
        <w:tc>
          <w:tcPr>
            <w:tcW w:w="1461" w:type="dxa"/>
            <w:vMerge w:val="restart"/>
            <w:tcBorders>
              <w:top w:val="single" w:sz="2" w:space="0" w:color="000000"/>
              <w:left w:val="single" w:sz="2" w:space="0" w:color="000000"/>
              <w:right w:val="single" w:sz="2" w:space="0" w:color="000000"/>
            </w:tcBorders>
            <w:vAlign w:val="center"/>
          </w:tcPr>
          <w:p w14:paraId="2F6A57B2" w14:textId="77777777" w:rsidR="00305573" w:rsidRPr="00C232E5" w:rsidRDefault="00305573" w:rsidP="00C56C90">
            <w:pPr>
              <w:autoSpaceDE w:val="0"/>
              <w:autoSpaceDN w:val="0"/>
              <w:adjustRightInd w:val="0"/>
              <w:spacing w:after="0"/>
              <w:jc w:val="center"/>
              <w:rPr>
                <w:rFonts w:ascii="Times New Roman" w:eastAsia="Times New Roman" w:hAnsi="Times New Roman"/>
                <w:color w:val="000000"/>
                <w:sz w:val="24"/>
                <w:szCs w:val="24"/>
                <w:lang w:eastAsia="ru-RU"/>
              </w:rPr>
            </w:pPr>
            <w:r w:rsidRPr="00C232E5">
              <w:rPr>
                <w:rFonts w:ascii="Times New Roman" w:eastAsia="Times New Roman" w:hAnsi="Times New Roman"/>
                <w:color w:val="000000"/>
                <w:sz w:val="24"/>
                <w:szCs w:val="24"/>
                <w:lang w:eastAsia="ru-RU"/>
              </w:rPr>
              <w:t>Код ОР дисциплины</w:t>
            </w:r>
          </w:p>
        </w:tc>
        <w:tc>
          <w:tcPr>
            <w:tcW w:w="1699" w:type="dxa"/>
            <w:vMerge w:val="restart"/>
            <w:tcBorders>
              <w:top w:val="single" w:sz="2" w:space="0" w:color="000000"/>
              <w:left w:val="single" w:sz="2" w:space="0" w:color="000000"/>
              <w:bottom w:val="single" w:sz="2" w:space="0" w:color="000000"/>
              <w:right w:val="single" w:sz="2" w:space="0" w:color="000000"/>
            </w:tcBorders>
            <w:vAlign w:val="center"/>
          </w:tcPr>
          <w:p w14:paraId="1DB30482" w14:textId="77777777" w:rsidR="00305573" w:rsidRPr="00C232E5" w:rsidRDefault="00305573" w:rsidP="00C56C90">
            <w:pPr>
              <w:autoSpaceDE w:val="0"/>
              <w:autoSpaceDN w:val="0"/>
              <w:adjustRightInd w:val="0"/>
              <w:spacing w:after="0"/>
              <w:jc w:val="center"/>
              <w:rPr>
                <w:rFonts w:ascii="Times New Roman" w:eastAsia="Times New Roman" w:hAnsi="Times New Roman"/>
                <w:color w:val="000000"/>
                <w:sz w:val="24"/>
                <w:szCs w:val="24"/>
                <w:lang w:eastAsia="ru-RU"/>
              </w:rPr>
            </w:pPr>
            <w:r w:rsidRPr="00C232E5">
              <w:rPr>
                <w:rFonts w:ascii="Times New Roman" w:eastAsia="Times New Roman" w:hAnsi="Times New Roman"/>
                <w:color w:val="000000"/>
                <w:sz w:val="24"/>
                <w:szCs w:val="24"/>
                <w:lang w:eastAsia="ru-RU"/>
              </w:rPr>
              <w:t>Виды учебной деятельности</w:t>
            </w:r>
          </w:p>
          <w:p w14:paraId="77C0B595" w14:textId="77777777"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color w:val="000000"/>
                <w:sz w:val="24"/>
                <w:szCs w:val="24"/>
                <w:lang w:eastAsia="ru-RU"/>
              </w:rPr>
              <w:t>обучающегося</w:t>
            </w:r>
          </w:p>
        </w:tc>
        <w:tc>
          <w:tcPr>
            <w:tcW w:w="1698" w:type="dxa"/>
            <w:vMerge w:val="restart"/>
            <w:tcBorders>
              <w:top w:val="single" w:sz="2" w:space="0" w:color="000000"/>
              <w:left w:val="single" w:sz="2" w:space="0" w:color="000000"/>
              <w:right w:val="single" w:sz="2" w:space="0" w:color="000000"/>
            </w:tcBorders>
            <w:vAlign w:val="center"/>
          </w:tcPr>
          <w:p w14:paraId="37030479" w14:textId="77777777" w:rsidR="00305573" w:rsidRPr="00C232E5" w:rsidRDefault="00305573" w:rsidP="00C56C90">
            <w:pPr>
              <w:autoSpaceDE w:val="0"/>
              <w:autoSpaceDN w:val="0"/>
              <w:adjustRightInd w:val="0"/>
              <w:spacing w:after="0"/>
              <w:jc w:val="center"/>
              <w:rPr>
                <w:rFonts w:ascii="Times New Roman" w:eastAsia="Times New Roman" w:hAnsi="Times New Roman"/>
                <w:color w:val="000000"/>
                <w:sz w:val="24"/>
                <w:szCs w:val="24"/>
                <w:lang w:eastAsia="ru-RU"/>
              </w:rPr>
            </w:pPr>
            <w:r w:rsidRPr="00C232E5">
              <w:rPr>
                <w:rFonts w:ascii="Times New Roman" w:eastAsia="Times New Roman" w:hAnsi="Times New Roman"/>
                <w:color w:val="000000"/>
                <w:sz w:val="24"/>
                <w:szCs w:val="24"/>
                <w:lang w:eastAsia="ru-RU"/>
              </w:rPr>
              <w:t>Средства оценивания</w:t>
            </w:r>
          </w:p>
        </w:tc>
        <w:tc>
          <w:tcPr>
            <w:tcW w:w="1698" w:type="dxa"/>
            <w:vMerge w:val="restart"/>
            <w:tcBorders>
              <w:top w:val="single" w:sz="2" w:space="0" w:color="000000"/>
              <w:left w:val="single" w:sz="2" w:space="0" w:color="000000"/>
              <w:right w:val="single" w:sz="2" w:space="0" w:color="000000"/>
            </w:tcBorders>
            <w:vAlign w:val="center"/>
          </w:tcPr>
          <w:p w14:paraId="09CF6CCD" w14:textId="77777777" w:rsidR="00305573" w:rsidRPr="00C232E5" w:rsidRDefault="00305573" w:rsidP="00C56C90">
            <w:pPr>
              <w:autoSpaceDE w:val="0"/>
              <w:autoSpaceDN w:val="0"/>
              <w:adjustRightInd w:val="0"/>
              <w:spacing w:after="0"/>
              <w:jc w:val="center"/>
              <w:rPr>
                <w:rFonts w:ascii="Times New Roman" w:eastAsia="Times New Roman" w:hAnsi="Times New Roman"/>
                <w:color w:val="000000"/>
                <w:sz w:val="24"/>
                <w:szCs w:val="24"/>
                <w:lang w:eastAsia="ru-RU"/>
              </w:rPr>
            </w:pPr>
            <w:r w:rsidRPr="00C232E5">
              <w:rPr>
                <w:rFonts w:ascii="Times New Roman" w:eastAsia="Times New Roman" w:hAnsi="Times New Roman"/>
                <w:color w:val="000000"/>
                <w:sz w:val="24"/>
                <w:szCs w:val="24"/>
                <w:lang w:eastAsia="ru-RU"/>
              </w:rPr>
              <w:t>Балл за конкретное задание</w:t>
            </w:r>
          </w:p>
          <w:p w14:paraId="758DBBF4" w14:textId="77777777"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color w:val="000000"/>
                <w:sz w:val="24"/>
                <w:szCs w:val="24"/>
                <w:lang w:eastAsia="ru-RU"/>
              </w:rPr>
              <w:t>(</w:t>
            </w:r>
            <w:r w:rsidRPr="00C232E5">
              <w:rPr>
                <w:rFonts w:ascii="Times New Roman" w:eastAsia="Times New Roman" w:hAnsi="Times New Roman"/>
                <w:color w:val="000000"/>
                <w:sz w:val="24"/>
                <w:szCs w:val="24"/>
                <w:lang w:val="en-US" w:eastAsia="ru-RU"/>
              </w:rPr>
              <w:t>min</w:t>
            </w:r>
            <w:r w:rsidRPr="00C232E5">
              <w:rPr>
                <w:rFonts w:ascii="Times New Roman" w:eastAsia="Times New Roman" w:hAnsi="Times New Roman"/>
                <w:color w:val="000000"/>
                <w:sz w:val="24"/>
                <w:szCs w:val="24"/>
                <w:lang w:eastAsia="ru-RU"/>
              </w:rPr>
              <w:t>-</w:t>
            </w:r>
            <w:r w:rsidRPr="00C232E5">
              <w:rPr>
                <w:rFonts w:ascii="Times New Roman" w:eastAsia="Times New Roman" w:hAnsi="Times New Roman"/>
                <w:color w:val="000000"/>
                <w:sz w:val="24"/>
                <w:szCs w:val="24"/>
                <w:lang w:val="en-US" w:eastAsia="ru-RU"/>
              </w:rPr>
              <w:t>max</w:t>
            </w:r>
            <w:r w:rsidRPr="00C232E5">
              <w:rPr>
                <w:rFonts w:ascii="Times New Roman" w:eastAsia="Times New Roman" w:hAnsi="Times New Roman"/>
                <w:color w:val="000000"/>
                <w:sz w:val="24"/>
                <w:szCs w:val="24"/>
                <w:lang w:eastAsia="ru-RU"/>
              </w:rPr>
              <w:t>)</w:t>
            </w:r>
          </w:p>
        </w:tc>
        <w:tc>
          <w:tcPr>
            <w:tcW w:w="1135" w:type="dxa"/>
            <w:vMerge w:val="restart"/>
            <w:tcBorders>
              <w:top w:val="single" w:sz="2" w:space="0" w:color="000000"/>
              <w:left w:val="single" w:sz="2" w:space="0" w:color="000000"/>
              <w:bottom w:val="single" w:sz="2" w:space="0" w:color="000000"/>
              <w:right w:val="single" w:sz="2" w:space="0" w:color="000000"/>
            </w:tcBorders>
            <w:vAlign w:val="center"/>
          </w:tcPr>
          <w:p w14:paraId="5970646B" w14:textId="77777777"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color w:val="000000"/>
                <w:sz w:val="24"/>
                <w:szCs w:val="24"/>
                <w:lang w:eastAsia="ru-RU"/>
              </w:rPr>
              <w:t>Число заданий за семестр</w:t>
            </w:r>
          </w:p>
        </w:tc>
        <w:tc>
          <w:tcPr>
            <w:tcW w:w="1670" w:type="dxa"/>
            <w:gridSpan w:val="2"/>
            <w:tcBorders>
              <w:top w:val="single" w:sz="2" w:space="0" w:color="000000"/>
              <w:left w:val="nil"/>
              <w:bottom w:val="single" w:sz="2" w:space="0" w:color="000000"/>
              <w:right w:val="single" w:sz="2" w:space="0" w:color="000000"/>
            </w:tcBorders>
            <w:vAlign w:val="center"/>
          </w:tcPr>
          <w:p w14:paraId="47C9428C" w14:textId="77777777"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color w:val="000000"/>
                <w:sz w:val="24"/>
                <w:szCs w:val="24"/>
                <w:lang w:eastAsia="ru-RU"/>
              </w:rPr>
              <w:t>Баллы</w:t>
            </w:r>
          </w:p>
        </w:tc>
      </w:tr>
      <w:tr w:rsidR="00305573" w:rsidRPr="00C232E5" w14:paraId="14DA6C75" w14:textId="77777777" w:rsidTr="00C56C90">
        <w:trPr>
          <w:trHeight w:val="300"/>
        </w:trPr>
        <w:tc>
          <w:tcPr>
            <w:tcW w:w="493" w:type="dxa"/>
            <w:vMerge/>
            <w:tcBorders>
              <w:top w:val="nil"/>
              <w:left w:val="single" w:sz="2" w:space="0" w:color="000000"/>
              <w:bottom w:val="single" w:sz="2" w:space="0" w:color="000000"/>
              <w:right w:val="single" w:sz="2" w:space="0" w:color="000000"/>
            </w:tcBorders>
            <w:shd w:val="clear" w:color="000000" w:fill="FFFFFF"/>
            <w:vAlign w:val="center"/>
          </w:tcPr>
          <w:p w14:paraId="2F743A80" w14:textId="77777777"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p>
        </w:tc>
        <w:tc>
          <w:tcPr>
            <w:tcW w:w="1461" w:type="dxa"/>
            <w:vMerge/>
            <w:tcBorders>
              <w:left w:val="single" w:sz="2" w:space="0" w:color="000000"/>
              <w:bottom w:val="single" w:sz="2" w:space="0" w:color="000000"/>
              <w:right w:val="single" w:sz="2" w:space="0" w:color="000000"/>
            </w:tcBorders>
            <w:shd w:val="clear" w:color="000000" w:fill="FFFFFF"/>
            <w:vAlign w:val="center"/>
          </w:tcPr>
          <w:p w14:paraId="18F4FD32" w14:textId="77777777"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p>
        </w:tc>
        <w:tc>
          <w:tcPr>
            <w:tcW w:w="169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09A21F97" w14:textId="77777777"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p>
        </w:tc>
        <w:tc>
          <w:tcPr>
            <w:tcW w:w="1698" w:type="dxa"/>
            <w:vMerge/>
            <w:tcBorders>
              <w:left w:val="single" w:sz="2" w:space="0" w:color="000000"/>
              <w:bottom w:val="single" w:sz="2" w:space="0" w:color="000000"/>
              <w:right w:val="single" w:sz="2" w:space="0" w:color="000000"/>
            </w:tcBorders>
            <w:shd w:val="clear" w:color="000000" w:fill="FFFFFF"/>
            <w:vAlign w:val="center"/>
          </w:tcPr>
          <w:p w14:paraId="2BA28EB7" w14:textId="77777777"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p>
        </w:tc>
        <w:tc>
          <w:tcPr>
            <w:tcW w:w="1698" w:type="dxa"/>
            <w:vMerge/>
            <w:tcBorders>
              <w:left w:val="single" w:sz="2" w:space="0" w:color="000000"/>
              <w:bottom w:val="single" w:sz="2" w:space="0" w:color="000000"/>
              <w:right w:val="single" w:sz="2" w:space="0" w:color="000000"/>
            </w:tcBorders>
            <w:shd w:val="clear" w:color="000000" w:fill="FFFFFF"/>
            <w:vAlign w:val="center"/>
          </w:tcPr>
          <w:p w14:paraId="1649D86D" w14:textId="77777777"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p>
        </w:tc>
        <w:tc>
          <w:tcPr>
            <w:tcW w:w="113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2A008E30" w14:textId="77777777"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p>
        </w:tc>
        <w:tc>
          <w:tcPr>
            <w:tcW w:w="854" w:type="dxa"/>
            <w:tcBorders>
              <w:top w:val="nil"/>
              <w:left w:val="nil"/>
              <w:bottom w:val="single" w:sz="2" w:space="0" w:color="000000"/>
              <w:right w:val="single" w:sz="2" w:space="0" w:color="000000"/>
            </w:tcBorders>
            <w:vAlign w:val="center"/>
          </w:tcPr>
          <w:p w14:paraId="725B90F0" w14:textId="77777777"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color w:val="000000"/>
                <w:sz w:val="24"/>
                <w:szCs w:val="24"/>
                <w:lang w:eastAsia="ru-RU"/>
              </w:rPr>
              <w:t>Минимальный</w:t>
            </w:r>
          </w:p>
        </w:tc>
        <w:tc>
          <w:tcPr>
            <w:tcW w:w="816" w:type="dxa"/>
            <w:tcBorders>
              <w:top w:val="nil"/>
              <w:left w:val="nil"/>
              <w:bottom w:val="single" w:sz="2" w:space="0" w:color="000000"/>
              <w:right w:val="single" w:sz="2" w:space="0" w:color="000000"/>
            </w:tcBorders>
            <w:vAlign w:val="center"/>
          </w:tcPr>
          <w:p w14:paraId="3DD44EA9" w14:textId="77777777"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color w:val="000000"/>
                <w:sz w:val="24"/>
                <w:szCs w:val="24"/>
                <w:lang w:eastAsia="ru-RU"/>
              </w:rPr>
              <w:t>Максимальный</w:t>
            </w:r>
          </w:p>
        </w:tc>
      </w:tr>
      <w:tr w:rsidR="00305573" w:rsidRPr="00C232E5" w14:paraId="50B42AD3" w14:textId="77777777" w:rsidTr="00C56C90">
        <w:trPr>
          <w:trHeight w:val="300"/>
        </w:trPr>
        <w:tc>
          <w:tcPr>
            <w:tcW w:w="49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A7F8DC9" w14:textId="77777777"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w:t>
            </w:r>
          </w:p>
        </w:tc>
        <w:tc>
          <w:tcPr>
            <w:tcW w:w="1461" w:type="dxa"/>
            <w:tcBorders>
              <w:top w:val="single" w:sz="2" w:space="0" w:color="000000"/>
              <w:left w:val="single" w:sz="2" w:space="0" w:color="000000"/>
              <w:bottom w:val="single" w:sz="2" w:space="0" w:color="000000"/>
              <w:right w:val="single" w:sz="2" w:space="0" w:color="000000"/>
            </w:tcBorders>
            <w:shd w:val="clear" w:color="000000" w:fill="FFFFFF"/>
          </w:tcPr>
          <w:p w14:paraId="2A6F2439" w14:textId="77777777" w:rsidR="00305573" w:rsidRPr="00C232E5" w:rsidRDefault="007B2CB2" w:rsidP="00C56C90">
            <w:pPr>
              <w:rPr>
                <w:rFonts w:ascii="Times New Roman" w:hAnsi="Times New Roman"/>
              </w:rPr>
            </w:pPr>
            <w:r>
              <w:rPr>
                <w:rFonts w:ascii="Times New Roman" w:eastAsia="Times New Roman" w:hAnsi="Times New Roman"/>
                <w:sz w:val="24"/>
                <w:szCs w:val="24"/>
                <w:lang w:eastAsia="ru-RU"/>
              </w:rPr>
              <w:t>ОР.2.3</w:t>
            </w:r>
            <w:r w:rsidR="00305573" w:rsidRPr="00C232E5">
              <w:rPr>
                <w:rFonts w:ascii="Times New Roman" w:eastAsia="Times New Roman" w:hAnsi="Times New Roman"/>
                <w:sz w:val="24"/>
                <w:szCs w:val="24"/>
                <w:lang w:eastAsia="ru-RU"/>
              </w:rPr>
              <w:t>.1.</w:t>
            </w:r>
          </w:p>
        </w:tc>
        <w:tc>
          <w:tcPr>
            <w:tcW w:w="169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4CD6E23" w14:textId="77777777"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Подготовка и написание эмме по заданной теме</w:t>
            </w:r>
          </w:p>
          <w:p w14:paraId="5806D682" w14:textId="77777777"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«Специальная семейная педагогика и психология – наука, практика, социальный феномен»</w:t>
            </w:r>
          </w:p>
          <w:p w14:paraId="19600FFF" w14:textId="77777777"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(Тема 1.1.)</w:t>
            </w:r>
          </w:p>
        </w:tc>
        <w:tc>
          <w:tcPr>
            <w:tcW w:w="169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5526A27" w14:textId="77777777" w:rsidR="00305573" w:rsidRPr="00C232E5" w:rsidRDefault="00305573" w:rsidP="00C56C90">
            <w:pPr>
              <w:pStyle w:val="af6"/>
              <w:rPr>
                <w:rFonts w:ascii="Times New Roman" w:hAnsi="Times New Roman"/>
                <w:sz w:val="24"/>
                <w:szCs w:val="24"/>
              </w:rPr>
            </w:pPr>
            <w:r w:rsidRPr="00C232E5">
              <w:rPr>
                <w:rFonts w:ascii="Times New Roman" w:hAnsi="Times New Roman"/>
                <w:sz w:val="24"/>
                <w:szCs w:val="24"/>
              </w:rPr>
              <w:t>Форма для оценки образовательных результатов на основании эссе</w:t>
            </w:r>
          </w:p>
          <w:p w14:paraId="15BF1CB5" w14:textId="77777777"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p>
        </w:tc>
        <w:tc>
          <w:tcPr>
            <w:tcW w:w="169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FBD0A9E" w14:textId="77777777"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5-7</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24D3872" w14:textId="77777777"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w:t>
            </w:r>
          </w:p>
        </w:tc>
        <w:tc>
          <w:tcPr>
            <w:tcW w:w="854" w:type="dxa"/>
            <w:tcBorders>
              <w:top w:val="single" w:sz="2" w:space="0" w:color="000000"/>
              <w:left w:val="nil"/>
              <w:bottom w:val="single" w:sz="2" w:space="0" w:color="000000"/>
              <w:right w:val="single" w:sz="2" w:space="0" w:color="000000"/>
            </w:tcBorders>
            <w:vAlign w:val="center"/>
          </w:tcPr>
          <w:p w14:paraId="177B6095" w14:textId="77777777"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5</w:t>
            </w:r>
          </w:p>
        </w:tc>
        <w:tc>
          <w:tcPr>
            <w:tcW w:w="816" w:type="dxa"/>
            <w:tcBorders>
              <w:top w:val="single" w:sz="2" w:space="0" w:color="000000"/>
              <w:left w:val="nil"/>
              <w:bottom w:val="single" w:sz="2" w:space="0" w:color="000000"/>
              <w:right w:val="single" w:sz="2" w:space="0" w:color="000000"/>
            </w:tcBorders>
            <w:vAlign w:val="center"/>
          </w:tcPr>
          <w:p w14:paraId="7334EEA5" w14:textId="77777777"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7</w:t>
            </w:r>
          </w:p>
        </w:tc>
      </w:tr>
      <w:tr w:rsidR="00305573" w:rsidRPr="00C232E5" w14:paraId="309119FC" w14:textId="77777777" w:rsidTr="00C56C90">
        <w:trPr>
          <w:trHeight w:val="300"/>
        </w:trPr>
        <w:tc>
          <w:tcPr>
            <w:tcW w:w="49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ADBB64C" w14:textId="77777777"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1461" w:type="dxa"/>
            <w:tcBorders>
              <w:top w:val="single" w:sz="2" w:space="0" w:color="000000"/>
              <w:left w:val="single" w:sz="2" w:space="0" w:color="000000"/>
              <w:bottom w:val="single" w:sz="2" w:space="0" w:color="000000"/>
              <w:right w:val="single" w:sz="2" w:space="0" w:color="000000"/>
            </w:tcBorders>
            <w:shd w:val="clear" w:color="000000" w:fill="FFFFFF"/>
          </w:tcPr>
          <w:p w14:paraId="49ED4CB0" w14:textId="77777777" w:rsidR="00305573" w:rsidRPr="00C232E5" w:rsidRDefault="007B2CB2" w:rsidP="00C56C90">
            <w:pPr>
              <w:rPr>
                <w:rFonts w:ascii="Times New Roman" w:hAnsi="Times New Roman"/>
              </w:rPr>
            </w:pPr>
            <w:r>
              <w:rPr>
                <w:rFonts w:ascii="Times New Roman" w:eastAsia="Times New Roman" w:hAnsi="Times New Roman"/>
                <w:sz w:val="24"/>
                <w:szCs w:val="24"/>
                <w:lang w:eastAsia="ru-RU"/>
              </w:rPr>
              <w:t>ОР.2.3</w:t>
            </w:r>
            <w:r w:rsidR="00305573" w:rsidRPr="00C232E5">
              <w:rPr>
                <w:rFonts w:ascii="Times New Roman" w:eastAsia="Times New Roman" w:hAnsi="Times New Roman"/>
                <w:sz w:val="24"/>
                <w:szCs w:val="24"/>
                <w:lang w:eastAsia="ru-RU"/>
              </w:rPr>
              <w:t>.1.</w:t>
            </w:r>
          </w:p>
        </w:tc>
        <w:tc>
          <w:tcPr>
            <w:tcW w:w="169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FA3D5ED" w14:textId="77777777"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 xml:space="preserve">Анализ литературных источников и </w:t>
            </w:r>
            <w:r w:rsidRPr="00C232E5">
              <w:rPr>
                <w:rFonts w:ascii="Times New Roman" w:eastAsia="Times New Roman" w:hAnsi="Times New Roman"/>
                <w:sz w:val="24"/>
                <w:szCs w:val="24"/>
                <w:lang w:eastAsia="ru-RU"/>
              </w:rPr>
              <w:lastRenderedPageBreak/>
              <w:t>методических материалов и конспектов лекций, конструирование опорных блок-схем по теме 1.2.</w:t>
            </w:r>
          </w:p>
        </w:tc>
        <w:tc>
          <w:tcPr>
            <w:tcW w:w="169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B52C4B5" w14:textId="77777777" w:rsidR="00305573" w:rsidRPr="00C232E5" w:rsidRDefault="00305573" w:rsidP="00C56C90">
            <w:pPr>
              <w:pStyle w:val="af6"/>
              <w:rPr>
                <w:rFonts w:ascii="Times New Roman" w:hAnsi="Times New Roman"/>
                <w:sz w:val="24"/>
                <w:szCs w:val="24"/>
              </w:rPr>
            </w:pPr>
            <w:r w:rsidRPr="00C232E5">
              <w:rPr>
                <w:rFonts w:ascii="Times New Roman" w:hAnsi="Times New Roman"/>
                <w:sz w:val="24"/>
                <w:szCs w:val="24"/>
              </w:rPr>
              <w:lastRenderedPageBreak/>
              <w:t xml:space="preserve"> </w:t>
            </w:r>
            <w:r w:rsidRPr="00C232E5">
              <w:rPr>
                <w:rFonts w:ascii="Times New Roman" w:hAnsi="Times New Roman"/>
                <w:sz w:val="24"/>
                <w:szCs w:val="24"/>
                <w:shd w:val="clear" w:color="auto" w:fill="FFFFFF"/>
              </w:rPr>
              <w:t xml:space="preserve">Форма для оценки образовательных </w:t>
            </w:r>
            <w:r w:rsidRPr="00C232E5">
              <w:rPr>
                <w:rFonts w:ascii="Times New Roman" w:hAnsi="Times New Roman"/>
                <w:sz w:val="24"/>
                <w:szCs w:val="24"/>
                <w:shd w:val="clear" w:color="auto" w:fill="FFFFFF"/>
              </w:rPr>
              <w:lastRenderedPageBreak/>
              <w:t xml:space="preserve">результатов на основе </w:t>
            </w:r>
            <w:r w:rsidRPr="00C232E5">
              <w:rPr>
                <w:rFonts w:ascii="Times New Roman" w:hAnsi="Times New Roman"/>
                <w:sz w:val="24"/>
                <w:szCs w:val="24"/>
              </w:rPr>
              <w:t>составления «Блок-схемы»/ «ментальной карты»</w:t>
            </w:r>
          </w:p>
          <w:p w14:paraId="715124E6" w14:textId="77777777"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p>
        </w:tc>
        <w:tc>
          <w:tcPr>
            <w:tcW w:w="169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10180E4" w14:textId="77777777"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lastRenderedPageBreak/>
              <w:t>3-5</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1BA960D" w14:textId="77777777"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w:t>
            </w:r>
          </w:p>
        </w:tc>
        <w:tc>
          <w:tcPr>
            <w:tcW w:w="854" w:type="dxa"/>
            <w:tcBorders>
              <w:top w:val="single" w:sz="2" w:space="0" w:color="000000"/>
              <w:left w:val="nil"/>
              <w:bottom w:val="single" w:sz="2" w:space="0" w:color="000000"/>
              <w:right w:val="single" w:sz="2" w:space="0" w:color="000000"/>
            </w:tcBorders>
            <w:vAlign w:val="center"/>
          </w:tcPr>
          <w:p w14:paraId="2E1B47CA" w14:textId="77777777"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3</w:t>
            </w:r>
          </w:p>
        </w:tc>
        <w:tc>
          <w:tcPr>
            <w:tcW w:w="816" w:type="dxa"/>
            <w:tcBorders>
              <w:top w:val="single" w:sz="2" w:space="0" w:color="000000"/>
              <w:left w:val="nil"/>
              <w:bottom w:val="single" w:sz="2" w:space="0" w:color="000000"/>
              <w:right w:val="single" w:sz="2" w:space="0" w:color="000000"/>
            </w:tcBorders>
            <w:vAlign w:val="center"/>
          </w:tcPr>
          <w:p w14:paraId="679DECC4" w14:textId="77777777"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5</w:t>
            </w:r>
          </w:p>
        </w:tc>
      </w:tr>
      <w:tr w:rsidR="00305573" w:rsidRPr="00C232E5" w14:paraId="3A1BA560" w14:textId="77777777" w:rsidTr="00C56C90">
        <w:trPr>
          <w:trHeight w:val="300"/>
        </w:trPr>
        <w:tc>
          <w:tcPr>
            <w:tcW w:w="49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99E98E9" w14:textId="77777777"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3</w:t>
            </w:r>
          </w:p>
        </w:tc>
        <w:tc>
          <w:tcPr>
            <w:tcW w:w="1461" w:type="dxa"/>
            <w:tcBorders>
              <w:top w:val="single" w:sz="2" w:space="0" w:color="000000"/>
              <w:left w:val="single" w:sz="2" w:space="0" w:color="000000"/>
              <w:bottom w:val="single" w:sz="2" w:space="0" w:color="000000"/>
              <w:right w:val="single" w:sz="2" w:space="0" w:color="000000"/>
            </w:tcBorders>
            <w:shd w:val="clear" w:color="000000" w:fill="FFFFFF"/>
          </w:tcPr>
          <w:p w14:paraId="645CFD9B" w14:textId="77777777" w:rsidR="00305573" w:rsidRPr="00C232E5" w:rsidRDefault="00305573" w:rsidP="00C56C90">
            <w:pPr>
              <w:rPr>
                <w:rFonts w:ascii="Times New Roman" w:hAnsi="Times New Roman"/>
              </w:rPr>
            </w:pPr>
            <w:r w:rsidRPr="00C232E5">
              <w:rPr>
                <w:rFonts w:ascii="Times New Roman" w:eastAsia="Times New Roman" w:hAnsi="Times New Roman"/>
                <w:sz w:val="24"/>
                <w:szCs w:val="24"/>
                <w:lang w:eastAsia="ru-RU"/>
              </w:rPr>
              <w:t>ОР.2.1.1.</w:t>
            </w:r>
          </w:p>
        </w:tc>
        <w:tc>
          <w:tcPr>
            <w:tcW w:w="169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E7A10C7" w14:textId="77777777"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 xml:space="preserve">Анализ литературных источников и методических материалов и конспектов лекций, составление аннотиролваннолго списка литературы по разделу 1. </w:t>
            </w:r>
          </w:p>
        </w:tc>
        <w:tc>
          <w:tcPr>
            <w:tcW w:w="169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BE28A99" w14:textId="77777777" w:rsidR="00305573" w:rsidRPr="00C232E5" w:rsidRDefault="00305573" w:rsidP="00C56C90">
            <w:pPr>
              <w:pStyle w:val="af6"/>
              <w:rPr>
                <w:rFonts w:ascii="Times New Roman" w:hAnsi="Times New Roman"/>
                <w:sz w:val="24"/>
                <w:szCs w:val="24"/>
                <w:shd w:val="clear" w:color="auto" w:fill="FFFFFF"/>
              </w:rPr>
            </w:pPr>
            <w:r w:rsidRPr="00C232E5">
              <w:rPr>
                <w:rFonts w:ascii="Times New Roman" w:hAnsi="Times New Roman"/>
                <w:sz w:val="24"/>
                <w:szCs w:val="24"/>
                <w:shd w:val="clear" w:color="auto" w:fill="FFFFFF"/>
              </w:rPr>
              <w:t>Форма для оценки образовательных результатов на основе аннотирования литературы.</w:t>
            </w:r>
          </w:p>
          <w:p w14:paraId="0CEBBD11" w14:textId="77777777"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p>
        </w:tc>
        <w:tc>
          <w:tcPr>
            <w:tcW w:w="169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AC0F277" w14:textId="77777777"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3-5</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722AF65" w14:textId="77777777"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w:t>
            </w:r>
          </w:p>
        </w:tc>
        <w:tc>
          <w:tcPr>
            <w:tcW w:w="854" w:type="dxa"/>
            <w:tcBorders>
              <w:top w:val="single" w:sz="2" w:space="0" w:color="000000"/>
              <w:left w:val="nil"/>
              <w:bottom w:val="single" w:sz="2" w:space="0" w:color="000000"/>
              <w:right w:val="single" w:sz="2" w:space="0" w:color="000000"/>
            </w:tcBorders>
            <w:vAlign w:val="center"/>
          </w:tcPr>
          <w:p w14:paraId="38AFB2AC" w14:textId="77777777"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3</w:t>
            </w:r>
          </w:p>
        </w:tc>
        <w:tc>
          <w:tcPr>
            <w:tcW w:w="816" w:type="dxa"/>
            <w:tcBorders>
              <w:top w:val="single" w:sz="2" w:space="0" w:color="000000"/>
              <w:left w:val="nil"/>
              <w:bottom w:val="single" w:sz="2" w:space="0" w:color="000000"/>
              <w:right w:val="single" w:sz="2" w:space="0" w:color="000000"/>
            </w:tcBorders>
            <w:vAlign w:val="center"/>
          </w:tcPr>
          <w:p w14:paraId="4766496D" w14:textId="77777777"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5</w:t>
            </w:r>
          </w:p>
        </w:tc>
      </w:tr>
      <w:tr w:rsidR="00305573" w:rsidRPr="00C232E5" w14:paraId="7A424059" w14:textId="77777777" w:rsidTr="00C56C90">
        <w:trPr>
          <w:trHeight w:val="300"/>
        </w:trPr>
        <w:tc>
          <w:tcPr>
            <w:tcW w:w="49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1A4385A" w14:textId="77777777"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4</w:t>
            </w:r>
          </w:p>
        </w:tc>
        <w:tc>
          <w:tcPr>
            <w:tcW w:w="1461" w:type="dxa"/>
            <w:tcBorders>
              <w:top w:val="single" w:sz="2" w:space="0" w:color="000000"/>
              <w:left w:val="single" w:sz="2" w:space="0" w:color="000000"/>
              <w:bottom w:val="single" w:sz="2" w:space="0" w:color="000000"/>
              <w:right w:val="single" w:sz="2" w:space="0" w:color="000000"/>
            </w:tcBorders>
            <w:shd w:val="clear" w:color="000000" w:fill="FFFFFF"/>
          </w:tcPr>
          <w:p w14:paraId="2412C4CA" w14:textId="77777777" w:rsidR="00305573" w:rsidRPr="00C232E5" w:rsidRDefault="00305573" w:rsidP="00C56C90">
            <w:pPr>
              <w:rPr>
                <w:rFonts w:ascii="Times New Roman" w:hAnsi="Times New Roman"/>
              </w:rPr>
            </w:pPr>
            <w:r w:rsidRPr="00C232E5">
              <w:rPr>
                <w:rFonts w:ascii="Times New Roman" w:eastAsia="Times New Roman" w:hAnsi="Times New Roman"/>
                <w:sz w:val="24"/>
                <w:szCs w:val="24"/>
                <w:lang w:eastAsia="ru-RU"/>
              </w:rPr>
              <w:t>ОР.2.1.1.</w:t>
            </w:r>
          </w:p>
        </w:tc>
        <w:tc>
          <w:tcPr>
            <w:tcW w:w="169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F144907" w14:textId="77777777"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Анализ литературных источников и методических материалов и конспектов лекций темы 1.3.</w:t>
            </w:r>
          </w:p>
        </w:tc>
        <w:tc>
          <w:tcPr>
            <w:tcW w:w="169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84294F8" w14:textId="77777777" w:rsidR="00305573" w:rsidRPr="00C232E5" w:rsidRDefault="00305573" w:rsidP="00C56C90">
            <w:pPr>
              <w:pStyle w:val="af6"/>
              <w:rPr>
                <w:rFonts w:ascii="Times New Roman" w:hAnsi="Times New Roman"/>
                <w:sz w:val="24"/>
                <w:szCs w:val="24"/>
              </w:rPr>
            </w:pPr>
            <w:r w:rsidRPr="00C232E5">
              <w:rPr>
                <w:rFonts w:ascii="Times New Roman" w:hAnsi="Times New Roman"/>
                <w:sz w:val="24"/>
                <w:szCs w:val="24"/>
                <w:shd w:val="clear" w:color="auto" w:fill="FFFFFF"/>
              </w:rPr>
              <w:t>Форма для оценки образовательных результатов на основе аналитического обзора/отчета</w:t>
            </w:r>
          </w:p>
          <w:p w14:paraId="3D59B8A6" w14:textId="77777777"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p>
        </w:tc>
        <w:tc>
          <w:tcPr>
            <w:tcW w:w="169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60D87E1" w14:textId="77777777"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3-5</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02298D5" w14:textId="77777777"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w:t>
            </w:r>
          </w:p>
        </w:tc>
        <w:tc>
          <w:tcPr>
            <w:tcW w:w="854" w:type="dxa"/>
            <w:tcBorders>
              <w:top w:val="single" w:sz="2" w:space="0" w:color="000000"/>
              <w:left w:val="nil"/>
              <w:bottom w:val="single" w:sz="2" w:space="0" w:color="000000"/>
              <w:right w:val="single" w:sz="2" w:space="0" w:color="000000"/>
            </w:tcBorders>
            <w:vAlign w:val="center"/>
          </w:tcPr>
          <w:p w14:paraId="0A4DF1E8" w14:textId="77777777"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3</w:t>
            </w:r>
          </w:p>
        </w:tc>
        <w:tc>
          <w:tcPr>
            <w:tcW w:w="816" w:type="dxa"/>
            <w:tcBorders>
              <w:top w:val="single" w:sz="2" w:space="0" w:color="000000"/>
              <w:left w:val="nil"/>
              <w:bottom w:val="single" w:sz="2" w:space="0" w:color="000000"/>
              <w:right w:val="single" w:sz="2" w:space="0" w:color="000000"/>
            </w:tcBorders>
            <w:vAlign w:val="center"/>
          </w:tcPr>
          <w:p w14:paraId="6B46128B" w14:textId="77777777"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5</w:t>
            </w:r>
          </w:p>
        </w:tc>
      </w:tr>
      <w:tr w:rsidR="00305573" w:rsidRPr="00C232E5" w14:paraId="248F5C13" w14:textId="77777777" w:rsidTr="00C56C90">
        <w:trPr>
          <w:trHeight w:val="300"/>
        </w:trPr>
        <w:tc>
          <w:tcPr>
            <w:tcW w:w="49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AAB9F3A" w14:textId="77777777"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5</w:t>
            </w:r>
          </w:p>
          <w:p w14:paraId="05084885" w14:textId="77777777"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p>
        </w:tc>
        <w:tc>
          <w:tcPr>
            <w:tcW w:w="1461" w:type="dxa"/>
            <w:tcBorders>
              <w:top w:val="single" w:sz="2" w:space="0" w:color="000000"/>
              <w:left w:val="single" w:sz="2" w:space="0" w:color="000000"/>
              <w:bottom w:val="single" w:sz="2" w:space="0" w:color="000000"/>
              <w:right w:val="single" w:sz="2" w:space="0" w:color="000000"/>
            </w:tcBorders>
            <w:shd w:val="clear" w:color="000000" w:fill="FFFFFF"/>
          </w:tcPr>
          <w:p w14:paraId="29D2BEA1" w14:textId="77777777" w:rsidR="00305573" w:rsidRPr="00C232E5" w:rsidRDefault="00305573" w:rsidP="00C56C90">
            <w:pPr>
              <w:rPr>
                <w:rFonts w:ascii="Times New Roman" w:hAnsi="Times New Roman"/>
              </w:rPr>
            </w:pPr>
            <w:r w:rsidRPr="00C232E5">
              <w:rPr>
                <w:rFonts w:ascii="Times New Roman" w:eastAsia="Times New Roman" w:hAnsi="Times New Roman"/>
                <w:sz w:val="24"/>
                <w:szCs w:val="24"/>
                <w:lang w:eastAsia="ru-RU"/>
              </w:rPr>
              <w:t>ОР.2.1.1.</w:t>
            </w:r>
          </w:p>
        </w:tc>
        <w:tc>
          <w:tcPr>
            <w:tcW w:w="169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4E7F5B1" w14:textId="77777777"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Проектирование отчуждаемого образовательного продукта, работа в микрогруппах</w:t>
            </w:r>
          </w:p>
          <w:p w14:paraId="21C93A8E" w14:textId="77777777"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«Ментальная карта»</w:t>
            </w:r>
          </w:p>
          <w:p w14:paraId="3FD8165A" w14:textId="77777777"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 xml:space="preserve">«Дорожная карта развития </w:t>
            </w:r>
            <w:r w:rsidRPr="00C232E5">
              <w:rPr>
                <w:rFonts w:ascii="Times New Roman" w:eastAsia="Times New Roman" w:hAnsi="Times New Roman"/>
                <w:sz w:val="24"/>
                <w:szCs w:val="24"/>
                <w:lang w:eastAsia="ru-RU"/>
              </w:rPr>
              <w:lastRenderedPageBreak/>
              <w:t>педагогической культуры и компетентности родителей детей с ОВЗ »</w:t>
            </w:r>
          </w:p>
        </w:tc>
        <w:tc>
          <w:tcPr>
            <w:tcW w:w="169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FDE6072" w14:textId="77777777" w:rsidR="00305573" w:rsidRPr="00C232E5" w:rsidRDefault="00305573" w:rsidP="00C56C90">
            <w:pPr>
              <w:pStyle w:val="af6"/>
              <w:rPr>
                <w:rFonts w:ascii="Times New Roman" w:hAnsi="Times New Roman"/>
                <w:sz w:val="24"/>
                <w:szCs w:val="24"/>
              </w:rPr>
            </w:pPr>
            <w:r w:rsidRPr="00C232E5">
              <w:rPr>
                <w:rFonts w:ascii="Times New Roman" w:hAnsi="Times New Roman"/>
                <w:sz w:val="24"/>
                <w:szCs w:val="24"/>
              </w:rPr>
              <w:lastRenderedPageBreak/>
              <w:t>Форма для оценки образовательных результатов на основании проектных заданий</w:t>
            </w:r>
          </w:p>
          <w:p w14:paraId="7126E8E0" w14:textId="77777777"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p>
        </w:tc>
        <w:tc>
          <w:tcPr>
            <w:tcW w:w="169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CC0D60D" w14:textId="77777777"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10-15</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CE0BA85" w14:textId="77777777"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854" w:type="dxa"/>
            <w:tcBorders>
              <w:top w:val="single" w:sz="2" w:space="0" w:color="000000"/>
              <w:left w:val="nil"/>
              <w:bottom w:val="single" w:sz="2" w:space="0" w:color="000000"/>
              <w:right w:val="single" w:sz="2" w:space="0" w:color="000000"/>
            </w:tcBorders>
            <w:vAlign w:val="center"/>
          </w:tcPr>
          <w:p w14:paraId="2460354B" w14:textId="77777777"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20</w:t>
            </w:r>
          </w:p>
        </w:tc>
        <w:tc>
          <w:tcPr>
            <w:tcW w:w="816" w:type="dxa"/>
            <w:tcBorders>
              <w:top w:val="single" w:sz="2" w:space="0" w:color="000000"/>
              <w:left w:val="nil"/>
              <w:bottom w:val="single" w:sz="2" w:space="0" w:color="000000"/>
              <w:right w:val="single" w:sz="2" w:space="0" w:color="000000"/>
            </w:tcBorders>
            <w:vAlign w:val="center"/>
          </w:tcPr>
          <w:p w14:paraId="19E941D6" w14:textId="77777777"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30</w:t>
            </w:r>
          </w:p>
        </w:tc>
      </w:tr>
      <w:tr w:rsidR="00305573" w:rsidRPr="00C232E5" w14:paraId="36A4B99D" w14:textId="77777777" w:rsidTr="00C56C90">
        <w:trPr>
          <w:trHeight w:val="300"/>
        </w:trPr>
        <w:tc>
          <w:tcPr>
            <w:tcW w:w="49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ACC1A9F" w14:textId="77777777"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6</w:t>
            </w:r>
          </w:p>
        </w:tc>
        <w:tc>
          <w:tcPr>
            <w:tcW w:w="1461" w:type="dxa"/>
            <w:tcBorders>
              <w:top w:val="single" w:sz="2" w:space="0" w:color="000000"/>
              <w:left w:val="single" w:sz="2" w:space="0" w:color="000000"/>
              <w:bottom w:val="single" w:sz="2" w:space="0" w:color="000000"/>
              <w:right w:val="single" w:sz="2" w:space="0" w:color="000000"/>
            </w:tcBorders>
            <w:shd w:val="clear" w:color="000000" w:fill="FFFFFF"/>
          </w:tcPr>
          <w:p w14:paraId="732617CE" w14:textId="77777777" w:rsidR="00305573" w:rsidRPr="00C232E5" w:rsidRDefault="00305573" w:rsidP="00C56C90">
            <w:pPr>
              <w:rPr>
                <w:rFonts w:ascii="Times New Roman" w:hAnsi="Times New Roman"/>
              </w:rPr>
            </w:pPr>
            <w:r w:rsidRPr="00C232E5">
              <w:rPr>
                <w:rFonts w:ascii="Times New Roman" w:eastAsia="Times New Roman" w:hAnsi="Times New Roman"/>
                <w:sz w:val="24"/>
                <w:szCs w:val="24"/>
                <w:lang w:eastAsia="ru-RU"/>
              </w:rPr>
              <w:t>ОР.2.1.1.</w:t>
            </w:r>
          </w:p>
        </w:tc>
        <w:tc>
          <w:tcPr>
            <w:tcW w:w="169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76C3612" w14:textId="77777777"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 xml:space="preserve">Знакомство с деятельностью социально-психологической службы образовательной организации и проведение </w:t>
            </w:r>
            <w:r w:rsidRPr="00C232E5">
              <w:rPr>
                <w:rFonts w:ascii="Times New Roman" w:eastAsia="Times New Roman" w:hAnsi="Times New Roman"/>
                <w:sz w:val="24"/>
                <w:szCs w:val="24"/>
                <w:lang w:val="en-US" w:eastAsia="ru-RU"/>
              </w:rPr>
              <w:t>SWOT</w:t>
            </w:r>
            <w:r w:rsidRPr="00C232E5">
              <w:rPr>
                <w:rFonts w:ascii="Times New Roman" w:eastAsia="Times New Roman" w:hAnsi="Times New Roman"/>
                <w:sz w:val="24"/>
                <w:szCs w:val="24"/>
                <w:lang w:eastAsia="ru-RU"/>
              </w:rPr>
              <w:t>-анализа модели сопровождения семьи ребенка с ОВЗ в конкретной образовательной организации</w:t>
            </w:r>
          </w:p>
        </w:tc>
        <w:tc>
          <w:tcPr>
            <w:tcW w:w="169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D630A4F" w14:textId="77777777" w:rsidR="00305573" w:rsidRPr="00C232E5" w:rsidRDefault="00305573" w:rsidP="00C56C90">
            <w:pPr>
              <w:pStyle w:val="af6"/>
              <w:rPr>
                <w:rFonts w:ascii="Times New Roman" w:hAnsi="Times New Roman"/>
                <w:sz w:val="24"/>
                <w:szCs w:val="24"/>
              </w:rPr>
            </w:pPr>
            <w:r w:rsidRPr="00C232E5">
              <w:rPr>
                <w:rFonts w:ascii="Times New Roman" w:hAnsi="Times New Roman"/>
                <w:sz w:val="24"/>
                <w:szCs w:val="24"/>
                <w:shd w:val="clear" w:color="auto" w:fill="FFFFFF"/>
              </w:rPr>
              <w:t xml:space="preserve">Форма для оценки образовательных результатов на основе </w:t>
            </w:r>
            <w:r w:rsidRPr="00C232E5">
              <w:rPr>
                <w:rFonts w:ascii="Times New Roman" w:hAnsi="Times New Roman"/>
                <w:sz w:val="24"/>
                <w:szCs w:val="24"/>
                <w:shd w:val="clear" w:color="auto" w:fill="FFFFFF"/>
                <w:lang w:val="en-US"/>
              </w:rPr>
              <w:t>SWOT</w:t>
            </w:r>
            <w:r w:rsidRPr="00C232E5">
              <w:rPr>
                <w:rFonts w:ascii="Times New Roman" w:hAnsi="Times New Roman"/>
                <w:sz w:val="24"/>
                <w:szCs w:val="24"/>
                <w:shd w:val="clear" w:color="auto" w:fill="FFFFFF"/>
              </w:rPr>
              <w:t>-анализа.</w:t>
            </w:r>
          </w:p>
          <w:p w14:paraId="4B8F5443" w14:textId="77777777"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p>
        </w:tc>
        <w:tc>
          <w:tcPr>
            <w:tcW w:w="169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4A066D4" w14:textId="77777777"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10-15</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895C0B6" w14:textId="77777777"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w:t>
            </w:r>
          </w:p>
        </w:tc>
        <w:tc>
          <w:tcPr>
            <w:tcW w:w="854" w:type="dxa"/>
            <w:tcBorders>
              <w:top w:val="single" w:sz="2" w:space="0" w:color="000000"/>
              <w:left w:val="nil"/>
              <w:bottom w:val="single" w:sz="2" w:space="0" w:color="000000"/>
              <w:right w:val="single" w:sz="2" w:space="0" w:color="000000"/>
            </w:tcBorders>
            <w:vAlign w:val="center"/>
          </w:tcPr>
          <w:p w14:paraId="140EDCF6" w14:textId="77777777"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10</w:t>
            </w:r>
          </w:p>
        </w:tc>
        <w:tc>
          <w:tcPr>
            <w:tcW w:w="816" w:type="dxa"/>
            <w:tcBorders>
              <w:top w:val="single" w:sz="2" w:space="0" w:color="000000"/>
              <w:left w:val="nil"/>
              <w:bottom w:val="single" w:sz="2" w:space="0" w:color="000000"/>
              <w:right w:val="single" w:sz="2" w:space="0" w:color="000000"/>
            </w:tcBorders>
            <w:vAlign w:val="center"/>
          </w:tcPr>
          <w:p w14:paraId="193F90DA" w14:textId="77777777"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15</w:t>
            </w:r>
          </w:p>
        </w:tc>
      </w:tr>
      <w:tr w:rsidR="00305573" w:rsidRPr="00C232E5" w14:paraId="65CB392F" w14:textId="77777777" w:rsidTr="00C56C90">
        <w:trPr>
          <w:trHeight w:val="300"/>
        </w:trPr>
        <w:tc>
          <w:tcPr>
            <w:tcW w:w="49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8717B46" w14:textId="77777777"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7</w:t>
            </w:r>
          </w:p>
        </w:tc>
        <w:tc>
          <w:tcPr>
            <w:tcW w:w="1461" w:type="dxa"/>
            <w:tcBorders>
              <w:top w:val="single" w:sz="2" w:space="0" w:color="000000"/>
              <w:left w:val="single" w:sz="2" w:space="0" w:color="000000"/>
              <w:bottom w:val="single" w:sz="2" w:space="0" w:color="000000"/>
              <w:right w:val="single" w:sz="2" w:space="0" w:color="000000"/>
            </w:tcBorders>
            <w:shd w:val="clear" w:color="000000" w:fill="FFFFFF"/>
          </w:tcPr>
          <w:p w14:paraId="649311F5" w14:textId="77777777" w:rsidR="00305573" w:rsidRPr="00C232E5" w:rsidRDefault="00305573" w:rsidP="00C56C90">
            <w:pPr>
              <w:rPr>
                <w:rFonts w:ascii="Times New Roman" w:hAnsi="Times New Roman"/>
              </w:rPr>
            </w:pPr>
            <w:r w:rsidRPr="00C232E5">
              <w:rPr>
                <w:rFonts w:ascii="Times New Roman" w:eastAsia="Times New Roman" w:hAnsi="Times New Roman"/>
                <w:sz w:val="24"/>
                <w:szCs w:val="24"/>
                <w:lang w:eastAsia="ru-RU"/>
              </w:rPr>
              <w:t>ОР.2.1.1.</w:t>
            </w:r>
          </w:p>
        </w:tc>
        <w:tc>
          <w:tcPr>
            <w:tcW w:w="169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924C28F" w14:textId="77777777"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Анализ литературных источников и методических материалов и конспектов лекций по теме 3.2.</w:t>
            </w:r>
          </w:p>
        </w:tc>
        <w:tc>
          <w:tcPr>
            <w:tcW w:w="169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248F0FF" w14:textId="77777777" w:rsidR="00305573" w:rsidRPr="00C232E5" w:rsidRDefault="00305573" w:rsidP="00C56C90">
            <w:pPr>
              <w:pStyle w:val="af6"/>
              <w:rPr>
                <w:rFonts w:ascii="Times New Roman" w:hAnsi="Times New Roman"/>
                <w:sz w:val="24"/>
                <w:szCs w:val="24"/>
              </w:rPr>
            </w:pPr>
            <w:r w:rsidRPr="00C232E5">
              <w:rPr>
                <w:rFonts w:ascii="Times New Roman" w:hAnsi="Times New Roman"/>
                <w:sz w:val="24"/>
                <w:szCs w:val="24"/>
              </w:rPr>
              <w:t>Форма для оценки образовательных результатов на основании устного опроса</w:t>
            </w:r>
          </w:p>
          <w:p w14:paraId="135222A8" w14:textId="77777777"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p>
        </w:tc>
        <w:tc>
          <w:tcPr>
            <w:tcW w:w="169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1084D77" w14:textId="77777777"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6909E2E" w14:textId="77777777"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w:t>
            </w:r>
          </w:p>
        </w:tc>
        <w:tc>
          <w:tcPr>
            <w:tcW w:w="854" w:type="dxa"/>
            <w:tcBorders>
              <w:top w:val="single" w:sz="2" w:space="0" w:color="000000"/>
              <w:left w:val="nil"/>
              <w:bottom w:val="single" w:sz="2" w:space="0" w:color="000000"/>
              <w:right w:val="single" w:sz="2" w:space="0" w:color="000000"/>
            </w:tcBorders>
            <w:vAlign w:val="center"/>
          </w:tcPr>
          <w:p w14:paraId="35111D48" w14:textId="77777777"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w:t>
            </w:r>
          </w:p>
        </w:tc>
        <w:tc>
          <w:tcPr>
            <w:tcW w:w="816" w:type="dxa"/>
            <w:tcBorders>
              <w:top w:val="single" w:sz="2" w:space="0" w:color="000000"/>
              <w:left w:val="nil"/>
              <w:bottom w:val="single" w:sz="2" w:space="0" w:color="000000"/>
              <w:right w:val="single" w:sz="2" w:space="0" w:color="000000"/>
            </w:tcBorders>
            <w:vAlign w:val="center"/>
          </w:tcPr>
          <w:p w14:paraId="6C9D3370" w14:textId="77777777"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3</w:t>
            </w:r>
          </w:p>
        </w:tc>
      </w:tr>
      <w:tr w:rsidR="00305573" w:rsidRPr="00C232E5" w14:paraId="2616F9DD" w14:textId="77777777" w:rsidTr="00C56C90">
        <w:trPr>
          <w:trHeight w:val="300"/>
        </w:trPr>
        <w:tc>
          <w:tcPr>
            <w:tcW w:w="49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05DB6B0" w14:textId="77777777"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8</w:t>
            </w:r>
          </w:p>
        </w:tc>
        <w:tc>
          <w:tcPr>
            <w:tcW w:w="1461" w:type="dxa"/>
            <w:tcBorders>
              <w:top w:val="single" w:sz="2" w:space="0" w:color="000000"/>
              <w:left w:val="single" w:sz="2" w:space="0" w:color="000000"/>
              <w:bottom w:val="single" w:sz="2" w:space="0" w:color="000000"/>
              <w:right w:val="single" w:sz="2" w:space="0" w:color="000000"/>
            </w:tcBorders>
            <w:shd w:val="clear" w:color="000000" w:fill="FFFFFF"/>
          </w:tcPr>
          <w:p w14:paraId="66364604" w14:textId="77777777" w:rsidR="00305573" w:rsidRPr="00C232E5" w:rsidRDefault="00305573" w:rsidP="00C56C90">
            <w:pPr>
              <w:rPr>
                <w:rFonts w:ascii="Times New Roman" w:hAnsi="Times New Roman"/>
              </w:rPr>
            </w:pPr>
            <w:r w:rsidRPr="00C232E5">
              <w:rPr>
                <w:rFonts w:ascii="Times New Roman" w:eastAsia="Times New Roman" w:hAnsi="Times New Roman"/>
                <w:sz w:val="24"/>
                <w:szCs w:val="24"/>
                <w:lang w:eastAsia="ru-RU"/>
              </w:rPr>
              <w:t>ОР.2.1.1.</w:t>
            </w:r>
          </w:p>
        </w:tc>
        <w:tc>
          <w:tcPr>
            <w:tcW w:w="169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B28FD9D" w14:textId="77777777"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ЗАЧЁТ: </w:t>
            </w:r>
            <w:r w:rsidRPr="00C232E5">
              <w:rPr>
                <w:rFonts w:ascii="Times New Roman" w:eastAsia="Times New Roman" w:hAnsi="Times New Roman"/>
                <w:sz w:val="24"/>
                <w:szCs w:val="24"/>
                <w:lang w:eastAsia="ru-RU"/>
              </w:rPr>
              <w:t xml:space="preserve">Проведение обобщенного критического анализа освоенных знаний умений и навыков в контексте </w:t>
            </w:r>
            <w:r w:rsidRPr="00C232E5">
              <w:rPr>
                <w:rFonts w:ascii="Times New Roman" w:eastAsia="Times New Roman" w:hAnsi="Times New Roman"/>
                <w:sz w:val="24"/>
                <w:szCs w:val="24"/>
                <w:lang w:eastAsia="ru-RU"/>
              </w:rPr>
              <w:lastRenderedPageBreak/>
              <w:t xml:space="preserve">подготовки и защиты Учебного события </w:t>
            </w:r>
          </w:p>
        </w:tc>
        <w:tc>
          <w:tcPr>
            <w:tcW w:w="169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E965B07" w14:textId="77777777" w:rsidR="00305573" w:rsidRPr="00C232E5" w:rsidRDefault="00305573" w:rsidP="00C56C90">
            <w:pPr>
              <w:pStyle w:val="af6"/>
              <w:rPr>
                <w:rFonts w:ascii="Times New Roman" w:hAnsi="Times New Roman"/>
                <w:sz w:val="24"/>
                <w:szCs w:val="24"/>
                <w:shd w:val="clear" w:color="auto" w:fill="FFFFFF"/>
              </w:rPr>
            </w:pPr>
            <w:r w:rsidRPr="00C232E5">
              <w:rPr>
                <w:rFonts w:ascii="Times New Roman" w:hAnsi="Times New Roman"/>
                <w:sz w:val="24"/>
                <w:szCs w:val="24"/>
                <w:shd w:val="clear" w:color="auto" w:fill="FFFFFF"/>
              </w:rPr>
              <w:lastRenderedPageBreak/>
              <w:t>Форма для оценки образовательных результатов на основе учебного проекта</w:t>
            </w:r>
          </w:p>
          <w:p w14:paraId="692F2A6E" w14:textId="77777777"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p>
        </w:tc>
        <w:tc>
          <w:tcPr>
            <w:tcW w:w="169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17BA6C9" w14:textId="77777777"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10-30</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FBA4B48" w14:textId="77777777"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w:t>
            </w:r>
          </w:p>
        </w:tc>
        <w:tc>
          <w:tcPr>
            <w:tcW w:w="854" w:type="dxa"/>
            <w:tcBorders>
              <w:top w:val="single" w:sz="2" w:space="0" w:color="000000"/>
              <w:left w:val="nil"/>
              <w:bottom w:val="single" w:sz="2" w:space="0" w:color="000000"/>
              <w:right w:val="single" w:sz="2" w:space="0" w:color="000000"/>
            </w:tcBorders>
            <w:vAlign w:val="center"/>
          </w:tcPr>
          <w:p w14:paraId="78E6CFF6" w14:textId="77777777"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10</w:t>
            </w:r>
          </w:p>
        </w:tc>
        <w:tc>
          <w:tcPr>
            <w:tcW w:w="816" w:type="dxa"/>
            <w:tcBorders>
              <w:top w:val="single" w:sz="2" w:space="0" w:color="000000"/>
              <w:left w:val="nil"/>
              <w:bottom w:val="single" w:sz="2" w:space="0" w:color="000000"/>
              <w:right w:val="single" w:sz="2" w:space="0" w:color="000000"/>
            </w:tcBorders>
            <w:vAlign w:val="center"/>
          </w:tcPr>
          <w:p w14:paraId="49C50328" w14:textId="77777777"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30</w:t>
            </w:r>
          </w:p>
        </w:tc>
      </w:tr>
      <w:tr w:rsidR="00305573" w:rsidRPr="00C232E5" w14:paraId="16B2BBEB" w14:textId="77777777" w:rsidTr="00C56C90">
        <w:trPr>
          <w:trHeight w:val="300"/>
        </w:trPr>
        <w:tc>
          <w:tcPr>
            <w:tcW w:w="8184" w:type="dxa"/>
            <w:gridSpan w:val="6"/>
            <w:tcBorders>
              <w:top w:val="single" w:sz="2" w:space="0" w:color="000000"/>
              <w:left w:val="single" w:sz="2" w:space="0" w:color="000000"/>
              <w:bottom w:val="single" w:sz="2" w:space="0" w:color="000000"/>
              <w:right w:val="single" w:sz="2" w:space="0" w:color="000000"/>
            </w:tcBorders>
            <w:shd w:val="clear" w:color="000000" w:fill="FFFFFF"/>
            <w:vAlign w:val="center"/>
          </w:tcPr>
          <w:p w14:paraId="5A7C4F14" w14:textId="77777777"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Итого:</w:t>
            </w:r>
          </w:p>
        </w:tc>
        <w:tc>
          <w:tcPr>
            <w:tcW w:w="854" w:type="dxa"/>
            <w:tcBorders>
              <w:top w:val="single" w:sz="2" w:space="0" w:color="000000"/>
              <w:left w:val="nil"/>
              <w:bottom w:val="single" w:sz="2" w:space="0" w:color="000000"/>
              <w:right w:val="single" w:sz="2" w:space="0" w:color="000000"/>
            </w:tcBorders>
            <w:vAlign w:val="center"/>
          </w:tcPr>
          <w:p w14:paraId="6DF28A27" w14:textId="77777777"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55</w:t>
            </w:r>
          </w:p>
        </w:tc>
        <w:tc>
          <w:tcPr>
            <w:tcW w:w="816" w:type="dxa"/>
            <w:tcBorders>
              <w:top w:val="single" w:sz="2" w:space="0" w:color="000000"/>
              <w:left w:val="nil"/>
              <w:bottom w:val="single" w:sz="2" w:space="0" w:color="000000"/>
              <w:right w:val="single" w:sz="2" w:space="0" w:color="000000"/>
            </w:tcBorders>
            <w:vAlign w:val="center"/>
          </w:tcPr>
          <w:p w14:paraId="0CAAFCD9" w14:textId="77777777"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100</w:t>
            </w:r>
          </w:p>
        </w:tc>
      </w:tr>
    </w:tbl>
    <w:p w14:paraId="61DFEADB" w14:textId="77777777" w:rsidR="00305573" w:rsidRDefault="00305573" w:rsidP="00305573">
      <w:pPr>
        <w:autoSpaceDE w:val="0"/>
        <w:autoSpaceDN w:val="0"/>
        <w:adjustRightInd w:val="0"/>
        <w:spacing w:after="0"/>
        <w:ind w:firstLine="709"/>
        <w:jc w:val="both"/>
        <w:rPr>
          <w:rFonts w:ascii="Times New Roman" w:eastAsia="Times New Roman" w:hAnsi="Times New Roman"/>
          <w:b/>
          <w:bCs/>
          <w:sz w:val="24"/>
          <w:szCs w:val="24"/>
          <w:lang w:eastAsia="ru-RU"/>
        </w:rPr>
      </w:pPr>
    </w:p>
    <w:p w14:paraId="6641AE25" w14:textId="77777777" w:rsidR="00305573" w:rsidRPr="00C232E5" w:rsidRDefault="00305573" w:rsidP="00305573">
      <w:pPr>
        <w:autoSpaceDE w:val="0"/>
        <w:autoSpaceDN w:val="0"/>
        <w:adjustRightInd w:val="0"/>
        <w:spacing w:after="0"/>
        <w:ind w:firstLine="709"/>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7. Учебно-методическое и информационное обеспечение</w:t>
      </w:r>
    </w:p>
    <w:p w14:paraId="00C2B270" w14:textId="77777777" w:rsidR="00665238" w:rsidRPr="00C232E5" w:rsidRDefault="00665238" w:rsidP="006652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sidRPr="00C232E5">
        <w:rPr>
          <w:rFonts w:ascii="Times New Roman" w:eastAsia="Times New Roman" w:hAnsi="Times New Roman"/>
          <w:bCs/>
          <w:i/>
          <w:sz w:val="24"/>
          <w:szCs w:val="24"/>
          <w:lang w:eastAsia="ru-RU"/>
        </w:rPr>
        <w:t xml:space="preserve">7.1. </w:t>
      </w:r>
      <w:r w:rsidRPr="00C232E5">
        <w:rPr>
          <w:rFonts w:ascii="Times New Roman" w:eastAsia="Times New Roman" w:hAnsi="Times New Roman"/>
          <w:bCs/>
          <w:i/>
          <w:iCs/>
          <w:sz w:val="24"/>
          <w:szCs w:val="24"/>
          <w:lang w:eastAsia="ru-RU"/>
        </w:rPr>
        <w:t>Основная литература</w:t>
      </w:r>
    </w:p>
    <w:p w14:paraId="484422DE" w14:textId="77777777" w:rsidR="00665238" w:rsidRPr="00C232E5" w:rsidRDefault="00665238" w:rsidP="00665238">
      <w:pPr>
        <w:pStyle w:val="af6"/>
        <w:numPr>
          <w:ilvl w:val="0"/>
          <w:numId w:val="24"/>
        </w:numPr>
        <w:tabs>
          <w:tab w:val="left" w:pos="993"/>
        </w:tabs>
        <w:ind w:left="0" w:firstLine="709"/>
        <w:jc w:val="both"/>
        <w:rPr>
          <w:rFonts w:ascii="Times New Roman" w:hAnsi="Times New Roman"/>
          <w:color w:val="000000" w:themeColor="text1"/>
          <w:sz w:val="24"/>
          <w:szCs w:val="24"/>
        </w:rPr>
      </w:pPr>
      <w:r w:rsidRPr="00C232E5">
        <w:rPr>
          <w:rFonts w:ascii="Times New Roman" w:hAnsi="Times New Roman"/>
          <w:color w:val="000000" w:themeColor="text1"/>
          <w:sz w:val="24"/>
          <w:szCs w:val="24"/>
        </w:rPr>
        <w:t>Белогай, К.Н. Психологический тренинг как технология помощи семье : учебное пособие / К.Н. Белогай, С.А. Дранишников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«Кемеровский государственный университет». - Кемерово : Кемеровский государственный университет, 2014. - 230 с. : ил. - Библиогр. в кн. - ISBN 978-5-8353-1683-0 ; То же [Электронный ресурс]. - URL: </w:t>
      </w:r>
      <w:hyperlink r:id="rId34" w:history="1">
        <w:r w:rsidRPr="00C232E5">
          <w:rPr>
            <w:rStyle w:val="af8"/>
            <w:rFonts w:ascii="Times New Roman" w:hAnsi="Times New Roman"/>
            <w:color w:val="000000" w:themeColor="text1"/>
            <w:sz w:val="24"/>
            <w:szCs w:val="24"/>
          </w:rPr>
          <w:t>http://biblioclub.ru/index.php?page=book&amp;id=278325</w:t>
        </w:r>
      </w:hyperlink>
    </w:p>
    <w:p w14:paraId="78FA709E" w14:textId="77777777" w:rsidR="00665238" w:rsidRPr="00C232E5" w:rsidRDefault="00665238" w:rsidP="00665238">
      <w:pPr>
        <w:pStyle w:val="af6"/>
        <w:numPr>
          <w:ilvl w:val="0"/>
          <w:numId w:val="24"/>
        </w:numPr>
        <w:tabs>
          <w:tab w:val="left" w:pos="993"/>
        </w:tabs>
        <w:ind w:left="0" w:firstLine="709"/>
        <w:jc w:val="both"/>
        <w:rPr>
          <w:rFonts w:ascii="Times New Roman" w:hAnsi="Times New Roman"/>
          <w:color w:val="000000" w:themeColor="text1"/>
          <w:sz w:val="24"/>
          <w:szCs w:val="24"/>
        </w:rPr>
      </w:pPr>
      <w:r w:rsidRPr="00C232E5">
        <w:rPr>
          <w:rFonts w:ascii="Times New Roman" w:hAnsi="Times New Roman"/>
          <w:color w:val="000000" w:themeColor="text1"/>
          <w:sz w:val="24"/>
          <w:szCs w:val="24"/>
        </w:rPr>
        <w:t>Бочанцева, Л.И. Психология семьи и семейного воспитания=Family psychology and family education : учебно-методическое пособие / Л.И. Бочанцева ; Тюменский государственный университет. - Москва : БИБЛИО-ГЛОБУС, 2017. - 274 с. - ISBN 978-5-91292-177-3 ; То же [Электронный ресурс]. - URL: </w:t>
      </w:r>
      <w:hyperlink r:id="rId35" w:history="1">
        <w:r w:rsidRPr="00C232E5">
          <w:rPr>
            <w:rStyle w:val="af8"/>
            <w:rFonts w:ascii="Times New Roman" w:hAnsi="Times New Roman"/>
            <w:color w:val="000000" w:themeColor="text1"/>
            <w:sz w:val="24"/>
            <w:szCs w:val="24"/>
          </w:rPr>
          <w:t>http://biblioclub.ru/index.php?page=book&amp;id=498881</w:t>
        </w:r>
      </w:hyperlink>
      <w:r w:rsidRPr="00C232E5">
        <w:rPr>
          <w:rFonts w:ascii="Times New Roman" w:hAnsi="Times New Roman"/>
          <w:color w:val="000000" w:themeColor="text1"/>
          <w:sz w:val="24"/>
          <w:szCs w:val="24"/>
        </w:rPr>
        <w:t> (31.05.2019).</w:t>
      </w:r>
    </w:p>
    <w:p w14:paraId="3ABF5E20" w14:textId="77777777" w:rsidR="00665238" w:rsidRPr="00C232E5" w:rsidRDefault="00665238" w:rsidP="00665238">
      <w:pPr>
        <w:pStyle w:val="af6"/>
        <w:numPr>
          <w:ilvl w:val="0"/>
          <w:numId w:val="24"/>
        </w:numPr>
        <w:tabs>
          <w:tab w:val="left" w:pos="993"/>
        </w:tabs>
        <w:ind w:left="0" w:firstLine="709"/>
        <w:jc w:val="both"/>
        <w:rPr>
          <w:rFonts w:ascii="Times New Roman" w:hAnsi="Times New Roman"/>
          <w:color w:val="000000" w:themeColor="text1"/>
          <w:sz w:val="24"/>
          <w:szCs w:val="24"/>
        </w:rPr>
      </w:pPr>
      <w:r w:rsidRPr="00C232E5">
        <w:rPr>
          <w:rFonts w:ascii="Times New Roman" w:hAnsi="Times New Roman"/>
          <w:color w:val="000000" w:themeColor="text1"/>
          <w:sz w:val="24"/>
          <w:szCs w:val="24"/>
        </w:rPr>
        <w:t>Московкина, А.Г. Семейное воспитание детей с различными нарушениями в развитии : учебник для студентов вузов / А.Г. Московкина ; под ред. В. Селиверстова. - Москва : Гуманитарный издательский центр ВЛАДОС, 2015. - 263 с. : ил. - (Коррекционная психология). - Библиогр. в кн. - ISBN 978-5-691-02176-3 ; То же [Электронный ресурс]. - URL: </w:t>
      </w:r>
      <w:hyperlink r:id="rId36" w:history="1">
        <w:r w:rsidRPr="00C232E5">
          <w:rPr>
            <w:rStyle w:val="af8"/>
            <w:rFonts w:ascii="Times New Roman" w:hAnsi="Times New Roman"/>
            <w:color w:val="000000" w:themeColor="text1"/>
            <w:sz w:val="24"/>
            <w:szCs w:val="24"/>
          </w:rPr>
          <w:t>http://biblioclub.ru/index.php?page=book&amp;id=429699</w:t>
        </w:r>
      </w:hyperlink>
    </w:p>
    <w:p w14:paraId="5A8ACDDC" w14:textId="77777777" w:rsidR="00665238" w:rsidRPr="00665238" w:rsidRDefault="00665238" w:rsidP="00665238">
      <w:pPr>
        <w:pStyle w:val="af6"/>
        <w:numPr>
          <w:ilvl w:val="0"/>
          <w:numId w:val="24"/>
        </w:numPr>
        <w:tabs>
          <w:tab w:val="left" w:pos="993"/>
        </w:tabs>
        <w:ind w:left="0" w:firstLine="709"/>
        <w:jc w:val="both"/>
        <w:rPr>
          <w:rStyle w:val="af8"/>
          <w:rFonts w:ascii="Times New Roman" w:hAnsi="Times New Roman"/>
          <w:color w:val="000000" w:themeColor="text1"/>
          <w:sz w:val="24"/>
          <w:szCs w:val="24"/>
          <w:u w:val="none"/>
        </w:rPr>
      </w:pPr>
      <w:r w:rsidRPr="00C232E5">
        <w:rPr>
          <w:rFonts w:ascii="Times New Roman" w:hAnsi="Times New Roman"/>
          <w:color w:val="000000" w:themeColor="text1"/>
          <w:sz w:val="24"/>
          <w:szCs w:val="24"/>
        </w:rPr>
        <w:t>Селигман, М. Обычные семьи, особые дети : системный подход к помощи детям с нарушениями развития=Ordinary Families, Special Children / М. Селигман, Р.Б. Дарлинг ; пер. с англ. Н.Л. Холмогоровой. - 4-е изд. - Москва : Теревинф, 2015. - 369 с. : ил. - (Особый ребенок). - Библиогр. в кн. - ISBN 978-5-4212-0295-0 ; То же [Электронный ресурс]. - URL: </w:t>
      </w:r>
      <w:hyperlink r:id="rId37" w:history="1">
        <w:r w:rsidRPr="00C232E5">
          <w:rPr>
            <w:rStyle w:val="af8"/>
            <w:rFonts w:ascii="Times New Roman" w:hAnsi="Times New Roman"/>
            <w:color w:val="000000" w:themeColor="text1"/>
            <w:sz w:val="24"/>
            <w:szCs w:val="24"/>
          </w:rPr>
          <w:t>http://biblioclub.ru/index.php?page=book&amp;id=364413</w:t>
        </w:r>
      </w:hyperlink>
    </w:p>
    <w:p w14:paraId="1A0861C4" w14:textId="77777777" w:rsidR="00665238" w:rsidRPr="00C232E5" w:rsidRDefault="00665238" w:rsidP="00665238">
      <w:pPr>
        <w:pStyle w:val="af6"/>
        <w:tabs>
          <w:tab w:val="left" w:pos="993"/>
        </w:tabs>
        <w:ind w:left="709"/>
        <w:jc w:val="both"/>
        <w:rPr>
          <w:rFonts w:ascii="Times New Roman" w:hAnsi="Times New Roman"/>
          <w:color w:val="000000" w:themeColor="text1"/>
          <w:sz w:val="24"/>
          <w:szCs w:val="24"/>
        </w:rPr>
      </w:pPr>
    </w:p>
    <w:p w14:paraId="4E9B64CF" w14:textId="77777777" w:rsidR="00665238" w:rsidRPr="00C232E5" w:rsidRDefault="00665238" w:rsidP="00665238">
      <w:pPr>
        <w:spacing w:after="0"/>
        <w:ind w:left="708"/>
        <w:jc w:val="both"/>
        <w:rPr>
          <w:rFonts w:ascii="Times New Roman" w:eastAsia="Times New Roman" w:hAnsi="Times New Roman"/>
          <w:bCs/>
          <w:i/>
          <w:iCs/>
          <w:sz w:val="24"/>
          <w:szCs w:val="24"/>
          <w:lang w:eastAsia="ru-RU"/>
        </w:rPr>
      </w:pPr>
      <w:r w:rsidRPr="00C232E5">
        <w:rPr>
          <w:rFonts w:ascii="Times New Roman" w:eastAsia="Times New Roman" w:hAnsi="Times New Roman"/>
          <w:bCs/>
          <w:i/>
          <w:iCs/>
          <w:sz w:val="24"/>
          <w:szCs w:val="24"/>
          <w:lang w:eastAsia="ru-RU"/>
        </w:rPr>
        <w:t>7.2. Дополнительная литература</w:t>
      </w:r>
    </w:p>
    <w:p w14:paraId="3A77336A" w14:textId="77777777" w:rsidR="00665238" w:rsidRPr="00C232E5" w:rsidRDefault="00665238" w:rsidP="00665238">
      <w:pPr>
        <w:pStyle w:val="af6"/>
        <w:numPr>
          <w:ilvl w:val="0"/>
          <w:numId w:val="23"/>
        </w:numPr>
        <w:tabs>
          <w:tab w:val="left" w:pos="993"/>
        </w:tabs>
        <w:ind w:left="0" w:firstLine="709"/>
        <w:jc w:val="both"/>
        <w:rPr>
          <w:rFonts w:ascii="Times New Roman" w:hAnsi="Times New Roman"/>
          <w:color w:val="000000" w:themeColor="text1"/>
          <w:sz w:val="24"/>
          <w:szCs w:val="24"/>
        </w:rPr>
      </w:pPr>
      <w:r w:rsidRPr="00C232E5">
        <w:rPr>
          <w:rFonts w:ascii="Times New Roman" w:hAnsi="Times New Roman"/>
          <w:color w:val="000000" w:themeColor="text1"/>
          <w:sz w:val="24"/>
          <w:szCs w:val="24"/>
        </w:rPr>
        <w:t>Бакаева, О.Н. Семейное воспитание детей с нарушениями речи : учебно-методическое пособие / О.Н. Бакаева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«Елецкий государственный университет им. И.А. Бунина». - Елец : ЕГУ им. И.А. Бунина, 2011. - 64 с. ; То же [Электронный ресурс]. - URL: </w:t>
      </w:r>
      <w:hyperlink r:id="rId38" w:history="1">
        <w:r w:rsidRPr="00C232E5">
          <w:rPr>
            <w:rStyle w:val="af8"/>
            <w:rFonts w:ascii="Times New Roman" w:hAnsi="Times New Roman"/>
            <w:color w:val="000000" w:themeColor="text1"/>
            <w:sz w:val="24"/>
            <w:szCs w:val="24"/>
          </w:rPr>
          <w:t>http://biblioclub.ru/index.php?page=book&amp;id=272125</w:t>
        </w:r>
      </w:hyperlink>
    </w:p>
    <w:p w14:paraId="09FC37A9" w14:textId="77777777" w:rsidR="00665238" w:rsidRDefault="00665238" w:rsidP="00665238">
      <w:pPr>
        <w:pStyle w:val="af6"/>
        <w:numPr>
          <w:ilvl w:val="0"/>
          <w:numId w:val="23"/>
        </w:numPr>
        <w:tabs>
          <w:tab w:val="left" w:pos="993"/>
        </w:tabs>
        <w:ind w:left="0" w:firstLine="709"/>
        <w:jc w:val="both"/>
        <w:rPr>
          <w:rFonts w:ascii="Times New Roman" w:hAnsi="Times New Roman"/>
          <w:color w:val="000000" w:themeColor="text1"/>
          <w:sz w:val="24"/>
          <w:szCs w:val="24"/>
        </w:rPr>
      </w:pPr>
      <w:r w:rsidRPr="00C232E5">
        <w:rPr>
          <w:rFonts w:ascii="Times New Roman" w:hAnsi="Times New Roman"/>
          <w:color w:val="000000" w:themeColor="text1"/>
          <w:sz w:val="24"/>
          <w:szCs w:val="24"/>
        </w:rPr>
        <w:t>Браткова, М.В. Коррекционное обучение и развитие детей раннего возраста в играх со взрослым: для родителей, педагогов-дефектологов и воспитателей : практическое пособие / М.В. Браткова, А.В. Закрепина, Л.В. Пронина. - Москва : Парадигма, 2013. - 112 с. - (Специальная коррекционная педагогика). - ISBN 978-5-4214-0025-7 ; То же [Электронный ресурс]. - URL: </w:t>
      </w:r>
      <w:hyperlink r:id="rId39" w:history="1">
        <w:r w:rsidRPr="00C232E5">
          <w:rPr>
            <w:rStyle w:val="af8"/>
            <w:rFonts w:ascii="Times New Roman" w:hAnsi="Times New Roman"/>
            <w:color w:val="000000" w:themeColor="text1"/>
            <w:sz w:val="24"/>
            <w:szCs w:val="24"/>
          </w:rPr>
          <w:t>http://biblioclub.ru/index.php?page=book&amp;id=210528</w:t>
        </w:r>
      </w:hyperlink>
    </w:p>
    <w:p w14:paraId="2BF0132E" w14:textId="77777777" w:rsidR="00665238" w:rsidRPr="00665238" w:rsidRDefault="00665238" w:rsidP="00665238">
      <w:pPr>
        <w:pStyle w:val="af6"/>
        <w:numPr>
          <w:ilvl w:val="0"/>
          <w:numId w:val="23"/>
        </w:numPr>
        <w:tabs>
          <w:tab w:val="left" w:pos="993"/>
        </w:tabs>
        <w:ind w:left="0" w:firstLine="709"/>
        <w:jc w:val="both"/>
        <w:rPr>
          <w:rFonts w:ascii="Times New Roman" w:hAnsi="Times New Roman"/>
          <w:color w:val="000000" w:themeColor="text1"/>
          <w:sz w:val="24"/>
          <w:szCs w:val="24"/>
        </w:rPr>
      </w:pPr>
      <w:r w:rsidRPr="00665238">
        <w:rPr>
          <w:rFonts w:ascii="Times New Roman" w:hAnsi="Times New Roman"/>
          <w:color w:val="000000" w:themeColor="text1"/>
          <w:sz w:val="24"/>
          <w:szCs w:val="24"/>
        </w:rPr>
        <w:t>Московкина, А.Г. Ребенок с ограниченными возможностями здоровья в семье : учебное пособие / А.Г. Московкина ; под ред. В.И. Селиверстова. - Москва : Прометей, 2015. - 252 с. - ISBN 978-5-9906264-0-9 ; То же [Электронный ресурс]. - URL: </w:t>
      </w:r>
      <w:hyperlink r:id="rId40" w:history="1">
        <w:r w:rsidRPr="00665238">
          <w:rPr>
            <w:rStyle w:val="af8"/>
            <w:rFonts w:ascii="Times New Roman" w:hAnsi="Times New Roman"/>
            <w:color w:val="000000" w:themeColor="text1"/>
            <w:sz w:val="24"/>
            <w:szCs w:val="24"/>
          </w:rPr>
          <w:t>http://biblioclub.ru/index.php?page=book&amp;id=426717</w:t>
        </w:r>
      </w:hyperlink>
    </w:p>
    <w:p w14:paraId="341C9BCF" w14:textId="77777777" w:rsidR="00665238" w:rsidRPr="00C232E5" w:rsidRDefault="00665238" w:rsidP="00665238">
      <w:pPr>
        <w:pStyle w:val="af6"/>
        <w:numPr>
          <w:ilvl w:val="0"/>
          <w:numId w:val="23"/>
        </w:numPr>
        <w:tabs>
          <w:tab w:val="left" w:pos="993"/>
        </w:tabs>
        <w:ind w:left="0" w:firstLine="709"/>
        <w:jc w:val="both"/>
        <w:rPr>
          <w:rStyle w:val="af8"/>
          <w:rFonts w:ascii="Times New Roman" w:hAnsi="Times New Roman"/>
          <w:color w:val="000000" w:themeColor="text1"/>
          <w:sz w:val="24"/>
          <w:szCs w:val="24"/>
        </w:rPr>
      </w:pPr>
      <w:r w:rsidRPr="00C232E5">
        <w:rPr>
          <w:rFonts w:ascii="Times New Roman" w:hAnsi="Times New Roman"/>
          <w:color w:val="000000" w:themeColor="text1"/>
          <w:sz w:val="24"/>
          <w:szCs w:val="24"/>
          <w:shd w:val="clear" w:color="auto" w:fill="FFFFFF"/>
        </w:rPr>
        <w:t xml:space="preserve">Социально-психологические и духовно-нравственные аспекты семьи и семейного воспитания в современном мире / отв. ред. В.А. Кольцова ; Российская академия наук, Институт психологии, Свято-Сергиевская православная богословская академия. - Москва : Институт психологии РАН, 2013. - 960 с. - (Материалы </w:t>
      </w:r>
      <w:r w:rsidRPr="00C232E5">
        <w:rPr>
          <w:rFonts w:ascii="Times New Roman" w:hAnsi="Times New Roman"/>
          <w:color w:val="000000" w:themeColor="text1"/>
          <w:sz w:val="24"/>
          <w:szCs w:val="24"/>
          <w:shd w:val="clear" w:color="auto" w:fill="FFFFFF"/>
        </w:rPr>
        <w:lastRenderedPageBreak/>
        <w:t>конференции). - Библиогр. в кн. - ISBN </w:t>
      </w:r>
      <w:r w:rsidRPr="00C232E5">
        <w:rPr>
          <w:rStyle w:val="wmi-callto"/>
          <w:rFonts w:ascii="Times New Roman" w:hAnsi="Times New Roman"/>
          <w:color w:val="000000" w:themeColor="text1"/>
          <w:sz w:val="24"/>
          <w:szCs w:val="24"/>
          <w:shd w:val="clear" w:color="auto" w:fill="FFFFFF"/>
        </w:rPr>
        <w:t>978-5-9270-0259-7</w:t>
      </w:r>
      <w:r w:rsidRPr="00C232E5">
        <w:rPr>
          <w:rFonts w:ascii="Times New Roman" w:hAnsi="Times New Roman"/>
          <w:color w:val="000000" w:themeColor="text1"/>
          <w:sz w:val="24"/>
          <w:szCs w:val="24"/>
          <w:shd w:val="clear" w:color="auto" w:fill="FFFFFF"/>
        </w:rPr>
        <w:t> ; То же [Электронный ресурс]. - URL: </w:t>
      </w:r>
      <w:hyperlink r:id="rId41" w:tgtFrame="_blank" w:history="1">
        <w:r w:rsidRPr="00C232E5">
          <w:rPr>
            <w:rStyle w:val="af8"/>
            <w:rFonts w:ascii="Times New Roman" w:hAnsi="Times New Roman"/>
            <w:color w:val="000000" w:themeColor="text1"/>
            <w:sz w:val="24"/>
            <w:szCs w:val="24"/>
          </w:rPr>
          <w:t>http://biblioclub.ru/index.php?page=book&amp;id=271626</w:t>
        </w:r>
      </w:hyperlink>
    </w:p>
    <w:p w14:paraId="489234B5" w14:textId="77777777" w:rsidR="00665238" w:rsidRPr="00C232E5" w:rsidRDefault="00665238" w:rsidP="00665238">
      <w:pPr>
        <w:pStyle w:val="af6"/>
        <w:numPr>
          <w:ilvl w:val="0"/>
          <w:numId w:val="23"/>
        </w:numPr>
        <w:tabs>
          <w:tab w:val="left" w:pos="993"/>
        </w:tabs>
        <w:ind w:left="0" w:firstLine="709"/>
        <w:jc w:val="both"/>
        <w:rPr>
          <w:rFonts w:ascii="Times New Roman" w:hAnsi="Times New Roman"/>
          <w:color w:val="000000" w:themeColor="text1"/>
          <w:sz w:val="24"/>
          <w:szCs w:val="24"/>
        </w:rPr>
      </w:pPr>
      <w:r w:rsidRPr="00C232E5">
        <w:rPr>
          <w:rFonts w:ascii="Times New Roman" w:hAnsi="Times New Roman"/>
          <w:color w:val="000000" w:themeColor="text1"/>
          <w:sz w:val="24"/>
          <w:szCs w:val="24"/>
        </w:rPr>
        <w:t>Теория семейных систем Мюррея Боуэна / ред. К. Бейкер, А.Я. Варга. - Москва : Когито-Центр, 2008. - 496 с. - ISBN 5-89353-243-2 ; То же [Электронный ресурс]. - URL: </w:t>
      </w:r>
      <w:hyperlink r:id="rId42" w:history="1">
        <w:r w:rsidRPr="00C232E5">
          <w:rPr>
            <w:rStyle w:val="af8"/>
            <w:rFonts w:ascii="Times New Roman" w:hAnsi="Times New Roman"/>
            <w:color w:val="000000" w:themeColor="text1"/>
            <w:sz w:val="24"/>
            <w:szCs w:val="24"/>
          </w:rPr>
          <w:t>http://biblioclub.ru/index.php?page=book&amp;id=56455</w:t>
        </w:r>
      </w:hyperlink>
    </w:p>
    <w:p w14:paraId="2BFCDBCC" w14:textId="77777777" w:rsidR="00665238" w:rsidRPr="00C232E5" w:rsidRDefault="00665238" w:rsidP="00665238">
      <w:pPr>
        <w:pStyle w:val="af6"/>
        <w:numPr>
          <w:ilvl w:val="0"/>
          <w:numId w:val="23"/>
        </w:numPr>
        <w:tabs>
          <w:tab w:val="left" w:pos="993"/>
        </w:tabs>
        <w:ind w:left="0" w:firstLine="709"/>
        <w:jc w:val="both"/>
        <w:rPr>
          <w:rFonts w:ascii="Times New Roman" w:hAnsi="Times New Roman"/>
          <w:color w:val="000000" w:themeColor="text1"/>
          <w:sz w:val="24"/>
          <w:szCs w:val="24"/>
        </w:rPr>
      </w:pPr>
      <w:r w:rsidRPr="00C232E5">
        <w:rPr>
          <w:rFonts w:ascii="Times New Roman" w:hAnsi="Times New Roman"/>
          <w:color w:val="000000" w:themeColor="text1"/>
          <w:sz w:val="24"/>
          <w:szCs w:val="24"/>
        </w:rPr>
        <w:t>Формирование семейных ценностей у учащейся молодежи : сборник методических материалов / под ред. О.С. Поповой, А.В. Самуль, Л.И. Саранцевой. - Минск : РИПО, 2015. - 324 с. : табл. - Библиогр. в кн. - ISBN 978-985-503-501-6 ; То же [Электронный ресурс]. - URL: </w:t>
      </w:r>
      <w:hyperlink r:id="rId43" w:history="1">
        <w:r w:rsidRPr="00C232E5">
          <w:rPr>
            <w:rStyle w:val="af8"/>
            <w:rFonts w:ascii="Times New Roman" w:hAnsi="Times New Roman"/>
            <w:color w:val="000000" w:themeColor="text1"/>
            <w:sz w:val="24"/>
            <w:szCs w:val="24"/>
          </w:rPr>
          <w:t>http://biblioclub.ru/index.php?page=book&amp;id=485923</w:t>
        </w:r>
      </w:hyperlink>
    </w:p>
    <w:p w14:paraId="1E88E4FF" w14:textId="77777777" w:rsidR="00665238" w:rsidRPr="00C232E5" w:rsidRDefault="00665238" w:rsidP="006652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p>
    <w:p w14:paraId="04C5D3D8" w14:textId="77777777" w:rsidR="00305573" w:rsidRPr="00C232E5" w:rsidRDefault="00305573" w:rsidP="003055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p>
    <w:p w14:paraId="345CCAB4" w14:textId="77777777" w:rsidR="00305573" w:rsidRPr="00C232E5" w:rsidRDefault="00305573" w:rsidP="003055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sidRPr="00C232E5">
        <w:rPr>
          <w:rFonts w:ascii="Times New Roman" w:eastAsia="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14:paraId="66D92EEF" w14:textId="77777777" w:rsidR="00305573" w:rsidRPr="00C232E5" w:rsidRDefault="00305573" w:rsidP="004E1698">
      <w:pPr>
        <w:pStyle w:val="af6"/>
        <w:numPr>
          <w:ilvl w:val="0"/>
          <w:numId w:val="25"/>
        </w:numPr>
        <w:ind w:left="0" w:firstLine="709"/>
        <w:jc w:val="both"/>
        <w:rPr>
          <w:rFonts w:ascii="Times New Roman" w:hAnsi="Times New Roman"/>
          <w:sz w:val="24"/>
          <w:szCs w:val="24"/>
        </w:rPr>
      </w:pPr>
      <w:r w:rsidRPr="00C232E5">
        <w:rPr>
          <w:rFonts w:ascii="Times New Roman" w:hAnsi="Times New Roman"/>
          <w:sz w:val="24"/>
          <w:szCs w:val="24"/>
        </w:rPr>
        <w:t>Старшенбаум, Г.В. Как стать семейным психологом: тесты, упражнения, ролевые игры : учебник / Г.В. Старшенбаум. - Москва : Психотерапия, 2007. - 473 с. - ISBN 5-903182-14-3 ; То же [Электронный ресурс]. - URL: </w:t>
      </w:r>
      <w:hyperlink r:id="rId44" w:history="1">
        <w:r w:rsidRPr="00C232E5">
          <w:rPr>
            <w:rStyle w:val="af8"/>
          </w:rPr>
          <w:t>http://biblioclub.ru/index.php?page=book&amp;id=65667</w:t>
        </w:r>
      </w:hyperlink>
    </w:p>
    <w:p w14:paraId="34EA74F8" w14:textId="77777777" w:rsidR="00305573" w:rsidRPr="00C232E5" w:rsidRDefault="00305573" w:rsidP="004E1698">
      <w:pPr>
        <w:pStyle w:val="af6"/>
        <w:numPr>
          <w:ilvl w:val="0"/>
          <w:numId w:val="25"/>
        </w:numPr>
        <w:ind w:left="0" w:firstLine="709"/>
        <w:jc w:val="both"/>
        <w:rPr>
          <w:rFonts w:ascii="Times New Roman" w:hAnsi="Times New Roman"/>
          <w:sz w:val="24"/>
          <w:szCs w:val="24"/>
        </w:rPr>
      </w:pPr>
      <w:r w:rsidRPr="00C232E5">
        <w:rPr>
          <w:rFonts w:ascii="Times New Roman" w:hAnsi="Times New Roman"/>
          <w:sz w:val="24"/>
          <w:szCs w:val="24"/>
        </w:rPr>
        <w:t>Токарская, Л.В.    Психология семьи. Психологическое сопровождение процесса усыновления [Текст] : учеб.пособие для вузов: Рек.УМС УрФУ / Токарская Людмила Валерьевна ; Урал.гос.ун-т. - Москва : Юрайт, 2017. - 135 с. - (Университеты России). - Библиогр.в конце гл. - ISBN 978-5-534-02812-6 : 316-42.</w:t>
      </w:r>
    </w:p>
    <w:p w14:paraId="21962862" w14:textId="77777777" w:rsidR="00305573" w:rsidRPr="00C232E5" w:rsidRDefault="00305573" w:rsidP="004E1698">
      <w:pPr>
        <w:pStyle w:val="af6"/>
        <w:numPr>
          <w:ilvl w:val="0"/>
          <w:numId w:val="25"/>
        </w:numPr>
        <w:ind w:left="0" w:firstLine="709"/>
        <w:jc w:val="both"/>
        <w:rPr>
          <w:rFonts w:ascii="Times New Roman" w:hAnsi="Times New Roman"/>
          <w:sz w:val="24"/>
          <w:szCs w:val="24"/>
        </w:rPr>
      </w:pPr>
      <w:r w:rsidRPr="00C232E5">
        <w:rPr>
          <w:rFonts w:ascii="Times New Roman" w:hAnsi="Times New Roman"/>
          <w:sz w:val="24"/>
          <w:szCs w:val="24"/>
        </w:rPr>
        <w:t>Якимова, Т.В.    Психология семьи [Текст] : учеб.и практикум для акад.бакалавриата, обуч-ся по гуманит.напр.: Рек.УМО высш.образования / Якимова Татьяна Владимировна. - Москва : Юрайт, 2017. - 345 с. - (Бакалавр. Академический курс). - Библиогр.в конце гл. - ISBN 978-5-534-00352-9 : 838-66.</w:t>
      </w:r>
    </w:p>
    <w:p w14:paraId="18980CB9" w14:textId="77777777" w:rsidR="00305573" w:rsidRPr="00C232E5" w:rsidRDefault="00305573" w:rsidP="003055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p>
    <w:p w14:paraId="1C2CD5DF" w14:textId="77777777" w:rsidR="00305573" w:rsidRPr="00C232E5" w:rsidRDefault="00305573" w:rsidP="003055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sidRPr="00C232E5">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14:paraId="7F159C7B" w14:textId="77777777" w:rsidR="00305573" w:rsidRPr="00C232E5" w:rsidRDefault="00211415" w:rsidP="00305573">
      <w:pPr>
        <w:pStyle w:val="af6"/>
        <w:spacing w:line="276" w:lineRule="auto"/>
        <w:ind w:firstLine="709"/>
        <w:rPr>
          <w:rFonts w:ascii="Times New Roman" w:hAnsi="Times New Roman"/>
          <w:sz w:val="24"/>
          <w:szCs w:val="24"/>
        </w:rPr>
      </w:pPr>
      <w:hyperlink r:id="rId45" w:history="1">
        <w:r w:rsidR="00305573" w:rsidRPr="00C232E5">
          <w:rPr>
            <w:rStyle w:val="af8"/>
          </w:rPr>
          <w:t>www.biblioclub.ru</w:t>
        </w:r>
      </w:hyperlink>
      <w:r w:rsidR="00305573" w:rsidRPr="00C232E5">
        <w:rPr>
          <w:rFonts w:ascii="Times New Roman" w:hAnsi="Times New Roman"/>
          <w:sz w:val="24"/>
          <w:szCs w:val="24"/>
        </w:rPr>
        <w:t xml:space="preserve"> - ЭБС «Университетская библиотека онлайн»</w:t>
      </w:r>
    </w:p>
    <w:p w14:paraId="7B211E08" w14:textId="77777777" w:rsidR="00305573" w:rsidRPr="00C232E5" w:rsidRDefault="00211415" w:rsidP="00305573">
      <w:pPr>
        <w:pStyle w:val="af6"/>
        <w:spacing w:line="276" w:lineRule="auto"/>
        <w:ind w:firstLine="709"/>
        <w:rPr>
          <w:rFonts w:ascii="Times New Roman" w:hAnsi="Times New Roman"/>
          <w:sz w:val="24"/>
          <w:szCs w:val="24"/>
        </w:rPr>
      </w:pPr>
      <w:hyperlink r:id="rId46" w:history="1">
        <w:r w:rsidR="00305573" w:rsidRPr="00C232E5">
          <w:rPr>
            <w:rStyle w:val="af8"/>
          </w:rPr>
          <w:t>www.elibrary.ru</w:t>
        </w:r>
      </w:hyperlink>
      <w:r w:rsidR="00305573" w:rsidRPr="00C232E5">
        <w:rPr>
          <w:rFonts w:ascii="Times New Roman" w:hAnsi="Times New Roman"/>
          <w:sz w:val="24"/>
          <w:szCs w:val="24"/>
        </w:rPr>
        <w:t xml:space="preserve"> - Научная электронная библиотека</w:t>
      </w:r>
    </w:p>
    <w:p w14:paraId="408A02C8" w14:textId="77777777" w:rsidR="00305573" w:rsidRPr="00C232E5" w:rsidRDefault="00211415" w:rsidP="00305573">
      <w:pPr>
        <w:pStyle w:val="af6"/>
        <w:spacing w:line="276" w:lineRule="auto"/>
        <w:ind w:firstLine="709"/>
        <w:rPr>
          <w:rFonts w:ascii="Times New Roman" w:hAnsi="Times New Roman"/>
          <w:sz w:val="24"/>
          <w:szCs w:val="24"/>
        </w:rPr>
      </w:pPr>
      <w:hyperlink r:id="rId47" w:history="1">
        <w:r w:rsidR="00305573" w:rsidRPr="00C232E5">
          <w:rPr>
            <w:rStyle w:val="af8"/>
          </w:rPr>
          <w:t>www.ebiblioteka.ru</w:t>
        </w:r>
      </w:hyperlink>
      <w:r w:rsidR="00305573" w:rsidRPr="00C232E5">
        <w:rPr>
          <w:rFonts w:ascii="Times New Roman" w:hAnsi="Times New Roman"/>
          <w:sz w:val="24"/>
          <w:szCs w:val="24"/>
        </w:rPr>
        <w:t xml:space="preserve"> - Универсальные базы данных изданий</w:t>
      </w:r>
    </w:p>
    <w:p w14:paraId="09997F76" w14:textId="77777777" w:rsidR="00305573" w:rsidRPr="00C232E5" w:rsidRDefault="00211415" w:rsidP="00305573">
      <w:pPr>
        <w:pStyle w:val="af6"/>
        <w:spacing w:line="276" w:lineRule="auto"/>
        <w:ind w:firstLine="709"/>
        <w:rPr>
          <w:rFonts w:ascii="Times New Roman" w:hAnsi="Times New Roman"/>
          <w:sz w:val="24"/>
          <w:szCs w:val="24"/>
        </w:rPr>
      </w:pPr>
      <w:hyperlink r:id="rId48" w:history="1">
        <w:r w:rsidR="00305573" w:rsidRPr="00C232E5">
          <w:rPr>
            <w:rStyle w:val="af8"/>
          </w:rPr>
          <w:t>www.college.ru</w:t>
        </w:r>
      </w:hyperlink>
      <w:r w:rsidR="00305573" w:rsidRPr="00C232E5">
        <w:rPr>
          <w:rFonts w:ascii="Times New Roman" w:hAnsi="Times New Roman"/>
          <w:sz w:val="24"/>
          <w:szCs w:val="24"/>
        </w:rPr>
        <w:t xml:space="preserve"> - Открытый колледж</w:t>
      </w:r>
    </w:p>
    <w:p w14:paraId="60BB8C4F" w14:textId="77777777" w:rsidR="00305573" w:rsidRPr="00C232E5" w:rsidRDefault="00211415" w:rsidP="00305573">
      <w:pPr>
        <w:pStyle w:val="af6"/>
        <w:spacing w:line="276" w:lineRule="auto"/>
        <w:ind w:firstLine="709"/>
        <w:rPr>
          <w:rFonts w:ascii="Times New Roman" w:hAnsi="Times New Roman"/>
          <w:sz w:val="24"/>
          <w:szCs w:val="24"/>
        </w:rPr>
      </w:pPr>
      <w:hyperlink r:id="rId49" w:history="1">
        <w:r w:rsidR="00305573" w:rsidRPr="00C232E5">
          <w:rPr>
            <w:rStyle w:val="af8"/>
          </w:rPr>
          <w:t>www.ed.gov.ru</w:t>
        </w:r>
      </w:hyperlink>
      <w:r w:rsidR="00305573" w:rsidRPr="00C232E5">
        <w:rPr>
          <w:rFonts w:ascii="Times New Roman" w:hAnsi="Times New Roman"/>
          <w:sz w:val="24"/>
          <w:szCs w:val="24"/>
        </w:rPr>
        <w:t xml:space="preserve"> - Сайт Министерства образования и науки РФ</w:t>
      </w:r>
    </w:p>
    <w:p w14:paraId="1602A69E" w14:textId="77777777" w:rsidR="00305573" w:rsidRPr="00C232E5" w:rsidRDefault="00211415" w:rsidP="00305573">
      <w:pPr>
        <w:pStyle w:val="af6"/>
        <w:spacing w:line="276" w:lineRule="auto"/>
        <w:ind w:firstLine="709"/>
        <w:rPr>
          <w:rFonts w:ascii="Times New Roman" w:hAnsi="Times New Roman"/>
          <w:sz w:val="24"/>
          <w:szCs w:val="24"/>
        </w:rPr>
      </w:pPr>
      <w:hyperlink r:id="rId50" w:history="1">
        <w:r w:rsidR="00305573" w:rsidRPr="00C232E5">
          <w:rPr>
            <w:rStyle w:val="af8"/>
          </w:rPr>
          <w:t>http://dic.academic.ru</w:t>
        </w:r>
      </w:hyperlink>
      <w:r w:rsidR="00305573" w:rsidRPr="00C232E5">
        <w:rPr>
          <w:rFonts w:ascii="Times New Roman" w:hAnsi="Times New Roman"/>
          <w:sz w:val="24"/>
          <w:szCs w:val="24"/>
        </w:rPr>
        <w:t xml:space="preserve"> - Словари и энциклопедии онлайн</w:t>
      </w:r>
    </w:p>
    <w:p w14:paraId="7EBEAECC" w14:textId="77777777" w:rsidR="00305573" w:rsidRPr="00C232E5" w:rsidRDefault="00305573" w:rsidP="00305573">
      <w:pPr>
        <w:pStyle w:val="af6"/>
        <w:spacing w:line="276" w:lineRule="auto"/>
        <w:ind w:firstLine="709"/>
        <w:jc w:val="both"/>
        <w:rPr>
          <w:rFonts w:ascii="Times New Roman" w:hAnsi="Times New Roman"/>
          <w:b/>
          <w:sz w:val="24"/>
          <w:szCs w:val="24"/>
          <w:shd w:val="clear" w:color="auto" w:fill="FFFFFF"/>
        </w:rPr>
      </w:pPr>
      <w:r w:rsidRPr="00C232E5">
        <w:rPr>
          <w:rFonts w:ascii="Times New Roman" w:hAnsi="Times New Roman"/>
          <w:b/>
          <w:sz w:val="24"/>
          <w:szCs w:val="24"/>
          <w:shd w:val="clear" w:color="auto" w:fill="FFFFFF"/>
        </w:rPr>
        <w:t xml:space="preserve">Интернет-сайты, посвященные вопросам дисциплины: </w:t>
      </w:r>
    </w:p>
    <w:p w14:paraId="7444B92C" w14:textId="77777777" w:rsidR="00305573" w:rsidRPr="00C232E5" w:rsidRDefault="00305573" w:rsidP="00305573">
      <w:pPr>
        <w:pStyle w:val="af6"/>
        <w:spacing w:line="276" w:lineRule="auto"/>
        <w:ind w:firstLine="709"/>
        <w:jc w:val="both"/>
        <w:rPr>
          <w:rFonts w:ascii="Times New Roman" w:hAnsi="Times New Roman"/>
          <w:sz w:val="24"/>
          <w:szCs w:val="24"/>
        </w:rPr>
      </w:pPr>
      <w:r w:rsidRPr="00C232E5">
        <w:rPr>
          <w:rFonts w:ascii="Times New Roman" w:hAnsi="Times New Roman"/>
          <w:sz w:val="24"/>
          <w:szCs w:val="24"/>
        </w:rPr>
        <w:t>http://www.nedug.ru/library/Default.aspx?ID=1622 - Семейная психология (разделы)</w:t>
      </w:r>
    </w:p>
    <w:p w14:paraId="0B80D0F0" w14:textId="77777777" w:rsidR="00305573" w:rsidRPr="00C232E5" w:rsidRDefault="00305573" w:rsidP="00305573">
      <w:pPr>
        <w:pStyle w:val="af6"/>
        <w:spacing w:line="276" w:lineRule="auto"/>
        <w:ind w:firstLine="709"/>
        <w:jc w:val="both"/>
        <w:rPr>
          <w:rFonts w:ascii="Times New Roman" w:hAnsi="Times New Roman"/>
          <w:sz w:val="24"/>
          <w:szCs w:val="24"/>
        </w:rPr>
      </w:pPr>
      <w:r w:rsidRPr="00C232E5">
        <w:rPr>
          <w:rFonts w:ascii="Times New Roman" w:hAnsi="Times New Roman"/>
          <w:sz w:val="24"/>
          <w:szCs w:val="24"/>
        </w:rPr>
        <w:t>http://semya.potrebitel.ru/ - Семейная психология (журнал)</w:t>
      </w:r>
    </w:p>
    <w:p w14:paraId="67DC35B7" w14:textId="77777777" w:rsidR="00305573" w:rsidRPr="00C232E5" w:rsidRDefault="00305573" w:rsidP="00305573">
      <w:pPr>
        <w:pStyle w:val="af6"/>
        <w:spacing w:line="276" w:lineRule="auto"/>
        <w:ind w:firstLine="709"/>
        <w:jc w:val="both"/>
        <w:rPr>
          <w:rFonts w:ascii="Times New Roman" w:hAnsi="Times New Roman"/>
          <w:sz w:val="24"/>
          <w:szCs w:val="24"/>
        </w:rPr>
      </w:pPr>
      <w:r w:rsidRPr="00C232E5">
        <w:rPr>
          <w:rFonts w:ascii="Times New Roman" w:hAnsi="Times New Roman"/>
          <w:sz w:val="24"/>
          <w:szCs w:val="24"/>
        </w:rPr>
        <w:t>http://centercep.ru/content/category/518/543/39 - Психология семьи. Семейная психология.</w:t>
      </w:r>
    </w:p>
    <w:p w14:paraId="0605A5F8" w14:textId="77777777" w:rsidR="00305573" w:rsidRPr="00C232E5" w:rsidRDefault="00305573" w:rsidP="00305573">
      <w:pPr>
        <w:pStyle w:val="af6"/>
        <w:spacing w:line="276" w:lineRule="auto"/>
        <w:ind w:firstLine="709"/>
        <w:jc w:val="both"/>
        <w:rPr>
          <w:rFonts w:ascii="Times New Roman" w:hAnsi="Times New Roman"/>
          <w:sz w:val="24"/>
          <w:szCs w:val="24"/>
        </w:rPr>
      </w:pPr>
      <w:r w:rsidRPr="00C232E5">
        <w:rPr>
          <w:rFonts w:ascii="Times New Roman" w:hAnsi="Times New Roman"/>
          <w:sz w:val="24"/>
          <w:szCs w:val="24"/>
        </w:rPr>
        <w:t>http://www.nedug.ru/libraru/default.aspx - Психология семьи. Семейная психология.</w:t>
      </w:r>
    </w:p>
    <w:p w14:paraId="21BCD192" w14:textId="77777777" w:rsidR="00305573" w:rsidRPr="00C232E5" w:rsidRDefault="00305573" w:rsidP="00305573">
      <w:pPr>
        <w:pStyle w:val="af6"/>
        <w:spacing w:line="276" w:lineRule="auto"/>
        <w:ind w:firstLine="709"/>
        <w:jc w:val="both"/>
        <w:rPr>
          <w:rFonts w:ascii="Times New Roman" w:hAnsi="Times New Roman"/>
          <w:sz w:val="24"/>
          <w:szCs w:val="24"/>
        </w:rPr>
      </w:pPr>
      <w:r w:rsidRPr="00C232E5">
        <w:rPr>
          <w:rFonts w:ascii="Times New Roman" w:hAnsi="Times New Roman"/>
          <w:sz w:val="24"/>
          <w:szCs w:val="24"/>
        </w:rPr>
        <w:t>http://rusmama.ru/psychology - Мамка. Ру. Практические советы родителям</w:t>
      </w:r>
    </w:p>
    <w:p w14:paraId="63C08389" w14:textId="77777777" w:rsidR="00305573" w:rsidRPr="00C232E5" w:rsidRDefault="00305573" w:rsidP="00305573">
      <w:pPr>
        <w:pStyle w:val="af6"/>
        <w:spacing w:line="276" w:lineRule="auto"/>
        <w:ind w:firstLine="709"/>
        <w:jc w:val="both"/>
        <w:rPr>
          <w:rFonts w:ascii="Times New Roman" w:hAnsi="Times New Roman"/>
          <w:sz w:val="24"/>
          <w:szCs w:val="24"/>
        </w:rPr>
      </w:pPr>
      <w:r w:rsidRPr="00C232E5">
        <w:rPr>
          <w:rFonts w:ascii="Times New Roman" w:hAnsi="Times New Roman"/>
          <w:sz w:val="24"/>
          <w:szCs w:val="24"/>
        </w:rPr>
        <w:t>http://psychologichka.ucoz.com/publ/6 - Психология Семьи - Каталог статей – Психологичка</w:t>
      </w:r>
    </w:p>
    <w:p w14:paraId="6B831321" w14:textId="77777777" w:rsidR="00305573" w:rsidRPr="00C232E5" w:rsidRDefault="00305573" w:rsidP="00305573">
      <w:pPr>
        <w:pStyle w:val="af6"/>
        <w:spacing w:line="276" w:lineRule="auto"/>
        <w:ind w:firstLine="709"/>
        <w:jc w:val="both"/>
        <w:rPr>
          <w:rFonts w:ascii="Times New Roman" w:hAnsi="Times New Roman"/>
          <w:sz w:val="24"/>
          <w:szCs w:val="24"/>
        </w:rPr>
      </w:pPr>
      <w:r w:rsidRPr="00C232E5">
        <w:rPr>
          <w:rFonts w:ascii="Times New Roman" w:hAnsi="Times New Roman"/>
          <w:sz w:val="24"/>
          <w:szCs w:val="24"/>
        </w:rPr>
        <w:t>http://www.psy.su/institut/family/ - Практическая психология семьи / Психологическая газета - регулярное электронное издание</w:t>
      </w:r>
    </w:p>
    <w:p w14:paraId="1E81DC91" w14:textId="77777777" w:rsidR="00305573" w:rsidRPr="00C232E5" w:rsidRDefault="00305573" w:rsidP="00305573">
      <w:pPr>
        <w:pStyle w:val="af6"/>
        <w:spacing w:line="276" w:lineRule="auto"/>
        <w:ind w:firstLine="709"/>
        <w:jc w:val="both"/>
        <w:rPr>
          <w:rFonts w:ascii="Times New Roman" w:hAnsi="Times New Roman"/>
          <w:sz w:val="24"/>
          <w:szCs w:val="24"/>
        </w:rPr>
      </w:pPr>
      <w:r w:rsidRPr="00C232E5">
        <w:rPr>
          <w:rFonts w:ascii="Times New Roman" w:hAnsi="Times New Roman"/>
          <w:sz w:val="24"/>
          <w:szCs w:val="24"/>
        </w:rPr>
        <w:t>http://psihologiya.net/760-psikhologija-semi-i-braka.html - Психология семьи и брака &gt; ПСИХОЛОГИЯ КАК НАУКА - ПСИХОЛОГИЧЕСКИЕ ПРИЕМЫ И МЕТОДЫ, ТЕСТЫ</w:t>
      </w:r>
    </w:p>
    <w:p w14:paraId="76F758A6" w14:textId="77777777" w:rsidR="00305573" w:rsidRPr="00C232E5" w:rsidRDefault="00305573" w:rsidP="00305573">
      <w:pPr>
        <w:pStyle w:val="af6"/>
        <w:spacing w:line="276" w:lineRule="auto"/>
        <w:ind w:firstLine="709"/>
        <w:jc w:val="both"/>
        <w:rPr>
          <w:rFonts w:ascii="Times New Roman" w:hAnsi="Times New Roman"/>
          <w:sz w:val="24"/>
          <w:szCs w:val="24"/>
        </w:rPr>
      </w:pPr>
      <w:r w:rsidRPr="00C232E5">
        <w:rPr>
          <w:rFonts w:ascii="Times New Roman" w:hAnsi="Times New Roman"/>
          <w:sz w:val="24"/>
          <w:szCs w:val="24"/>
        </w:rPr>
        <w:lastRenderedPageBreak/>
        <w:t>http://www.familyplanet.ru/ - Психология семьи: наука, практика и искусство семейных отношений</w:t>
      </w:r>
    </w:p>
    <w:p w14:paraId="0A10DE6E" w14:textId="77777777" w:rsidR="00305573" w:rsidRPr="00C232E5" w:rsidRDefault="00305573" w:rsidP="00305573">
      <w:pPr>
        <w:pStyle w:val="af6"/>
        <w:spacing w:line="276" w:lineRule="auto"/>
        <w:ind w:firstLine="709"/>
        <w:jc w:val="both"/>
        <w:rPr>
          <w:rFonts w:ascii="Times New Roman" w:hAnsi="Times New Roman"/>
          <w:sz w:val="24"/>
          <w:szCs w:val="24"/>
        </w:rPr>
      </w:pPr>
      <w:r w:rsidRPr="00C232E5">
        <w:rPr>
          <w:rFonts w:ascii="Times New Roman" w:hAnsi="Times New Roman"/>
          <w:sz w:val="24"/>
          <w:szCs w:val="24"/>
        </w:rPr>
        <w:t>http://subscribe.ru/catalog/psychology.dam - "Психология для всей семьи" (psychology.dam)</w:t>
      </w:r>
    </w:p>
    <w:p w14:paraId="4431DAD5" w14:textId="77777777" w:rsidR="00305573" w:rsidRPr="00C232E5" w:rsidRDefault="00305573" w:rsidP="00305573">
      <w:pPr>
        <w:pStyle w:val="af6"/>
        <w:spacing w:line="276" w:lineRule="auto"/>
        <w:ind w:firstLine="709"/>
        <w:jc w:val="both"/>
        <w:rPr>
          <w:rFonts w:ascii="Times New Roman" w:hAnsi="Times New Roman"/>
          <w:sz w:val="24"/>
          <w:szCs w:val="24"/>
        </w:rPr>
      </w:pPr>
      <w:r w:rsidRPr="00C232E5">
        <w:rPr>
          <w:rFonts w:ascii="Times New Roman" w:hAnsi="Times New Roman"/>
          <w:sz w:val="24"/>
          <w:szCs w:val="24"/>
        </w:rPr>
        <w:t>http://testoteka.narod.ru/ - Тестотека</w:t>
      </w:r>
    </w:p>
    <w:p w14:paraId="47A4F20C" w14:textId="77777777" w:rsidR="00305573" w:rsidRPr="00C232E5" w:rsidRDefault="00305573" w:rsidP="00305573">
      <w:pPr>
        <w:pStyle w:val="af6"/>
        <w:spacing w:line="276" w:lineRule="auto"/>
        <w:ind w:firstLine="709"/>
        <w:jc w:val="both"/>
        <w:rPr>
          <w:rFonts w:ascii="Times New Roman" w:hAnsi="Times New Roman"/>
          <w:sz w:val="24"/>
          <w:szCs w:val="24"/>
        </w:rPr>
      </w:pPr>
      <w:r w:rsidRPr="00C232E5">
        <w:rPr>
          <w:rFonts w:ascii="Times New Roman" w:hAnsi="Times New Roman"/>
          <w:sz w:val="24"/>
          <w:szCs w:val="24"/>
        </w:rPr>
        <w:t>http://www.niisv.ru/liderskonf.htm - Психологические проблемы современной российской семьи. Материалы интернет-конференции.</w:t>
      </w:r>
    </w:p>
    <w:p w14:paraId="1DE699F1" w14:textId="77777777" w:rsidR="00305573" w:rsidRPr="00C232E5" w:rsidRDefault="00305573" w:rsidP="00305573">
      <w:pPr>
        <w:pStyle w:val="af6"/>
        <w:spacing w:line="276" w:lineRule="auto"/>
        <w:ind w:firstLine="709"/>
        <w:jc w:val="both"/>
        <w:rPr>
          <w:rFonts w:ascii="Times New Roman" w:hAnsi="Times New Roman"/>
          <w:sz w:val="24"/>
          <w:szCs w:val="24"/>
        </w:rPr>
      </w:pPr>
      <w:r w:rsidRPr="00C232E5">
        <w:rPr>
          <w:rFonts w:ascii="Times New Roman" w:hAnsi="Times New Roman"/>
          <w:sz w:val="24"/>
          <w:szCs w:val="24"/>
        </w:rPr>
        <w:t>http://psy.piter.com/ - Псипортал</w:t>
      </w:r>
    </w:p>
    <w:p w14:paraId="32AC7563" w14:textId="77777777" w:rsidR="00305573" w:rsidRPr="00C232E5" w:rsidRDefault="00305573" w:rsidP="00305573">
      <w:pPr>
        <w:pStyle w:val="af6"/>
        <w:spacing w:line="276" w:lineRule="auto"/>
        <w:ind w:firstLine="709"/>
        <w:jc w:val="both"/>
        <w:rPr>
          <w:rFonts w:ascii="Times New Roman" w:hAnsi="Times New Roman"/>
          <w:sz w:val="24"/>
          <w:szCs w:val="24"/>
        </w:rPr>
      </w:pPr>
      <w:r w:rsidRPr="00C232E5">
        <w:rPr>
          <w:rFonts w:ascii="Times New Roman" w:hAnsi="Times New Roman"/>
          <w:sz w:val="24"/>
          <w:szCs w:val="24"/>
        </w:rPr>
        <w:t>http://psychology.net.ru/ или http://psy.net.ru/ -Мир психологии</w:t>
      </w:r>
    </w:p>
    <w:p w14:paraId="1D2031B5" w14:textId="77777777" w:rsidR="00305573" w:rsidRPr="00C232E5" w:rsidRDefault="00305573" w:rsidP="00305573">
      <w:pPr>
        <w:autoSpaceDE w:val="0"/>
        <w:autoSpaceDN w:val="0"/>
        <w:adjustRightInd w:val="0"/>
        <w:spacing w:after="0"/>
        <w:jc w:val="both"/>
        <w:rPr>
          <w:rFonts w:ascii="Times New Roman" w:eastAsia="Times New Roman" w:hAnsi="Times New Roman"/>
          <w:b/>
          <w:bCs/>
          <w:sz w:val="24"/>
          <w:szCs w:val="24"/>
          <w:lang w:eastAsia="ru-RU"/>
        </w:rPr>
      </w:pPr>
    </w:p>
    <w:p w14:paraId="771F9EF4" w14:textId="77777777" w:rsidR="00305573" w:rsidRPr="00C232E5" w:rsidRDefault="00305573" w:rsidP="00305573">
      <w:pPr>
        <w:autoSpaceDE w:val="0"/>
        <w:autoSpaceDN w:val="0"/>
        <w:adjustRightInd w:val="0"/>
        <w:spacing w:after="0"/>
        <w:ind w:firstLine="709"/>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8. Фонды оценочных средств</w:t>
      </w:r>
    </w:p>
    <w:p w14:paraId="1321EB4F" w14:textId="77777777" w:rsidR="00305573" w:rsidRPr="00C232E5" w:rsidRDefault="00305573" w:rsidP="00305573">
      <w:pPr>
        <w:spacing w:after="0"/>
        <w:ind w:firstLine="709"/>
        <w:jc w:val="both"/>
        <w:rPr>
          <w:rFonts w:ascii="Times New Roman" w:eastAsia="Times New Roman" w:hAnsi="Times New Roman"/>
          <w:spacing w:val="-4"/>
          <w:sz w:val="24"/>
          <w:szCs w:val="24"/>
          <w:lang w:eastAsia="ru-RU"/>
        </w:rPr>
      </w:pPr>
      <w:r w:rsidRPr="00C232E5">
        <w:rPr>
          <w:rFonts w:ascii="Times New Roman" w:eastAsia="Times New Roman" w:hAnsi="Times New Roman"/>
          <w:spacing w:val="-4"/>
          <w:sz w:val="24"/>
          <w:szCs w:val="24"/>
          <w:lang w:eastAsia="ru-RU"/>
        </w:rPr>
        <w:t>Фонд оценочных средств представлен в Приложении 1.</w:t>
      </w:r>
    </w:p>
    <w:p w14:paraId="174CE222" w14:textId="77777777" w:rsidR="00305573" w:rsidRPr="00C232E5" w:rsidRDefault="00305573" w:rsidP="00305573">
      <w:pPr>
        <w:autoSpaceDE w:val="0"/>
        <w:autoSpaceDN w:val="0"/>
        <w:adjustRightInd w:val="0"/>
        <w:spacing w:after="0"/>
        <w:ind w:firstLine="709"/>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14:paraId="7B8C012C" w14:textId="77777777" w:rsidR="00305573" w:rsidRPr="00E0086B" w:rsidRDefault="00305573" w:rsidP="00305573">
      <w:pPr>
        <w:shd w:val="clear" w:color="auto" w:fill="FFFFFF"/>
        <w:spacing w:after="0" w:line="240" w:lineRule="auto"/>
        <w:ind w:firstLine="709"/>
        <w:rPr>
          <w:rFonts w:ascii="Arial" w:eastAsia="Times New Roman" w:hAnsi="Arial" w:cs="Arial"/>
          <w:color w:val="000000"/>
          <w:sz w:val="23"/>
          <w:szCs w:val="23"/>
          <w:lang w:eastAsia="ru-RU"/>
        </w:rPr>
      </w:pPr>
      <w:r w:rsidRPr="00E0086B">
        <w:rPr>
          <w:rFonts w:ascii="Times New Roman" w:eastAsia="Times New Roman" w:hAnsi="Times New Roman"/>
          <w:i/>
          <w:iCs/>
          <w:color w:val="000000"/>
          <w:sz w:val="24"/>
          <w:szCs w:val="24"/>
          <w:lang w:eastAsia="ru-RU"/>
        </w:rPr>
        <w:t>9.1. Описание материально-технической базы</w:t>
      </w:r>
    </w:p>
    <w:p w14:paraId="4515F87C" w14:textId="77777777" w:rsidR="00305573" w:rsidRPr="00E0086B" w:rsidRDefault="00305573" w:rsidP="00305573">
      <w:pPr>
        <w:shd w:val="clear" w:color="auto" w:fill="FFFFFF"/>
        <w:spacing w:after="0" w:line="240" w:lineRule="auto"/>
        <w:ind w:firstLine="709"/>
        <w:rPr>
          <w:rFonts w:ascii="Arial" w:eastAsia="Times New Roman" w:hAnsi="Arial" w:cs="Arial"/>
          <w:color w:val="000000"/>
          <w:sz w:val="23"/>
          <w:szCs w:val="23"/>
          <w:lang w:eastAsia="ru-RU"/>
        </w:rPr>
      </w:pPr>
      <w:r w:rsidRPr="00E0086B">
        <w:rPr>
          <w:rFonts w:ascii="Times New Roman" w:eastAsia="Times New Roman" w:hAnsi="Times New Roman"/>
          <w:color w:val="000000"/>
          <w:sz w:val="24"/>
          <w:szCs w:val="24"/>
          <w:lang w:eastAsia="ru-RU"/>
        </w:rPr>
        <w:t>Для проведения занятий по дисциплине используются аудитории университета, в том числе оборудованные мультимедийными ресурсами, используется оборудование лекционно-лабораторного комплекса «Педагогика и психология потенциальных возможностей».</w:t>
      </w:r>
    </w:p>
    <w:p w14:paraId="76EA7E7E" w14:textId="77777777" w:rsidR="00305573" w:rsidRPr="00E0086B" w:rsidRDefault="00305573" w:rsidP="00305573">
      <w:pPr>
        <w:shd w:val="clear" w:color="auto" w:fill="FFFFFF"/>
        <w:spacing w:after="0" w:line="240" w:lineRule="auto"/>
        <w:ind w:firstLine="709"/>
        <w:jc w:val="both"/>
        <w:rPr>
          <w:rFonts w:ascii="Arial" w:eastAsia="Times New Roman" w:hAnsi="Arial" w:cs="Arial"/>
          <w:color w:val="000000"/>
          <w:sz w:val="23"/>
          <w:szCs w:val="23"/>
          <w:lang w:eastAsia="ru-RU"/>
        </w:rPr>
      </w:pPr>
      <w:r w:rsidRPr="00E0086B">
        <w:rPr>
          <w:rFonts w:ascii="Times New Roman" w:eastAsia="Times New Roman" w:hAnsi="Times New Roman"/>
          <w:i/>
          <w:iCs/>
          <w:color w:val="000000"/>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1D0392A0" w14:textId="77777777" w:rsidR="00305573" w:rsidRPr="00E0086B" w:rsidRDefault="00305573" w:rsidP="00305573">
      <w:pPr>
        <w:shd w:val="clear" w:color="auto" w:fill="FFFFFF"/>
        <w:spacing w:after="0" w:line="240" w:lineRule="auto"/>
        <w:ind w:firstLine="709"/>
        <w:jc w:val="both"/>
        <w:rPr>
          <w:rFonts w:ascii="Arial" w:eastAsia="Times New Roman" w:hAnsi="Arial" w:cs="Arial"/>
          <w:color w:val="000000"/>
          <w:sz w:val="23"/>
          <w:szCs w:val="23"/>
          <w:lang w:eastAsia="ru-RU"/>
        </w:rPr>
      </w:pPr>
      <w:r w:rsidRPr="00E0086B">
        <w:rPr>
          <w:rFonts w:ascii="Times New Roman" w:eastAsia="Times New Roman" w:hAnsi="Times New Roman"/>
          <w:color w:val="000000"/>
          <w:sz w:val="24"/>
          <w:szCs w:val="24"/>
          <w:lang w:eastAsia="ru-RU"/>
        </w:rPr>
        <w:t>Планируется использование программных средств: Microsoft Word, Power Point, Microsoft Internet Explorer и других, а также средств организации взаимодействия с обучающимися в ЭИОС Мининского университета, в том числе взаимодействия с помощью сетевых ресурсов, например Google-сервисов.</w:t>
      </w:r>
    </w:p>
    <w:p w14:paraId="2D1CB880" w14:textId="77777777" w:rsidR="003C2FA8" w:rsidRDefault="003C2FA8" w:rsidP="00402828">
      <w:pPr>
        <w:autoSpaceDE w:val="0"/>
        <w:autoSpaceDN w:val="0"/>
        <w:adjustRightInd w:val="0"/>
        <w:spacing w:after="0"/>
        <w:ind w:firstLine="709"/>
        <w:jc w:val="both"/>
        <w:rPr>
          <w:rFonts w:ascii="Times New Roman" w:eastAsia="Times New Roman" w:hAnsi="Times New Roman"/>
          <w:i/>
          <w:iCs/>
          <w:sz w:val="24"/>
          <w:szCs w:val="24"/>
          <w:lang w:eastAsia="ru-RU"/>
        </w:rPr>
      </w:pPr>
    </w:p>
    <w:p w14:paraId="41DEDF11" w14:textId="77777777" w:rsidR="003C2FA8" w:rsidRDefault="003C2FA8" w:rsidP="00402828">
      <w:pPr>
        <w:autoSpaceDE w:val="0"/>
        <w:autoSpaceDN w:val="0"/>
        <w:adjustRightInd w:val="0"/>
        <w:spacing w:after="0"/>
        <w:ind w:firstLine="709"/>
        <w:jc w:val="both"/>
        <w:rPr>
          <w:rFonts w:ascii="Times New Roman" w:eastAsia="Times New Roman" w:hAnsi="Times New Roman"/>
          <w:i/>
          <w:iCs/>
          <w:sz w:val="24"/>
          <w:szCs w:val="24"/>
          <w:lang w:eastAsia="ru-RU"/>
        </w:rPr>
      </w:pPr>
    </w:p>
    <w:p w14:paraId="1E205D7A" w14:textId="77777777" w:rsidR="003C2FA8" w:rsidRPr="00D73709" w:rsidRDefault="003C2FA8" w:rsidP="003C2FA8">
      <w:pPr>
        <w:spacing w:after="0"/>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5.4</w:t>
      </w:r>
      <w:r w:rsidRPr="00D73709">
        <w:rPr>
          <w:rFonts w:ascii="Times New Roman" w:eastAsia="Times New Roman" w:hAnsi="Times New Roman"/>
          <w:b/>
          <w:sz w:val="24"/>
          <w:szCs w:val="24"/>
          <w:lang w:eastAsia="ru-RU"/>
        </w:rPr>
        <w:t>. ПРОГРАММА ДИСЦИПЛИНЫ</w:t>
      </w:r>
    </w:p>
    <w:p w14:paraId="5AAEE40A" w14:textId="77777777" w:rsidR="003C2FA8" w:rsidRDefault="003C2FA8" w:rsidP="003C2FA8">
      <w:pPr>
        <w:autoSpaceDE w:val="0"/>
        <w:autoSpaceDN w:val="0"/>
        <w:adjustRightInd w:val="0"/>
        <w:spacing w:after="0"/>
        <w:ind w:firstLine="709"/>
        <w:jc w:val="center"/>
        <w:rPr>
          <w:rFonts w:ascii="Times New Roman" w:eastAsia="Times New Roman" w:hAnsi="Times New Roman"/>
          <w:i/>
          <w:iCs/>
          <w:sz w:val="24"/>
          <w:szCs w:val="24"/>
          <w:lang w:eastAsia="ru-RU"/>
        </w:rPr>
      </w:pPr>
      <w:r w:rsidRPr="008979CC">
        <w:rPr>
          <w:rFonts w:ascii="Times New Roman" w:eastAsia="Times New Roman" w:hAnsi="Times New Roman"/>
          <w:b/>
          <w:bCs/>
          <w:sz w:val="24"/>
          <w:szCs w:val="24"/>
          <w:lang w:eastAsia="ru-RU"/>
        </w:rPr>
        <w:t>«</w:t>
      </w:r>
      <w:r w:rsidRPr="008979CC">
        <w:rPr>
          <w:rFonts w:ascii="Times New Roman" w:eastAsia="Times New Roman" w:hAnsi="Times New Roman"/>
          <w:b/>
          <w:sz w:val="24"/>
          <w:szCs w:val="24"/>
          <w:lang w:eastAsia="ru-RU"/>
        </w:rPr>
        <w:t xml:space="preserve">Основы </w:t>
      </w:r>
      <w:r>
        <w:rPr>
          <w:rFonts w:ascii="Times New Roman" w:eastAsia="Times New Roman" w:hAnsi="Times New Roman"/>
          <w:b/>
          <w:sz w:val="24"/>
          <w:szCs w:val="24"/>
          <w:lang w:eastAsia="ru-RU"/>
        </w:rPr>
        <w:t>нейропсихологии</w:t>
      </w:r>
      <w:r w:rsidRPr="008979CC">
        <w:rPr>
          <w:rFonts w:ascii="Times New Roman" w:eastAsia="Times New Roman" w:hAnsi="Times New Roman"/>
          <w:b/>
          <w:bCs/>
          <w:sz w:val="24"/>
          <w:szCs w:val="24"/>
          <w:lang w:eastAsia="ru-RU"/>
        </w:rPr>
        <w:t>»</w:t>
      </w:r>
    </w:p>
    <w:p w14:paraId="026F41DB" w14:textId="77777777" w:rsidR="003C2FA8" w:rsidRDefault="003C2FA8" w:rsidP="003C2FA8">
      <w:pPr>
        <w:tabs>
          <w:tab w:val="left" w:pos="720"/>
        </w:tabs>
        <w:autoSpaceDE w:val="0"/>
        <w:autoSpaceDN w:val="0"/>
        <w:adjustRightInd w:val="0"/>
        <w:spacing w:after="0"/>
        <w:ind w:left="709"/>
        <w:jc w:val="both"/>
        <w:rPr>
          <w:rFonts w:ascii="Times New Roman" w:eastAsia="Times New Roman" w:hAnsi="Times New Roman"/>
          <w:b/>
          <w:bCs/>
          <w:sz w:val="24"/>
          <w:szCs w:val="24"/>
          <w:lang w:eastAsia="ru-RU"/>
        </w:rPr>
      </w:pPr>
    </w:p>
    <w:p w14:paraId="013E2975" w14:textId="77777777" w:rsidR="003C2FA8" w:rsidRPr="004E66AC" w:rsidRDefault="003C2FA8" w:rsidP="003C2FA8">
      <w:pPr>
        <w:tabs>
          <w:tab w:val="left" w:pos="720"/>
        </w:tabs>
        <w:autoSpaceDE w:val="0"/>
        <w:autoSpaceDN w:val="0"/>
        <w:adjustRightInd w:val="0"/>
        <w:spacing w:after="0"/>
        <w:ind w:left="709"/>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 xml:space="preserve">1. </w:t>
      </w:r>
      <w:r w:rsidRPr="004E66AC">
        <w:rPr>
          <w:rFonts w:ascii="Times New Roman" w:eastAsia="Times New Roman" w:hAnsi="Times New Roman"/>
          <w:b/>
          <w:bCs/>
          <w:sz w:val="24"/>
          <w:szCs w:val="24"/>
          <w:lang w:eastAsia="ru-RU"/>
        </w:rPr>
        <w:t>Пояснительная записка</w:t>
      </w:r>
    </w:p>
    <w:p w14:paraId="48C91824" w14:textId="77777777" w:rsidR="00C56C90" w:rsidRPr="00A35FDF" w:rsidRDefault="00C56C90" w:rsidP="00C56C90">
      <w:pPr>
        <w:pStyle w:val="aa"/>
        <w:spacing w:before="0" w:beforeAutospacing="0" w:after="0" w:afterAutospacing="0" w:line="276" w:lineRule="auto"/>
        <w:ind w:firstLine="851"/>
        <w:jc w:val="both"/>
      </w:pPr>
      <w:r w:rsidRPr="00A35FDF">
        <w:t xml:space="preserve">Рабочая учебная программа по дисциплине «Основы нейропсихологии» предназначена для студентов, обучающихся по направлению </w:t>
      </w:r>
      <w:r w:rsidRPr="006A5FDF">
        <w:rPr>
          <w:szCs w:val="28"/>
        </w:rPr>
        <w:t>44.03.05.</w:t>
      </w:r>
      <w:r>
        <w:rPr>
          <w:szCs w:val="28"/>
        </w:rPr>
        <w:t xml:space="preserve"> </w:t>
      </w:r>
      <w:r w:rsidRPr="006A5FDF">
        <w:rPr>
          <w:szCs w:val="28"/>
        </w:rPr>
        <w:t>«Педагогическое образование (с двумя профилями подготовки)»</w:t>
      </w:r>
      <w:r>
        <w:rPr>
          <w:szCs w:val="28"/>
        </w:rPr>
        <w:t>, п</w:t>
      </w:r>
      <w:r w:rsidRPr="00D73709">
        <w:t>рофиль «Иностранный (английский) язык и Иностранный (китайский</w:t>
      </w:r>
      <w:r>
        <w:t>)</w:t>
      </w:r>
      <w:r w:rsidRPr="00034143">
        <w:t xml:space="preserve"> </w:t>
      </w:r>
      <w:r w:rsidRPr="00D73709">
        <w:t>язык»</w:t>
      </w:r>
      <w:r>
        <w:t>.</w:t>
      </w:r>
    </w:p>
    <w:p w14:paraId="65AFF51C" w14:textId="77777777" w:rsidR="00C56C90" w:rsidRPr="00A35FDF" w:rsidRDefault="00C56C90" w:rsidP="00C56C90">
      <w:pPr>
        <w:pStyle w:val="aa"/>
        <w:spacing w:before="0" w:beforeAutospacing="0" w:after="0" w:afterAutospacing="0" w:line="276" w:lineRule="auto"/>
        <w:ind w:firstLine="851"/>
        <w:jc w:val="both"/>
      </w:pPr>
      <w:r w:rsidRPr="00A35FDF">
        <w:t xml:space="preserve">Программа данной дисциплины разработана на основании требований Федерального государственного образовательного стандарта высшего образования по направлению подготовки 44.03.03 Специальное (дефектологическое) образование и вооружает обучающихся современными знаниями в области нейропсихологии. </w:t>
      </w:r>
      <w:r w:rsidRPr="00A35FDF">
        <w:tab/>
        <w:t>В ходе изучения дисциплины студенты должны  профессионально ориентироваться в теоретических вопросах  и уметь на практике применить полученные знания.</w:t>
      </w:r>
    </w:p>
    <w:p w14:paraId="2A5B30AE" w14:textId="77777777" w:rsidR="003C2FA8" w:rsidRPr="00D73709" w:rsidRDefault="003C2FA8" w:rsidP="003C2FA8">
      <w:pPr>
        <w:autoSpaceDE w:val="0"/>
        <w:autoSpaceDN w:val="0"/>
        <w:adjustRightInd w:val="0"/>
        <w:spacing w:after="0"/>
        <w:ind w:firstLine="709"/>
        <w:jc w:val="both"/>
        <w:rPr>
          <w:rFonts w:ascii="Times New Roman" w:eastAsia="Times New Roman" w:hAnsi="Times New Roman"/>
          <w:b/>
          <w:bCs/>
          <w:sz w:val="24"/>
          <w:szCs w:val="24"/>
          <w:lang w:eastAsia="ru-RU"/>
        </w:rPr>
      </w:pPr>
      <w:r w:rsidRPr="00D73709">
        <w:rPr>
          <w:rFonts w:ascii="Times New Roman" w:eastAsia="Times New Roman" w:hAnsi="Times New Roman"/>
          <w:b/>
          <w:bCs/>
          <w:sz w:val="24"/>
          <w:szCs w:val="24"/>
          <w:lang w:eastAsia="ru-RU"/>
        </w:rPr>
        <w:t>2. Место в структуре модуля</w:t>
      </w:r>
    </w:p>
    <w:p w14:paraId="07674035" w14:textId="77777777" w:rsidR="00C56C90" w:rsidRPr="00C232E5" w:rsidRDefault="00C56C90" w:rsidP="00C56C90">
      <w:pPr>
        <w:spacing w:after="0"/>
        <w:ind w:firstLine="720"/>
        <w:jc w:val="both"/>
        <w:rPr>
          <w:rFonts w:ascii="Times New Roman" w:eastAsia="Times New Roman" w:hAnsi="Times New Roman"/>
          <w:sz w:val="24"/>
          <w:szCs w:val="24"/>
          <w:lang w:eastAsia="ru-RU"/>
        </w:rPr>
      </w:pPr>
      <w:r w:rsidRPr="00D73709">
        <w:rPr>
          <w:rFonts w:ascii="Times New Roman" w:eastAsia="Times New Roman" w:hAnsi="Times New Roman"/>
          <w:sz w:val="24"/>
          <w:szCs w:val="24"/>
          <w:lang w:eastAsia="ru-RU"/>
        </w:rPr>
        <w:t xml:space="preserve">Дисциплина </w:t>
      </w:r>
      <w:r w:rsidRPr="004E66AC">
        <w:rPr>
          <w:rFonts w:ascii="Times New Roman" w:eastAsia="Times New Roman" w:hAnsi="Times New Roman"/>
          <w:bCs/>
          <w:sz w:val="24"/>
          <w:szCs w:val="24"/>
          <w:lang w:eastAsia="ru-RU"/>
        </w:rPr>
        <w:t>«</w:t>
      </w:r>
      <w:r>
        <w:rPr>
          <w:rFonts w:ascii="Times New Roman" w:eastAsia="Times New Roman" w:hAnsi="Times New Roman"/>
          <w:sz w:val="24"/>
          <w:szCs w:val="24"/>
          <w:lang w:eastAsia="ru-RU"/>
        </w:rPr>
        <w:t>Основы нейропсихологии</w:t>
      </w:r>
      <w:r w:rsidRPr="004E66AC">
        <w:rPr>
          <w:rFonts w:ascii="Times New Roman" w:eastAsia="Times New Roman" w:hAnsi="Times New Roman"/>
          <w:bCs/>
          <w:sz w:val="24"/>
          <w:szCs w:val="24"/>
          <w:lang w:eastAsia="ru-RU"/>
        </w:rPr>
        <w:t>»</w:t>
      </w:r>
      <w:r>
        <w:rPr>
          <w:rFonts w:ascii="Times New Roman" w:eastAsia="Times New Roman" w:hAnsi="Times New Roman"/>
          <w:bCs/>
          <w:sz w:val="24"/>
          <w:szCs w:val="24"/>
          <w:lang w:eastAsia="ru-RU"/>
        </w:rPr>
        <w:t xml:space="preserve"> </w:t>
      </w:r>
      <w:r w:rsidRPr="004E66AC">
        <w:rPr>
          <w:rFonts w:ascii="Times New Roman" w:hAnsi="Times New Roman"/>
          <w:sz w:val="24"/>
          <w:szCs w:val="24"/>
        </w:rPr>
        <w:t xml:space="preserve">является дисциплиной </w:t>
      </w:r>
      <w:r>
        <w:rPr>
          <w:rFonts w:ascii="Times New Roman" w:hAnsi="Times New Roman"/>
          <w:sz w:val="24"/>
          <w:szCs w:val="24"/>
        </w:rPr>
        <w:t xml:space="preserve">по выбору </w:t>
      </w:r>
      <w:r w:rsidRPr="004E66AC">
        <w:rPr>
          <w:rFonts w:ascii="Times New Roman" w:hAnsi="Times New Roman"/>
          <w:sz w:val="24"/>
          <w:szCs w:val="24"/>
        </w:rPr>
        <w:t xml:space="preserve">модуля </w:t>
      </w:r>
      <w:r w:rsidRPr="004E66AC">
        <w:rPr>
          <w:rFonts w:ascii="Times New Roman" w:eastAsia="Times New Roman" w:hAnsi="Times New Roman"/>
          <w:sz w:val="24"/>
          <w:szCs w:val="24"/>
          <w:lang w:eastAsia="ru-RU"/>
        </w:rPr>
        <w:t>«</w:t>
      </w:r>
      <w:r w:rsidRPr="004E66AC">
        <w:rPr>
          <w:rFonts w:ascii="Times New Roman" w:eastAsia="Times New Roman" w:hAnsi="Times New Roman"/>
          <w:i/>
          <w:sz w:val="24"/>
          <w:szCs w:val="24"/>
          <w:lang w:eastAsia="ru-RU"/>
        </w:rPr>
        <w:t>Психолого-педагогические основы</w:t>
      </w:r>
      <w:r>
        <w:rPr>
          <w:rFonts w:ascii="Times New Roman" w:eastAsia="Times New Roman" w:hAnsi="Times New Roman"/>
          <w:i/>
          <w:sz w:val="24"/>
          <w:szCs w:val="24"/>
          <w:lang w:eastAsia="ru-RU"/>
        </w:rPr>
        <w:t xml:space="preserve"> работы с детьми с ОВЗ</w:t>
      </w:r>
      <w:r>
        <w:rPr>
          <w:rFonts w:ascii="Times New Roman" w:eastAsia="Times New Roman" w:hAnsi="Times New Roman"/>
          <w:sz w:val="24"/>
          <w:szCs w:val="24"/>
          <w:lang w:eastAsia="ru-RU"/>
        </w:rPr>
        <w:t xml:space="preserve">», </w:t>
      </w:r>
      <w:r w:rsidRPr="00A35FDF">
        <w:rPr>
          <w:rFonts w:ascii="Times New Roman" w:eastAsia="Times New Roman" w:hAnsi="Times New Roman"/>
          <w:color w:val="000000"/>
          <w:sz w:val="24"/>
          <w:szCs w:val="24"/>
          <w:lang w:eastAsia="ru-RU"/>
        </w:rPr>
        <w:t xml:space="preserve">изучается в </w:t>
      </w:r>
      <w:r>
        <w:rPr>
          <w:rFonts w:ascii="Times New Roman" w:eastAsia="Times New Roman" w:hAnsi="Times New Roman"/>
          <w:color w:val="000000"/>
          <w:sz w:val="24"/>
          <w:szCs w:val="24"/>
          <w:lang w:eastAsia="ru-RU"/>
        </w:rPr>
        <w:t>7</w:t>
      </w:r>
      <w:r w:rsidRPr="00A35FDF">
        <w:rPr>
          <w:rFonts w:ascii="Times New Roman" w:eastAsia="Times New Roman" w:hAnsi="Times New Roman"/>
          <w:color w:val="000000"/>
          <w:sz w:val="24"/>
          <w:szCs w:val="24"/>
          <w:lang w:eastAsia="ru-RU"/>
        </w:rPr>
        <w:t xml:space="preserve"> семестре на основе изучения </w:t>
      </w:r>
      <w:r>
        <w:rPr>
          <w:rFonts w:ascii="Times New Roman" w:eastAsia="Times New Roman" w:hAnsi="Times New Roman"/>
          <w:color w:val="000000"/>
          <w:sz w:val="24"/>
          <w:szCs w:val="24"/>
          <w:lang w:eastAsia="ru-RU"/>
        </w:rPr>
        <w:t xml:space="preserve">таких </w:t>
      </w:r>
      <w:r w:rsidRPr="00A35FDF">
        <w:rPr>
          <w:rFonts w:ascii="Times New Roman" w:eastAsia="Times New Roman" w:hAnsi="Times New Roman"/>
          <w:color w:val="000000"/>
          <w:sz w:val="24"/>
          <w:szCs w:val="24"/>
          <w:lang w:eastAsia="ru-RU"/>
        </w:rPr>
        <w:t xml:space="preserve">дисциплин </w:t>
      </w:r>
      <w:r>
        <w:rPr>
          <w:rFonts w:ascii="Times New Roman" w:eastAsia="Times New Roman" w:hAnsi="Times New Roman"/>
          <w:color w:val="000000"/>
          <w:sz w:val="24"/>
          <w:szCs w:val="24"/>
          <w:lang w:eastAsia="ru-RU"/>
        </w:rPr>
        <w:t xml:space="preserve">как: </w:t>
      </w:r>
      <w:r>
        <w:rPr>
          <w:rFonts w:ascii="Times New Roman" w:eastAsia="Times New Roman" w:hAnsi="Times New Roman"/>
          <w:sz w:val="24"/>
          <w:szCs w:val="24"/>
          <w:lang w:eastAsia="ru-RU"/>
        </w:rPr>
        <w:t>«</w:t>
      </w:r>
      <w:r w:rsidRPr="002C7AC1">
        <w:rPr>
          <w:rFonts w:ascii="Times New Roman" w:eastAsia="Times New Roman" w:hAnsi="Times New Roman"/>
          <w:sz w:val="24"/>
          <w:szCs w:val="24"/>
          <w:lang w:eastAsia="ru-RU"/>
        </w:rPr>
        <w:t>Возрастная анатомия и физиология</w:t>
      </w:r>
      <w:r>
        <w:rPr>
          <w:rFonts w:ascii="Times New Roman" w:eastAsia="Times New Roman" w:hAnsi="Times New Roman"/>
          <w:sz w:val="24"/>
          <w:szCs w:val="24"/>
          <w:lang w:eastAsia="ru-RU"/>
        </w:rPr>
        <w:t>», «</w:t>
      </w:r>
      <w:r w:rsidRPr="002C7AC1">
        <w:rPr>
          <w:rFonts w:ascii="Times New Roman" w:eastAsia="Times New Roman" w:hAnsi="Times New Roman"/>
          <w:sz w:val="24"/>
          <w:szCs w:val="24"/>
          <w:lang w:eastAsia="ru-RU"/>
        </w:rPr>
        <w:t>Психология развития</w:t>
      </w:r>
      <w:r>
        <w:rPr>
          <w:rFonts w:ascii="Times New Roman" w:eastAsia="Times New Roman" w:hAnsi="Times New Roman"/>
          <w:sz w:val="24"/>
          <w:szCs w:val="24"/>
          <w:lang w:eastAsia="ru-RU"/>
        </w:rPr>
        <w:t xml:space="preserve">», </w:t>
      </w:r>
      <w:r w:rsidRPr="00A35FDF">
        <w:rPr>
          <w:rFonts w:ascii="Times New Roman" w:eastAsia="Times New Roman" w:hAnsi="Times New Roman"/>
          <w:sz w:val="24"/>
          <w:szCs w:val="24"/>
          <w:lang w:eastAsia="ru-RU"/>
        </w:rPr>
        <w:t>"</w:t>
      </w:r>
      <w:r w:rsidRPr="005F5C01">
        <w:rPr>
          <w:rFonts w:ascii="Times New Roman" w:eastAsia="Times New Roman" w:hAnsi="Times New Roman"/>
          <w:sz w:val="24"/>
          <w:szCs w:val="24"/>
          <w:lang w:eastAsia="ru-RU"/>
        </w:rPr>
        <w:t>Дети с ОВЗ в образовательном и социо-культурном пространстве</w:t>
      </w:r>
      <w:r w:rsidRPr="00A35FDF">
        <w:rPr>
          <w:rFonts w:ascii="Times New Roman" w:eastAsia="Times New Roman" w:hAnsi="Times New Roman"/>
          <w:sz w:val="24"/>
          <w:szCs w:val="24"/>
          <w:lang w:eastAsia="ru-RU"/>
        </w:rPr>
        <w:t>", "</w:t>
      </w:r>
      <w:r w:rsidRPr="00F51813">
        <w:rPr>
          <w:rFonts w:ascii="Times New Roman" w:eastAsia="Times New Roman" w:hAnsi="Times New Roman"/>
          <w:sz w:val="24"/>
          <w:szCs w:val="24"/>
          <w:lang w:eastAsia="ru-RU"/>
        </w:rPr>
        <w:t>Основы медицинских знаний и здорового образа жизни</w:t>
      </w:r>
      <w:r w:rsidRPr="00A35FDF">
        <w:rPr>
          <w:rFonts w:ascii="Times New Roman" w:eastAsia="Times New Roman" w:hAnsi="Times New Roman"/>
          <w:sz w:val="24"/>
          <w:szCs w:val="24"/>
          <w:lang w:eastAsia="ru-RU"/>
        </w:rPr>
        <w:t>"</w:t>
      </w:r>
    </w:p>
    <w:p w14:paraId="1F16DF30" w14:textId="77777777" w:rsidR="003C2FA8" w:rsidRPr="00D73709" w:rsidRDefault="003C2FA8" w:rsidP="003C2FA8">
      <w:pPr>
        <w:tabs>
          <w:tab w:val="left" w:pos="7725"/>
        </w:tabs>
        <w:suppressAutoHyphens/>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ab/>
      </w:r>
    </w:p>
    <w:p w14:paraId="4B7CF52D" w14:textId="77777777" w:rsidR="003C2FA8" w:rsidRPr="00F33DAF" w:rsidRDefault="003C2FA8" w:rsidP="003C2FA8">
      <w:pPr>
        <w:autoSpaceDE w:val="0"/>
        <w:autoSpaceDN w:val="0"/>
        <w:adjustRightInd w:val="0"/>
        <w:spacing w:after="0"/>
        <w:ind w:firstLine="709"/>
        <w:contextualSpacing/>
        <w:jc w:val="both"/>
        <w:rPr>
          <w:rFonts w:ascii="Times New Roman" w:eastAsia="Times New Roman" w:hAnsi="Times New Roman"/>
          <w:b/>
          <w:bCs/>
          <w:sz w:val="24"/>
          <w:szCs w:val="24"/>
          <w:lang w:eastAsia="ru-RU"/>
        </w:rPr>
      </w:pPr>
      <w:r w:rsidRPr="00F33DAF">
        <w:rPr>
          <w:rFonts w:ascii="Times New Roman" w:eastAsia="Times New Roman" w:hAnsi="Times New Roman"/>
          <w:b/>
          <w:bCs/>
          <w:sz w:val="24"/>
          <w:szCs w:val="24"/>
          <w:lang w:eastAsia="ru-RU"/>
        </w:rPr>
        <w:t>3. Цели и задачи</w:t>
      </w:r>
    </w:p>
    <w:p w14:paraId="13D696CB" w14:textId="77777777" w:rsidR="00C56C90" w:rsidRPr="00A35FDF" w:rsidRDefault="00C56C90" w:rsidP="00C56C90">
      <w:pPr>
        <w:pStyle w:val="af6"/>
        <w:spacing w:line="276" w:lineRule="auto"/>
        <w:ind w:firstLine="709"/>
        <w:jc w:val="both"/>
        <w:rPr>
          <w:rFonts w:ascii="Times New Roman" w:hAnsi="Times New Roman"/>
          <w:sz w:val="24"/>
          <w:szCs w:val="24"/>
        </w:rPr>
      </w:pPr>
      <w:r w:rsidRPr="00A35FDF">
        <w:rPr>
          <w:rFonts w:ascii="Times New Roman" w:hAnsi="Times New Roman"/>
          <w:i/>
          <w:iCs/>
          <w:sz w:val="24"/>
          <w:szCs w:val="24"/>
        </w:rPr>
        <w:t>Цель</w:t>
      </w:r>
      <w:r w:rsidRPr="00A35FDF">
        <w:rPr>
          <w:rFonts w:ascii="Times New Roman" w:hAnsi="Times New Roman"/>
          <w:b/>
          <w:bCs/>
          <w:i/>
          <w:iCs/>
          <w:sz w:val="24"/>
          <w:szCs w:val="24"/>
        </w:rPr>
        <w:t xml:space="preserve"> </w:t>
      </w:r>
      <w:r w:rsidRPr="00A35FDF">
        <w:rPr>
          <w:rFonts w:ascii="Times New Roman" w:hAnsi="Times New Roman"/>
          <w:i/>
          <w:iCs/>
          <w:sz w:val="24"/>
          <w:szCs w:val="24"/>
        </w:rPr>
        <w:t>дисциплины</w:t>
      </w:r>
      <w:r w:rsidRPr="00A35FDF">
        <w:rPr>
          <w:rFonts w:ascii="Times New Roman" w:hAnsi="Times New Roman"/>
          <w:sz w:val="24"/>
          <w:szCs w:val="24"/>
        </w:rPr>
        <w:t xml:space="preserve"> </w:t>
      </w:r>
      <w:r w:rsidRPr="00A35FDF">
        <w:rPr>
          <w:rFonts w:ascii="Times New Roman" w:hAnsi="Times New Roman"/>
          <w:spacing w:val="3"/>
          <w:sz w:val="24"/>
          <w:szCs w:val="24"/>
        </w:rPr>
        <w:t xml:space="preserve">-   </w:t>
      </w:r>
      <w:r w:rsidRPr="00A35FDF">
        <w:rPr>
          <w:rFonts w:ascii="Times New Roman" w:hAnsi="Times New Roman"/>
          <w:sz w:val="24"/>
          <w:szCs w:val="24"/>
        </w:rPr>
        <w:t>с</w:t>
      </w:r>
      <w:r w:rsidRPr="00A35FDF">
        <w:rPr>
          <w:rFonts w:ascii="Times New Roman" w:hAnsi="Times New Roman"/>
          <w:bCs/>
          <w:sz w:val="24"/>
          <w:szCs w:val="24"/>
        </w:rPr>
        <w:t xml:space="preserve">оздать условия для формирования у студентов </w:t>
      </w:r>
      <w:r w:rsidRPr="00A35FDF">
        <w:rPr>
          <w:rFonts w:ascii="Times New Roman" w:hAnsi="Times New Roman"/>
          <w:sz w:val="24"/>
          <w:szCs w:val="24"/>
        </w:rPr>
        <w:t xml:space="preserve">системы знаний и представлений об основах нейропсихологии </w:t>
      </w:r>
      <w:r w:rsidRPr="00A35FDF">
        <w:rPr>
          <w:rFonts w:ascii="Times New Roman" w:hAnsi="Times New Roman"/>
          <w:iCs/>
          <w:sz w:val="24"/>
          <w:szCs w:val="24"/>
        </w:rPr>
        <w:t>с целью оптимизации логопедической практики.</w:t>
      </w:r>
      <w:r w:rsidRPr="00A35FDF">
        <w:rPr>
          <w:rFonts w:ascii="Times New Roman" w:hAnsi="Times New Roman"/>
          <w:sz w:val="24"/>
          <w:szCs w:val="24"/>
        </w:rPr>
        <w:t xml:space="preserve"> </w:t>
      </w:r>
    </w:p>
    <w:p w14:paraId="2A639C40" w14:textId="77777777" w:rsidR="00C56C90" w:rsidRPr="00A35FDF" w:rsidRDefault="00C56C90" w:rsidP="00C56C90">
      <w:pPr>
        <w:autoSpaceDE w:val="0"/>
        <w:autoSpaceDN w:val="0"/>
        <w:adjustRightInd w:val="0"/>
        <w:spacing w:after="0"/>
        <w:ind w:firstLine="709"/>
        <w:jc w:val="both"/>
        <w:rPr>
          <w:rFonts w:ascii="Times New Roman" w:eastAsia="Times New Roman" w:hAnsi="Times New Roman"/>
          <w:sz w:val="24"/>
          <w:szCs w:val="24"/>
          <w:lang w:eastAsia="ru-RU"/>
        </w:rPr>
      </w:pPr>
    </w:p>
    <w:p w14:paraId="4A6E070F" w14:textId="77777777" w:rsidR="00C56C90" w:rsidRPr="00A35FDF" w:rsidRDefault="00C56C90" w:rsidP="00C56C90">
      <w:pPr>
        <w:autoSpaceDE w:val="0"/>
        <w:autoSpaceDN w:val="0"/>
        <w:adjustRightInd w:val="0"/>
        <w:spacing w:after="0"/>
        <w:ind w:firstLine="709"/>
        <w:jc w:val="both"/>
        <w:rPr>
          <w:rFonts w:ascii="Times New Roman" w:eastAsia="Times New Roman" w:hAnsi="Times New Roman"/>
          <w:i/>
          <w:iCs/>
          <w:sz w:val="24"/>
          <w:szCs w:val="24"/>
          <w:lang w:eastAsia="ru-RU"/>
        </w:rPr>
      </w:pPr>
      <w:r w:rsidRPr="00A35FDF">
        <w:rPr>
          <w:rFonts w:ascii="Times New Roman" w:eastAsia="Times New Roman" w:hAnsi="Times New Roman"/>
          <w:i/>
          <w:iCs/>
          <w:sz w:val="24"/>
          <w:szCs w:val="24"/>
          <w:lang w:eastAsia="ru-RU"/>
        </w:rPr>
        <w:t>Задачи дисциплины:</w:t>
      </w:r>
    </w:p>
    <w:p w14:paraId="7A11B30C" w14:textId="77777777" w:rsidR="00C56C90" w:rsidRPr="00A35FDF" w:rsidRDefault="00C56C90" w:rsidP="004E1698">
      <w:pPr>
        <w:pStyle w:val="a4"/>
        <w:numPr>
          <w:ilvl w:val="0"/>
          <w:numId w:val="26"/>
        </w:numPr>
        <w:shd w:val="clear" w:color="auto" w:fill="FFFFFF"/>
        <w:tabs>
          <w:tab w:val="left" w:pos="0"/>
        </w:tabs>
        <w:spacing w:after="200" w:line="276" w:lineRule="auto"/>
        <w:ind w:left="0" w:firstLine="851"/>
        <w:jc w:val="both"/>
        <w:rPr>
          <w:rFonts w:ascii="Times New Roman" w:hAnsi="Times New Roman"/>
          <w:sz w:val="24"/>
          <w:szCs w:val="24"/>
        </w:rPr>
      </w:pPr>
      <w:r w:rsidRPr="00A35FDF">
        <w:rPr>
          <w:rFonts w:ascii="Times New Roman" w:hAnsi="Times New Roman"/>
          <w:color w:val="000000"/>
          <w:sz w:val="24"/>
          <w:szCs w:val="24"/>
        </w:rPr>
        <w:t xml:space="preserve">Способствовать формированию устойчивого понимания логики  конструирования  предмета и </w:t>
      </w:r>
      <w:r w:rsidRPr="00A35FDF">
        <w:rPr>
          <w:rFonts w:ascii="Times New Roman" w:hAnsi="Times New Roman"/>
          <w:color w:val="000000"/>
          <w:spacing w:val="-2"/>
          <w:sz w:val="24"/>
          <w:szCs w:val="24"/>
        </w:rPr>
        <w:t>объекта  исследования нейропсихологии.</w:t>
      </w:r>
    </w:p>
    <w:p w14:paraId="140EC315" w14:textId="77777777" w:rsidR="00C56C90" w:rsidRPr="00A35FDF" w:rsidRDefault="00C56C90" w:rsidP="004E1698">
      <w:pPr>
        <w:pStyle w:val="a4"/>
        <w:widowControl w:val="0"/>
        <w:numPr>
          <w:ilvl w:val="0"/>
          <w:numId w:val="26"/>
        </w:numPr>
        <w:shd w:val="clear" w:color="auto" w:fill="FFFFFF"/>
        <w:tabs>
          <w:tab w:val="left" w:pos="0"/>
          <w:tab w:val="left" w:pos="941"/>
        </w:tabs>
        <w:autoSpaceDE w:val="0"/>
        <w:autoSpaceDN w:val="0"/>
        <w:adjustRightInd w:val="0"/>
        <w:spacing w:after="200" w:line="276" w:lineRule="auto"/>
        <w:ind w:left="0" w:firstLine="851"/>
        <w:jc w:val="both"/>
        <w:rPr>
          <w:rFonts w:ascii="Times New Roman" w:hAnsi="Times New Roman"/>
          <w:sz w:val="24"/>
          <w:szCs w:val="24"/>
        </w:rPr>
      </w:pPr>
      <w:r w:rsidRPr="00A35FDF">
        <w:rPr>
          <w:rFonts w:ascii="Times New Roman" w:hAnsi="Times New Roman"/>
          <w:color w:val="000000"/>
          <w:spacing w:val="-1"/>
          <w:sz w:val="24"/>
          <w:szCs w:val="24"/>
        </w:rPr>
        <w:t>Способствовать п</w:t>
      </w:r>
      <w:r w:rsidRPr="00A35FDF">
        <w:rPr>
          <w:rFonts w:ascii="Times New Roman" w:hAnsi="Times New Roman"/>
          <w:color w:val="000000"/>
          <w:spacing w:val="4"/>
          <w:sz w:val="24"/>
          <w:szCs w:val="24"/>
        </w:rPr>
        <w:t xml:space="preserve">риобретению  </w:t>
      </w:r>
      <w:r w:rsidRPr="00A35FDF">
        <w:rPr>
          <w:rFonts w:ascii="Times New Roman" w:hAnsi="Times New Roman"/>
          <w:sz w:val="24"/>
          <w:szCs w:val="24"/>
        </w:rPr>
        <w:t>практических навыков осуществления нейропсихологического обследования детей и подростков с ОВЗ с целью прогнозирования изменений и динамики уровня развития.</w:t>
      </w:r>
    </w:p>
    <w:p w14:paraId="155EA984" w14:textId="77777777" w:rsidR="00C56C90" w:rsidRPr="00A35FDF" w:rsidRDefault="00C56C90" w:rsidP="004E1698">
      <w:pPr>
        <w:pStyle w:val="a4"/>
        <w:widowControl w:val="0"/>
        <w:numPr>
          <w:ilvl w:val="0"/>
          <w:numId w:val="26"/>
        </w:numPr>
        <w:shd w:val="clear" w:color="auto" w:fill="FFFFFF"/>
        <w:tabs>
          <w:tab w:val="left" w:pos="0"/>
          <w:tab w:val="left" w:pos="941"/>
        </w:tabs>
        <w:autoSpaceDE w:val="0"/>
        <w:autoSpaceDN w:val="0"/>
        <w:adjustRightInd w:val="0"/>
        <w:spacing w:after="200" w:line="276" w:lineRule="auto"/>
        <w:ind w:left="0" w:firstLine="851"/>
        <w:jc w:val="both"/>
        <w:rPr>
          <w:rFonts w:ascii="Times New Roman" w:hAnsi="Times New Roman"/>
          <w:color w:val="000000"/>
          <w:sz w:val="24"/>
          <w:szCs w:val="24"/>
        </w:rPr>
      </w:pPr>
      <w:r w:rsidRPr="00A35FDF">
        <w:rPr>
          <w:rFonts w:ascii="Times New Roman" w:hAnsi="Times New Roman"/>
          <w:sz w:val="24"/>
          <w:szCs w:val="24"/>
        </w:rPr>
        <w:t xml:space="preserve">Способствовать формированию у студентов необходимого уровня нейропсихологической подготовки для понимания основ дифференциальной диагностики. </w:t>
      </w:r>
      <w:r w:rsidRPr="00A35FDF">
        <w:rPr>
          <w:rFonts w:ascii="Times New Roman" w:hAnsi="Times New Roman"/>
          <w:color w:val="000000"/>
          <w:spacing w:val="3"/>
          <w:sz w:val="24"/>
          <w:szCs w:val="24"/>
        </w:rPr>
        <w:t xml:space="preserve"> </w:t>
      </w:r>
    </w:p>
    <w:p w14:paraId="6B99D8DC" w14:textId="77777777" w:rsidR="00C56C90" w:rsidRPr="00D73709" w:rsidRDefault="00C56C90" w:rsidP="00C56C90">
      <w:pPr>
        <w:pStyle w:val="a4"/>
        <w:autoSpaceDE w:val="0"/>
        <w:autoSpaceDN w:val="0"/>
        <w:adjustRightInd w:val="0"/>
        <w:spacing w:after="0" w:line="276" w:lineRule="auto"/>
        <w:ind w:left="1066"/>
        <w:jc w:val="both"/>
        <w:rPr>
          <w:rFonts w:ascii="Times New Roman" w:eastAsia="Times New Roman" w:hAnsi="Times New Roman"/>
          <w:b/>
          <w:bCs/>
          <w:sz w:val="24"/>
          <w:szCs w:val="24"/>
          <w:lang w:eastAsia="ru-RU"/>
        </w:rPr>
      </w:pPr>
    </w:p>
    <w:p w14:paraId="08215AB3" w14:textId="77777777" w:rsidR="003C2FA8" w:rsidRPr="003C2FA8" w:rsidRDefault="003C2FA8" w:rsidP="003C2FA8">
      <w:pPr>
        <w:autoSpaceDE w:val="0"/>
        <w:autoSpaceDN w:val="0"/>
        <w:adjustRightInd w:val="0"/>
        <w:spacing w:after="0"/>
        <w:ind w:firstLine="709"/>
        <w:jc w:val="both"/>
        <w:rPr>
          <w:rFonts w:ascii="Times New Roman" w:eastAsia="Times New Roman" w:hAnsi="Times New Roman"/>
          <w:b/>
          <w:bCs/>
          <w:sz w:val="24"/>
          <w:szCs w:val="24"/>
          <w:lang w:eastAsia="ru-RU"/>
        </w:rPr>
      </w:pPr>
      <w:r w:rsidRPr="00D73709">
        <w:rPr>
          <w:rFonts w:ascii="Times New Roman" w:eastAsia="Times New Roman" w:hAnsi="Times New Roman"/>
          <w:b/>
          <w:bCs/>
          <w:sz w:val="24"/>
          <w:szCs w:val="24"/>
          <w:lang w:eastAsia="ru-RU"/>
        </w:rPr>
        <w:t>4. Образовательные результаты</w:t>
      </w:r>
    </w:p>
    <w:tbl>
      <w:tblPr>
        <w:tblW w:w="5000" w:type="pct"/>
        <w:tblLayout w:type="fixed"/>
        <w:tblLook w:val="0000" w:firstRow="0" w:lastRow="0" w:firstColumn="0" w:lastColumn="0" w:noHBand="0" w:noVBand="0"/>
      </w:tblPr>
      <w:tblGrid>
        <w:gridCol w:w="675"/>
        <w:gridCol w:w="1985"/>
        <w:gridCol w:w="1134"/>
        <w:gridCol w:w="1984"/>
        <w:gridCol w:w="993"/>
        <w:gridCol w:w="2799"/>
      </w:tblGrid>
      <w:tr w:rsidR="003C2FA8" w:rsidRPr="00DB597C" w14:paraId="22F96173" w14:textId="77777777" w:rsidTr="00C56C90">
        <w:trPr>
          <w:trHeight w:val="385"/>
        </w:trPr>
        <w:tc>
          <w:tcPr>
            <w:tcW w:w="675" w:type="dxa"/>
            <w:tcBorders>
              <w:top w:val="single" w:sz="2" w:space="0" w:color="000000"/>
              <w:left w:val="single" w:sz="2" w:space="0" w:color="000000"/>
              <w:bottom w:val="single" w:sz="2" w:space="0" w:color="000000"/>
              <w:right w:val="single" w:sz="2" w:space="0" w:color="000000"/>
            </w:tcBorders>
          </w:tcPr>
          <w:p w14:paraId="02A1325D" w14:textId="77777777" w:rsidR="003C2FA8" w:rsidRPr="00A81EA5" w:rsidRDefault="003C2FA8" w:rsidP="003C2FA8">
            <w:pPr>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Код ОР модуля</w:t>
            </w:r>
          </w:p>
        </w:tc>
        <w:tc>
          <w:tcPr>
            <w:tcW w:w="1985" w:type="dxa"/>
            <w:tcBorders>
              <w:top w:val="single" w:sz="2" w:space="0" w:color="000000"/>
              <w:left w:val="single" w:sz="2" w:space="0" w:color="000000"/>
              <w:bottom w:val="single" w:sz="2" w:space="0" w:color="000000"/>
              <w:right w:val="single" w:sz="2" w:space="0" w:color="000000"/>
            </w:tcBorders>
          </w:tcPr>
          <w:p w14:paraId="7D15C923" w14:textId="77777777" w:rsidR="003C2FA8" w:rsidRPr="00A81EA5" w:rsidRDefault="003C2FA8" w:rsidP="003C2FA8">
            <w:pPr>
              <w:suppressAutoHyphens/>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Образовательные результаты модуля</w:t>
            </w:r>
          </w:p>
        </w:tc>
        <w:tc>
          <w:tcPr>
            <w:tcW w:w="1134" w:type="dxa"/>
            <w:tcBorders>
              <w:top w:val="single" w:sz="2" w:space="0" w:color="000000"/>
              <w:left w:val="single" w:sz="2" w:space="0" w:color="000000"/>
              <w:bottom w:val="single" w:sz="2" w:space="0" w:color="000000"/>
              <w:right w:val="single" w:sz="2" w:space="0" w:color="000000"/>
            </w:tcBorders>
          </w:tcPr>
          <w:p w14:paraId="47D23C20" w14:textId="77777777" w:rsidR="003C2FA8" w:rsidRPr="00A81EA5" w:rsidRDefault="003C2FA8" w:rsidP="003C2FA8">
            <w:pPr>
              <w:autoSpaceDE w:val="0"/>
              <w:autoSpaceDN w:val="0"/>
              <w:adjustRightInd w:val="0"/>
              <w:spacing w:after="0" w:line="240" w:lineRule="auto"/>
              <w:jc w:val="center"/>
              <w:rPr>
                <w:rFonts w:ascii="Times New Roman CYR" w:eastAsia="Times New Roman" w:hAnsi="Times New Roman CYR" w:cs="Times New Roman CYR"/>
                <w:lang w:eastAsia="ru-RU"/>
              </w:rPr>
            </w:pPr>
            <w:r w:rsidRPr="00A81EA5">
              <w:rPr>
                <w:rFonts w:ascii="Times New Roman CYR" w:eastAsia="Times New Roman" w:hAnsi="Times New Roman CYR" w:cs="Times New Roman CYR"/>
                <w:lang w:eastAsia="ru-RU"/>
              </w:rPr>
              <w:t>Код ОР дисциплины</w:t>
            </w:r>
          </w:p>
        </w:tc>
        <w:tc>
          <w:tcPr>
            <w:tcW w:w="1984" w:type="dxa"/>
            <w:tcBorders>
              <w:top w:val="single" w:sz="2" w:space="0" w:color="000000"/>
              <w:left w:val="single" w:sz="2" w:space="0" w:color="000000"/>
              <w:bottom w:val="single" w:sz="2" w:space="0" w:color="000000"/>
              <w:right w:val="single" w:sz="2" w:space="0" w:color="000000"/>
            </w:tcBorders>
          </w:tcPr>
          <w:p w14:paraId="6759847E" w14:textId="77777777" w:rsidR="003C2FA8" w:rsidRPr="00A81EA5" w:rsidRDefault="003C2FA8" w:rsidP="003C2FA8">
            <w:pPr>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Образовательные результаты дисциплины</w:t>
            </w:r>
          </w:p>
        </w:tc>
        <w:tc>
          <w:tcPr>
            <w:tcW w:w="993" w:type="dxa"/>
            <w:tcBorders>
              <w:top w:val="single" w:sz="2" w:space="0" w:color="000000"/>
              <w:left w:val="single" w:sz="2" w:space="0" w:color="000000"/>
              <w:bottom w:val="single" w:sz="2" w:space="0" w:color="000000"/>
              <w:right w:val="single" w:sz="2" w:space="0" w:color="000000"/>
            </w:tcBorders>
            <w:shd w:val="clear" w:color="000000" w:fill="FFFFFF"/>
          </w:tcPr>
          <w:p w14:paraId="703CD30D" w14:textId="77777777" w:rsidR="003C2FA8" w:rsidRDefault="003C2FA8" w:rsidP="003C2FA8">
            <w:pPr>
              <w:autoSpaceDE w:val="0"/>
              <w:autoSpaceDN w:val="0"/>
              <w:adjustRightInd w:val="0"/>
              <w:spacing w:after="0" w:line="240" w:lineRule="auto"/>
              <w:jc w:val="center"/>
              <w:rPr>
                <w:rFonts w:ascii="Times New Roman CYR" w:eastAsia="Times New Roman" w:hAnsi="Times New Roman CYR" w:cs="Times New Roman CYR"/>
                <w:lang w:eastAsia="ru-RU"/>
              </w:rPr>
            </w:pPr>
            <w:r w:rsidRPr="00A81EA5">
              <w:rPr>
                <w:rFonts w:ascii="Times New Roman CYR" w:eastAsia="Times New Roman" w:hAnsi="Times New Roman CYR" w:cs="Times New Roman CYR"/>
                <w:lang w:eastAsia="ru-RU"/>
              </w:rPr>
              <w:t xml:space="preserve">Код </w:t>
            </w:r>
          </w:p>
          <w:p w14:paraId="68798E89" w14:textId="77777777" w:rsidR="003C2FA8" w:rsidRPr="00A81EA5" w:rsidRDefault="003C2FA8" w:rsidP="003C2FA8">
            <w:pPr>
              <w:autoSpaceDE w:val="0"/>
              <w:autoSpaceDN w:val="0"/>
              <w:adjustRightInd w:val="0"/>
              <w:spacing w:after="0" w:line="240" w:lineRule="auto"/>
              <w:jc w:val="center"/>
              <w:rPr>
                <w:rFonts w:ascii="Times New Roman CYR" w:eastAsia="Times New Roman" w:hAnsi="Times New Roman CYR" w:cs="Times New Roman CYR"/>
                <w:lang w:eastAsia="ru-RU"/>
              </w:rPr>
            </w:pPr>
            <w:r>
              <w:rPr>
                <w:rFonts w:ascii="Times New Roman CYR" w:eastAsia="Times New Roman" w:hAnsi="Times New Roman CYR" w:cs="Times New Roman CYR"/>
                <w:lang w:eastAsia="ru-RU"/>
              </w:rPr>
              <w:t>ИДК</w:t>
            </w:r>
            <w:r w:rsidRPr="00A81EA5">
              <w:rPr>
                <w:rFonts w:ascii="Times New Roman CYR" w:eastAsia="Times New Roman" w:hAnsi="Times New Roman CYR" w:cs="Times New Roman CYR"/>
                <w:lang w:eastAsia="ru-RU"/>
              </w:rPr>
              <w:t xml:space="preserve"> </w:t>
            </w:r>
          </w:p>
        </w:tc>
        <w:tc>
          <w:tcPr>
            <w:tcW w:w="2799" w:type="dxa"/>
            <w:tcBorders>
              <w:top w:val="single" w:sz="2" w:space="0" w:color="000000"/>
              <w:left w:val="single" w:sz="2" w:space="0" w:color="000000"/>
              <w:bottom w:val="single" w:sz="2" w:space="0" w:color="000000"/>
              <w:right w:val="single" w:sz="2" w:space="0" w:color="000000"/>
            </w:tcBorders>
            <w:shd w:val="clear" w:color="000000" w:fill="FFFFFF"/>
          </w:tcPr>
          <w:p w14:paraId="1A5DFE81" w14:textId="77777777" w:rsidR="003C2FA8" w:rsidRPr="00A81EA5" w:rsidRDefault="003C2FA8" w:rsidP="003C2FA8">
            <w:pPr>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Средства оценивания ОР</w:t>
            </w:r>
          </w:p>
        </w:tc>
      </w:tr>
      <w:tr w:rsidR="00C56C90" w:rsidRPr="00DB597C" w14:paraId="1B0EAA17" w14:textId="77777777" w:rsidTr="00C56C90">
        <w:trPr>
          <w:trHeight w:val="331"/>
        </w:trPr>
        <w:tc>
          <w:tcPr>
            <w:tcW w:w="675" w:type="dxa"/>
            <w:tcBorders>
              <w:top w:val="single" w:sz="2" w:space="0" w:color="000000"/>
              <w:left w:val="single" w:sz="2" w:space="0" w:color="000000"/>
              <w:bottom w:val="single" w:sz="2" w:space="0" w:color="000000"/>
              <w:right w:val="single" w:sz="2" w:space="0" w:color="000000"/>
            </w:tcBorders>
          </w:tcPr>
          <w:p w14:paraId="541C304C" w14:textId="77777777" w:rsidR="00C56C90" w:rsidRPr="00D73709" w:rsidRDefault="00C56C90" w:rsidP="00C56C90">
            <w:pPr>
              <w:autoSpaceDE w:val="0"/>
              <w:autoSpaceDN w:val="0"/>
              <w:adjustRightInd w:val="0"/>
              <w:spacing w:after="0"/>
              <w:jc w:val="center"/>
              <w:rPr>
                <w:rFonts w:ascii="Times New Roman" w:eastAsia="Times New Roman" w:hAnsi="Times New Roman"/>
                <w:sz w:val="24"/>
                <w:szCs w:val="24"/>
                <w:lang w:eastAsia="ru-RU"/>
              </w:rPr>
            </w:pPr>
            <w:r w:rsidRPr="00D73709">
              <w:rPr>
                <w:rFonts w:ascii="Times New Roman" w:hAnsi="Times New Roman"/>
                <w:sz w:val="24"/>
                <w:szCs w:val="24"/>
              </w:rPr>
              <w:t>ОР-1</w:t>
            </w:r>
          </w:p>
        </w:tc>
        <w:tc>
          <w:tcPr>
            <w:tcW w:w="1985" w:type="dxa"/>
            <w:tcBorders>
              <w:top w:val="single" w:sz="2" w:space="0" w:color="000000"/>
              <w:left w:val="single" w:sz="2" w:space="0" w:color="000000"/>
              <w:bottom w:val="single" w:sz="2" w:space="0" w:color="000000"/>
              <w:right w:val="single" w:sz="2" w:space="0" w:color="000000"/>
            </w:tcBorders>
          </w:tcPr>
          <w:p w14:paraId="5875C44D" w14:textId="77777777" w:rsidR="00C56C90" w:rsidRPr="006950AD" w:rsidRDefault="00C56C90" w:rsidP="00C56C90">
            <w:pPr>
              <w:pStyle w:val="af6"/>
              <w:spacing w:line="276" w:lineRule="auto"/>
              <w:ind w:hanging="17"/>
              <w:jc w:val="both"/>
              <w:rPr>
                <w:rFonts w:ascii="Times New Roman" w:hAnsi="Times New Roman"/>
                <w:sz w:val="24"/>
                <w:szCs w:val="24"/>
              </w:rPr>
            </w:pPr>
            <w:r w:rsidRPr="00A35FDF">
              <w:rPr>
                <w:rFonts w:ascii="Times New Roman" w:hAnsi="Times New Roman"/>
                <w:sz w:val="24"/>
                <w:szCs w:val="24"/>
              </w:rPr>
              <w:t>Умеет анализировать типологические особенности  субъектов с ОВЗ и перспективы их развития, с опорой на современные достиженияя специальной педагогики и психологии.</w:t>
            </w:r>
          </w:p>
        </w:tc>
        <w:tc>
          <w:tcPr>
            <w:tcW w:w="1134" w:type="dxa"/>
            <w:tcBorders>
              <w:top w:val="single" w:sz="2" w:space="0" w:color="000000"/>
              <w:left w:val="single" w:sz="2" w:space="0" w:color="000000"/>
              <w:bottom w:val="single" w:sz="2" w:space="0" w:color="000000"/>
              <w:right w:val="single" w:sz="2" w:space="0" w:color="000000"/>
            </w:tcBorders>
          </w:tcPr>
          <w:p w14:paraId="38F89F01" w14:textId="77777777" w:rsidR="00C56C90" w:rsidRPr="00D73709" w:rsidRDefault="00C56C90" w:rsidP="00C56C90">
            <w:pPr>
              <w:tabs>
                <w:tab w:val="left" w:pos="318"/>
              </w:tabs>
              <w:spacing w:after="0"/>
              <w:jc w:val="center"/>
              <w:rPr>
                <w:rFonts w:ascii="Times New Roman" w:eastAsia="Times New Roman" w:hAnsi="Times New Roman"/>
                <w:sz w:val="24"/>
                <w:szCs w:val="24"/>
                <w:lang w:eastAsia="ru-RU"/>
              </w:rPr>
            </w:pPr>
            <w:r w:rsidRPr="00D73709">
              <w:rPr>
                <w:rFonts w:ascii="Times New Roman" w:eastAsia="Times New Roman" w:hAnsi="Times New Roman"/>
                <w:sz w:val="24"/>
                <w:szCs w:val="24"/>
                <w:lang w:eastAsia="ru-RU"/>
              </w:rPr>
              <w:t>ОР 1-</w:t>
            </w:r>
            <w:r>
              <w:rPr>
                <w:rFonts w:ascii="Times New Roman" w:eastAsia="Times New Roman" w:hAnsi="Times New Roman"/>
                <w:sz w:val="24"/>
                <w:szCs w:val="24"/>
                <w:lang w:eastAsia="ru-RU"/>
              </w:rPr>
              <w:t>4</w:t>
            </w:r>
            <w:r w:rsidRPr="00D73709">
              <w:rPr>
                <w:rFonts w:ascii="Times New Roman" w:eastAsia="Times New Roman" w:hAnsi="Times New Roman"/>
                <w:sz w:val="24"/>
                <w:szCs w:val="24"/>
                <w:lang w:eastAsia="ru-RU"/>
              </w:rPr>
              <w:t>-1</w:t>
            </w:r>
          </w:p>
        </w:tc>
        <w:tc>
          <w:tcPr>
            <w:tcW w:w="1984" w:type="dxa"/>
            <w:tcBorders>
              <w:top w:val="single" w:sz="2" w:space="0" w:color="000000"/>
              <w:left w:val="single" w:sz="2" w:space="0" w:color="000000"/>
              <w:bottom w:val="single" w:sz="2" w:space="0" w:color="000000"/>
              <w:right w:val="single" w:sz="2" w:space="0" w:color="000000"/>
            </w:tcBorders>
          </w:tcPr>
          <w:p w14:paraId="34F8CBD2" w14:textId="77777777" w:rsidR="00C56C90" w:rsidRPr="00A35FDF" w:rsidRDefault="00C56C90" w:rsidP="00C56C90">
            <w:pPr>
              <w:pStyle w:val="af6"/>
              <w:spacing w:line="276" w:lineRule="auto"/>
              <w:jc w:val="both"/>
              <w:rPr>
                <w:rFonts w:ascii="Times New Roman" w:hAnsi="Times New Roman"/>
                <w:sz w:val="24"/>
                <w:szCs w:val="24"/>
              </w:rPr>
            </w:pPr>
            <w:r w:rsidRPr="00A35FDF">
              <w:rPr>
                <w:rFonts w:ascii="Times New Roman" w:hAnsi="Times New Roman"/>
                <w:sz w:val="24"/>
                <w:szCs w:val="24"/>
              </w:rPr>
              <w:t>Демонстрирует владение приемами и средствами  развития детей и подростков с ОВЗ с позиции нейропсихологического подхода</w:t>
            </w:r>
          </w:p>
          <w:p w14:paraId="47B004B1" w14:textId="77777777" w:rsidR="00C56C90" w:rsidRPr="00D73709" w:rsidRDefault="00C56C90" w:rsidP="00C56C90">
            <w:pPr>
              <w:autoSpaceDE w:val="0"/>
              <w:autoSpaceDN w:val="0"/>
              <w:adjustRightInd w:val="0"/>
              <w:spacing w:after="0"/>
              <w:jc w:val="center"/>
              <w:rPr>
                <w:rFonts w:ascii="Times New Roman" w:eastAsia="Times New Roman" w:hAnsi="Times New Roman"/>
                <w:sz w:val="24"/>
                <w:szCs w:val="24"/>
                <w:lang w:eastAsia="ru-RU"/>
              </w:rPr>
            </w:pPr>
          </w:p>
        </w:tc>
        <w:tc>
          <w:tcPr>
            <w:tcW w:w="993" w:type="dxa"/>
            <w:tcBorders>
              <w:top w:val="single" w:sz="2" w:space="0" w:color="000000"/>
              <w:left w:val="single" w:sz="2" w:space="0" w:color="000000"/>
              <w:bottom w:val="single" w:sz="2" w:space="0" w:color="000000"/>
              <w:right w:val="single" w:sz="2" w:space="0" w:color="000000"/>
            </w:tcBorders>
            <w:shd w:val="clear" w:color="000000" w:fill="FFFFFF"/>
          </w:tcPr>
          <w:p w14:paraId="46B0C621" w14:textId="77777777" w:rsidR="00C56C90" w:rsidRPr="00DB597C" w:rsidRDefault="00C56C90" w:rsidP="003C2FA8">
            <w:pPr>
              <w:autoSpaceDE w:val="0"/>
              <w:autoSpaceDN w:val="0"/>
              <w:adjustRightInd w:val="0"/>
              <w:spacing w:after="0" w:line="240" w:lineRule="auto"/>
              <w:rPr>
                <w:rFonts w:ascii="Times New Roman" w:eastAsia="Times New Roman" w:hAnsi="Times New Roman"/>
                <w:lang w:eastAsia="ru-RU"/>
              </w:rPr>
            </w:pPr>
            <w:r>
              <w:rPr>
                <w:rFonts w:ascii="Times New Roman" w:eastAsia="Times New Roman" w:hAnsi="Times New Roman"/>
                <w:sz w:val="24"/>
                <w:szCs w:val="24"/>
                <w:lang w:eastAsia="ru-RU"/>
              </w:rPr>
              <w:t>УК-8.1.</w:t>
            </w:r>
          </w:p>
        </w:tc>
        <w:tc>
          <w:tcPr>
            <w:tcW w:w="2799" w:type="dxa"/>
            <w:tcBorders>
              <w:top w:val="single" w:sz="2" w:space="0" w:color="000000"/>
              <w:left w:val="single" w:sz="2" w:space="0" w:color="000000"/>
              <w:bottom w:val="single" w:sz="2" w:space="0" w:color="000000"/>
              <w:right w:val="single" w:sz="2" w:space="0" w:color="000000"/>
            </w:tcBorders>
            <w:shd w:val="clear" w:color="000000" w:fill="FFFFFF"/>
          </w:tcPr>
          <w:p w14:paraId="06ADB2F0" w14:textId="77777777" w:rsidR="00C56C90" w:rsidRDefault="00C56C90" w:rsidP="00C56C90">
            <w:pPr>
              <w:pStyle w:val="af6"/>
              <w:jc w:val="both"/>
              <w:rPr>
                <w:rFonts w:ascii="Times New Roman" w:hAnsi="Times New Roman"/>
                <w:sz w:val="24"/>
                <w:szCs w:val="24"/>
              </w:rPr>
            </w:pPr>
            <w:r w:rsidRPr="00121265">
              <w:rPr>
                <w:rFonts w:ascii="Times New Roman" w:hAnsi="Times New Roman"/>
                <w:sz w:val="24"/>
                <w:szCs w:val="24"/>
                <w:shd w:val="clear" w:color="auto" w:fill="FFFFFF"/>
              </w:rPr>
              <w:t>Форма для оценки образовательных результатов на основе доклада</w:t>
            </w:r>
            <w:r>
              <w:rPr>
                <w:rFonts w:ascii="Times New Roman" w:hAnsi="Times New Roman"/>
                <w:sz w:val="24"/>
                <w:szCs w:val="24"/>
              </w:rPr>
              <w:t xml:space="preserve"> </w:t>
            </w:r>
          </w:p>
          <w:p w14:paraId="50B65796" w14:textId="77777777" w:rsidR="00C56C90" w:rsidRDefault="00C56C90" w:rsidP="00C56C90">
            <w:pPr>
              <w:pStyle w:val="af6"/>
              <w:jc w:val="both"/>
              <w:rPr>
                <w:rFonts w:ascii="Times New Roman" w:hAnsi="Times New Roman"/>
                <w:sz w:val="24"/>
                <w:szCs w:val="24"/>
              </w:rPr>
            </w:pPr>
            <w:r>
              <w:rPr>
                <w:rFonts w:ascii="Times New Roman" w:hAnsi="Times New Roman"/>
                <w:sz w:val="24"/>
                <w:szCs w:val="24"/>
              </w:rPr>
              <w:t>Форма для оценки образовательного результата на основе выполнения тестовых заданий</w:t>
            </w:r>
          </w:p>
          <w:p w14:paraId="7E4AEA62" w14:textId="77777777" w:rsidR="00C56C90" w:rsidRPr="00DB597C" w:rsidRDefault="00C56C90" w:rsidP="00C56C90">
            <w:pPr>
              <w:autoSpaceDE w:val="0"/>
              <w:autoSpaceDN w:val="0"/>
              <w:adjustRightInd w:val="0"/>
              <w:spacing w:after="0" w:line="240" w:lineRule="auto"/>
              <w:rPr>
                <w:rFonts w:ascii="Times New Roman" w:eastAsia="Times New Roman" w:hAnsi="Times New Roman"/>
                <w:lang w:eastAsia="ru-RU"/>
              </w:rPr>
            </w:pPr>
            <w:r w:rsidRPr="00121265">
              <w:rPr>
                <w:rFonts w:ascii="Times New Roman" w:hAnsi="Times New Roman"/>
                <w:sz w:val="24"/>
                <w:szCs w:val="24"/>
                <w:shd w:val="clear" w:color="auto" w:fill="FFFFFF"/>
              </w:rPr>
              <w:t xml:space="preserve">Форма для оценки образовательных результатов на основе </w:t>
            </w:r>
            <w:r>
              <w:rPr>
                <w:rFonts w:ascii="Times New Roman" w:hAnsi="Times New Roman"/>
                <w:sz w:val="24"/>
                <w:szCs w:val="24"/>
                <w:shd w:val="clear" w:color="auto" w:fill="FFFFFF"/>
              </w:rPr>
              <w:t xml:space="preserve">учебного </w:t>
            </w:r>
            <w:r w:rsidRPr="00121265">
              <w:rPr>
                <w:rFonts w:ascii="Times New Roman" w:hAnsi="Times New Roman"/>
                <w:sz w:val="24"/>
                <w:szCs w:val="24"/>
                <w:shd w:val="clear" w:color="auto" w:fill="FFFFFF"/>
              </w:rPr>
              <w:t>проекта</w:t>
            </w:r>
          </w:p>
        </w:tc>
      </w:tr>
    </w:tbl>
    <w:p w14:paraId="1C9FEAD5" w14:textId="77777777" w:rsidR="003C2FA8" w:rsidRDefault="003C2FA8" w:rsidP="003C2FA8">
      <w:pPr>
        <w:autoSpaceDE w:val="0"/>
        <w:autoSpaceDN w:val="0"/>
        <w:adjustRightInd w:val="0"/>
        <w:spacing w:after="0"/>
        <w:ind w:firstLine="709"/>
        <w:jc w:val="both"/>
        <w:rPr>
          <w:rFonts w:ascii="Times New Roman" w:eastAsia="Times New Roman" w:hAnsi="Times New Roman"/>
          <w:i/>
          <w:iCs/>
          <w:sz w:val="24"/>
          <w:szCs w:val="24"/>
          <w:lang w:eastAsia="ru-RU"/>
        </w:rPr>
      </w:pPr>
    </w:p>
    <w:p w14:paraId="3E00A2E1" w14:textId="77777777" w:rsidR="00C56C90" w:rsidRDefault="00C56C90" w:rsidP="003C2FA8">
      <w:pPr>
        <w:autoSpaceDE w:val="0"/>
        <w:autoSpaceDN w:val="0"/>
        <w:adjustRightInd w:val="0"/>
        <w:spacing w:after="0"/>
        <w:ind w:firstLine="709"/>
        <w:jc w:val="both"/>
        <w:rPr>
          <w:rFonts w:ascii="Times New Roman" w:eastAsia="Times New Roman" w:hAnsi="Times New Roman"/>
          <w:i/>
          <w:iCs/>
          <w:sz w:val="24"/>
          <w:szCs w:val="24"/>
          <w:lang w:eastAsia="ru-RU"/>
        </w:rPr>
      </w:pPr>
    </w:p>
    <w:p w14:paraId="39755FBD" w14:textId="77777777" w:rsidR="00C56C90" w:rsidRPr="00D73709" w:rsidRDefault="00C56C90" w:rsidP="00C56C90">
      <w:pPr>
        <w:autoSpaceDE w:val="0"/>
        <w:autoSpaceDN w:val="0"/>
        <w:adjustRightInd w:val="0"/>
        <w:spacing w:after="0"/>
        <w:ind w:firstLine="709"/>
        <w:jc w:val="both"/>
        <w:rPr>
          <w:rFonts w:ascii="Times New Roman" w:eastAsia="Times New Roman" w:hAnsi="Times New Roman"/>
          <w:b/>
          <w:bCs/>
          <w:sz w:val="24"/>
          <w:szCs w:val="24"/>
          <w:lang w:eastAsia="ru-RU"/>
        </w:rPr>
      </w:pPr>
      <w:r w:rsidRPr="00D73709">
        <w:rPr>
          <w:rFonts w:ascii="Times New Roman" w:eastAsia="Times New Roman" w:hAnsi="Times New Roman"/>
          <w:b/>
          <w:bCs/>
          <w:sz w:val="24"/>
          <w:szCs w:val="24"/>
          <w:lang w:eastAsia="ru-RU"/>
        </w:rPr>
        <w:t>5. Содержание дисциплины</w:t>
      </w:r>
    </w:p>
    <w:p w14:paraId="66E6B2DE" w14:textId="77777777" w:rsidR="00C56C90" w:rsidRDefault="00C56C90" w:rsidP="00C56C90">
      <w:pPr>
        <w:autoSpaceDE w:val="0"/>
        <w:autoSpaceDN w:val="0"/>
        <w:adjustRightInd w:val="0"/>
        <w:spacing w:after="0"/>
        <w:ind w:firstLine="709"/>
        <w:jc w:val="both"/>
        <w:rPr>
          <w:rFonts w:ascii="Times New Roman" w:eastAsia="Times New Roman" w:hAnsi="Times New Roman"/>
          <w:bCs/>
          <w:i/>
          <w:sz w:val="24"/>
          <w:szCs w:val="24"/>
          <w:lang w:eastAsia="ru-RU"/>
        </w:rPr>
      </w:pPr>
      <w:r w:rsidRPr="00D73709">
        <w:rPr>
          <w:rFonts w:ascii="Times New Roman" w:eastAsia="Times New Roman" w:hAnsi="Times New Roman"/>
          <w:bCs/>
          <w:i/>
          <w:sz w:val="24"/>
          <w:szCs w:val="24"/>
          <w:lang w:eastAsia="ru-RU"/>
        </w:rPr>
        <w:t>5.1. Тематический план</w:t>
      </w:r>
    </w:p>
    <w:tbl>
      <w:tblPr>
        <w:tblW w:w="5000" w:type="pct"/>
        <w:tblLayout w:type="fixed"/>
        <w:tblLook w:val="0000" w:firstRow="0" w:lastRow="0" w:firstColumn="0" w:lastColumn="0" w:noHBand="0" w:noVBand="0"/>
      </w:tblPr>
      <w:tblGrid>
        <w:gridCol w:w="4457"/>
        <w:gridCol w:w="841"/>
        <w:gridCol w:w="840"/>
        <w:gridCol w:w="1381"/>
        <w:gridCol w:w="1208"/>
        <w:gridCol w:w="843"/>
      </w:tblGrid>
      <w:tr w:rsidR="00C56C90" w:rsidRPr="00A35FDF" w14:paraId="0CC8314C" w14:textId="77777777" w:rsidTr="00C56C90">
        <w:trPr>
          <w:trHeight w:val="203"/>
        </w:trPr>
        <w:tc>
          <w:tcPr>
            <w:tcW w:w="4751" w:type="dxa"/>
            <w:vMerge w:val="restart"/>
            <w:tcBorders>
              <w:top w:val="single" w:sz="2" w:space="0" w:color="000000"/>
              <w:left w:val="single" w:sz="2" w:space="0" w:color="000000"/>
              <w:right w:val="single" w:sz="2" w:space="0" w:color="000000"/>
            </w:tcBorders>
          </w:tcPr>
          <w:p w14:paraId="3B68ED5A" w14:textId="77777777" w:rsidR="00C56C90" w:rsidRPr="00A35FDF" w:rsidRDefault="00C56C90" w:rsidP="00C56C90">
            <w:pPr>
              <w:autoSpaceDE w:val="0"/>
              <w:autoSpaceDN w:val="0"/>
              <w:adjustRightInd w:val="0"/>
              <w:spacing w:after="0"/>
              <w:jc w:val="center"/>
              <w:rPr>
                <w:rFonts w:ascii="Times New Roman" w:eastAsia="Times New Roman" w:hAnsi="Times New Roman"/>
                <w:sz w:val="24"/>
                <w:szCs w:val="24"/>
                <w:lang w:eastAsia="ru-RU"/>
              </w:rPr>
            </w:pPr>
            <w:r w:rsidRPr="00A35FDF">
              <w:rPr>
                <w:rFonts w:ascii="Times New Roman" w:eastAsia="Times New Roman" w:hAnsi="Times New Roman"/>
                <w:sz w:val="24"/>
                <w:szCs w:val="24"/>
                <w:lang w:eastAsia="ru-RU"/>
              </w:rPr>
              <w:t>Наименование темы</w:t>
            </w:r>
          </w:p>
        </w:tc>
        <w:tc>
          <w:tcPr>
            <w:tcW w:w="3226" w:type="dxa"/>
            <w:gridSpan w:val="3"/>
            <w:tcBorders>
              <w:top w:val="single" w:sz="2" w:space="0" w:color="000000"/>
              <w:left w:val="single" w:sz="2" w:space="0" w:color="000000"/>
              <w:bottom w:val="single" w:sz="2" w:space="0" w:color="000000"/>
              <w:right w:val="single" w:sz="2" w:space="0" w:color="000000"/>
            </w:tcBorders>
          </w:tcPr>
          <w:p w14:paraId="43667574" w14:textId="77777777" w:rsidR="00C56C90" w:rsidRPr="00A35FDF" w:rsidRDefault="00C56C90" w:rsidP="00C56C90">
            <w:pPr>
              <w:autoSpaceDE w:val="0"/>
              <w:autoSpaceDN w:val="0"/>
              <w:adjustRightInd w:val="0"/>
              <w:spacing w:after="0"/>
              <w:jc w:val="center"/>
              <w:rPr>
                <w:rFonts w:ascii="Times New Roman" w:eastAsia="Times New Roman" w:hAnsi="Times New Roman"/>
                <w:sz w:val="24"/>
                <w:szCs w:val="24"/>
                <w:lang w:eastAsia="ru-RU"/>
              </w:rPr>
            </w:pPr>
            <w:r w:rsidRPr="00A35FDF">
              <w:rPr>
                <w:rFonts w:ascii="Times New Roman" w:eastAsia="Times New Roman" w:hAnsi="Times New Roman"/>
                <w:sz w:val="24"/>
                <w:szCs w:val="24"/>
                <w:lang w:eastAsia="ru-RU"/>
              </w:rPr>
              <w:t>Контактная работа</w:t>
            </w:r>
          </w:p>
        </w:tc>
        <w:tc>
          <w:tcPr>
            <w:tcW w:w="1276" w:type="dxa"/>
            <w:vMerge w:val="restart"/>
            <w:tcBorders>
              <w:top w:val="single" w:sz="2" w:space="0" w:color="000000"/>
              <w:left w:val="single" w:sz="2" w:space="0" w:color="000000"/>
              <w:right w:val="single" w:sz="2" w:space="0" w:color="000000"/>
            </w:tcBorders>
          </w:tcPr>
          <w:p w14:paraId="4CB4C239" w14:textId="77777777" w:rsidR="00C56C90" w:rsidRPr="00A35FDF" w:rsidRDefault="00C56C90" w:rsidP="00C56C90">
            <w:pPr>
              <w:autoSpaceDE w:val="0"/>
              <w:autoSpaceDN w:val="0"/>
              <w:adjustRightInd w:val="0"/>
              <w:spacing w:after="0"/>
              <w:jc w:val="center"/>
              <w:rPr>
                <w:rFonts w:ascii="Times New Roman" w:eastAsia="Times New Roman" w:hAnsi="Times New Roman"/>
                <w:sz w:val="24"/>
                <w:szCs w:val="24"/>
                <w:lang w:eastAsia="ru-RU"/>
              </w:rPr>
            </w:pPr>
            <w:r w:rsidRPr="00A35FDF">
              <w:rPr>
                <w:rFonts w:ascii="Times New Roman" w:eastAsia="Times New Roman" w:hAnsi="Times New Roman"/>
                <w:sz w:val="24"/>
                <w:szCs w:val="24"/>
                <w:lang w:eastAsia="ru-RU"/>
              </w:rPr>
              <w:t>Самостоятельная работа</w:t>
            </w:r>
          </w:p>
        </w:tc>
        <w:tc>
          <w:tcPr>
            <w:tcW w:w="885" w:type="dxa"/>
            <w:vMerge w:val="restart"/>
            <w:tcBorders>
              <w:top w:val="single" w:sz="2" w:space="0" w:color="000000"/>
              <w:left w:val="single" w:sz="2" w:space="0" w:color="000000"/>
              <w:right w:val="single" w:sz="2" w:space="0" w:color="000000"/>
            </w:tcBorders>
            <w:shd w:val="clear" w:color="000000" w:fill="FFFFFF"/>
          </w:tcPr>
          <w:p w14:paraId="4D8BF1CD" w14:textId="77777777" w:rsidR="00C56C90" w:rsidRPr="00A35FDF" w:rsidRDefault="00C56C90" w:rsidP="00C56C90">
            <w:pPr>
              <w:autoSpaceDE w:val="0"/>
              <w:autoSpaceDN w:val="0"/>
              <w:adjustRightInd w:val="0"/>
              <w:spacing w:after="0"/>
              <w:jc w:val="center"/>
              <w:rPr>
                <w:rFonts w:ascii="Times New Roman" w:eastAsia="Times New Roman" w:hAnsi="Times New Roman"/>
                <w:sz w:val="24"/>
                <w:szCs w:val="24"/>
                <w:lang w:eastAsia="ru-RU"/>
              </w:rPr>
            </w:pPr>
            <w:r w:rsidRPr="00A35FDF">
              <w:rPr>
                <w:rFonts w:ascii="Times New Roman" w:eastAsia="Times New Roman" w:hAnsi="Times New Roman"/>
                <w:sz w:val="24"/>
                <w:szCs w:val="24"/>
                <w:lang w:eastAsia="ru-RU"/>
              </w:rPr>
              <w:t>Всего часов по дисциплине</w:t>
            </w:r>
          </w:p>
        </w:tc>
      </w:tr>
      <w:tr w:rsidR="00C56C90" w:rsidRPr="00A35FDF" w14:paraId="08A3B417" w14:textId="77777777" w:rsidTr="00C56C90">
        <w:trPr>
          <w:trHeight w:val="533"/>
        </w:trPr>
        <w:tc>
          <w:tcPr>
            <w:tcW w:w="4751" w:type="dxa"/>
            <w:vMerge/>
            <w:tcBorders>
              <w:left w:val="single" w:sz="2" w:space="0" w:color="000000"/>
              <w:right w:val="single" w:sz="2" w:space="0" w:color="000000"/>
            </w:tcBorders>
          </w:tcPr>
          <w:p w14:paraId="7717F2B1" w14:textId="77777777" w:rsidR="00C56C90" w:rsidRPr="00A35FDF" w:rsidRDefault="00C56C90" w:rsidP="00C56C90">
            <w:pPr>
              <w:autoSpaceDE w:val="0"/>
              <w:autoSpaceDN w:val="0"/>
              <w:adjustRightInd w:val="0"/>
              <w:spacing w:after="0"/>
              <w:jc w:val="center"/>
              <w:rPr>
                <w:rFonts w:ascii="Times New Roman" w:eastAsia="Times New Roman" w:hAnsi="Times New Roman"/>
                <w:sz w:val="24"/>
                <w:szCs w:val="24"/>
                <w:lang w:eastAsia="ru-RU"/>
              </w:rPr>
            </w:pPr>
          </w:p>
        </w:tc>
        <w:tc>
          <w:tcPr>
            <w:tcW w:w="1765" w:type="dxa"/>
            <w:gridSpan w:val="2"/>
            <w:tcBorders>
              <w:top w:val="single" w:sz="2" w:space="0" w:color="000000"/>
              <w:left w:val="single" w:sz="2" w:space="0" w:color="000000"/>
              <w:bottom w:val="single" w:sz="2" w:space="0" w:color="000000"/>
              <w:right w:val="single" w:sz="2" w:space="0" w:color="000000"/>
            </w:tcBorders>
          </w:tcPr>
          <w:p w14:paraId="6CC67871" w14:textId="77777777" w:rsidR="00C56C90" w:rsidRPr="00A35FDF" w:rsidRDefault="00C56C90" w:rsidP="00C56C90">
            <w:pPr>
              <w:autoSpaceDE w:val="0"/>
              <w:autoSpaceDN w:val="0"/>
              <w:adjustRightInd w:val="0"/>
              <w:spacing w:after="0"/>
              <w:jc w:val="center"/>
              <w:rPr>
                <w:rFonts w:ascii="Times New Roman" w:eastAsia="Times New Roman" w:hAnsi="Times New Roman"/>
                <w:sz w:val="24"/>
                <w:szCs w:val="24"/>
                <w:lang w:eastAsia="ru-RU"/>
              </w:rPr>
            </w:pPr>
            <w:r w:rsidRPr="00A35FDF">
              <w:rPr>
                <w:rFonts w:ascii="Times New Roman" w:eastAsia="Times New Roman" w:hAnsi="Times New Roman"/>
                <w:sz w:val="24"/>
                <w:szCs w:val="24"/>
                <w:lang w:eastAsia="ru-RU"/>
              </w:rPr>
              <w:t>Аудиторная работа</w:t>
            </w:r>
          </w:p>
        </w:tc>
        <w:tc>
          <w:tcPr>
            <w:tcW w:w="1461"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150788E8" w14:textId="77777777" w:rsidR="00C56C90" w:rsidRPr="00A35FDF" w:rsidRDefault="00C56C90" w:rsidP="00C56C90">
            <w:pPr>
              <w:tabs>
                <w:tab w:val="left" w:pos="814"/>
              </w:tabs>
              <w:spacing w:after="0"/>
              <w:jc w:val="center"/>
              <w:rPr>
                <w:rFonts w:ascii="Times New Roman" w:eastAsia="Times New Roman" w:hAnsi="Times New Roman"/>
                <w:sz w:val="24"/>
                <w:szCs w:val="24"/>
                <w:lang w:eastAsia="ru-RU"/>
              </w:rPr>
            </w:pPr>
            <w:r w:rsidRPr="00A35FDF">
              <w:rPr>
                <w:rFonts w:ascii="Times New Roman" w:eastAsia="Times New Roman" w:hAnsi="Times New Roman"/>
                <w:sz w:val="24"/>
                <w:szCs w:val="24"/>
                <w:lang w:eastAsia="ru-RU"/>
              </w:rPr>
              <w:t xml:space="preserve">Контактная СР (в т.ч. </w:t>
            </w:r>
          </w:p>
          <w:p w14:paraId="5D1BD783" w14:textId="77777777" w:rsidR="00C56C90" w:rsidRPr="00A35FDF" w:rsidRDefault="00C56C90" w:rsidP="00C56C90">
            <w:pPr>
              <w:autoSpaceDE w:val="0"/>
              <w:autoSpaceDN w:val="0"/>
              <w:adjustRightInd w:val="0"/>
              <w:spacing w:after="0"/>
              <w:jc w:val="center"/>
              <w:rPr>
                <w:rFonts w:ascii="Times New Roman" w:eastAsia="Times New Roman" w:hAnsi="Times New Roman"/>
                <w:sz w:val="24"/>
                <w:szCs w:val="24"/>
                <w:lang w:eastAsia="ru-RU"/>
              </w:rPr>
            </w:pPr>
            <w:r w:rsidRPr="00A35FDF">
              <w:rPr>
                <w:rFonts w:ascii="Times New Roman" w:eastAsia="Times New Roman" w:hAnsi="Times New Roman"/>
                <w:sz w:val="24"/>
                <w:szCs w:val="24"/>
                <w:lang w:eastAsia="ru-RU"/>
              </w:rPr>
              <w:t>в ЭИОС)</w:t>
            </w:r>
          </w:p>
        </w:tc>
        <w:tc>
          <w:tcPr>
            <w:tcW w:w="1276" w:type="dxa"/>
            <w:vMerge/>
            <w:tcBorders>
              <w:left w:val="single" w:sz="2" w:space="0" w:color="000000"/>
              <w:right w:val="single" w:sz="2" w:space="0" w:color="000000"/>
            </w:tcBorders>
          </w:tcPr>
          <w:p w14:paraId="1027B561" w14:textId="77777777" w:rsidR="00C56C90" w:rsidRPr="00A35FDF" w:rsidRDefault="00C56C90" w:rsidP="00C56C90">
            <w:pPr>
              <w:autoSpaceDE w:val="0"/>
              <w:autoSpaceDN w:val="0"/>
              <w:adjustRightInd w:val="0"/>
              <w:spacing w:after="0"/>
              <w:jc w:val="center"/>
              <w:rPr>
                <w:rFonts w:ascii="Times New Roman" w:eastAsia="Times New Roman" w:hAnsi="Times New Roman"/>
                <w:sz w:val="24"/>
                <w:szCs w:val="24"/>
                <w:lang w:eastAsia="ru-RU"/>
              </w:rPr>
            </w:pPr>
          </w:p>
        </w:tc>
        <w:tc>
          <w:tcPr>
            <w:tcW w:w="885" w:type="dxa"/>
            <w:vMerge/>
            <w:tcBorders>
              <w:left w:val="single" w:sz="2" w:space="0" w:color="000000"/>
              <w:right w:val="single" w:sz="2" w:space="0" w:color="000000"/>
            </w:tcBorders>
            <w:shd w:val="clear" w:color="000000" w:fill="FFFFFF"/>
          </w:tcPr>
          <w:p w14:paraId="5E65F638" w14:textId="77777777" w:rsidR="00C56C90" w:rsidRPr="00A35FDF" w:rsidRDefault="00C56C90" w:rsidP="00C56C90">
            <w:pPr>
              <w:autoSpaceDE w:val="0"/>
              <w:autoSpaceDN w:val="0"/>
              <w:adjustRightInd w:val="0"/>
              <w:spacing w:after="0"/>
              <w:jc w:val="center"/>
              <w:rPr>
                <w:rFonts w:ascii="Times New Roman" w:eastAsia="Times New Roman" w:hAnsi="Times New Roman"/>
                <w:sz w:val="24"/>
                <w:szCs w:val="24"/>
                <w:lang w:eastAsia="ru-RU"/>
              </w:rPr>
            </w:pPr>
          </w:p>
        </w:tc>
      </w:tr>
      <w:tr w:rsidR="00C56C90" w:rsidRPr="00A35FDF" w14:paraId="3396F8BB" w14:textId="77777777" w:rsidTr="00C56C90">
        <w:trPr>
          <w:trHeight w:val="1"/>
        </w:trPr>
        <w:tc>
          <w:tcPr>
            <w:tcW w:w="4751" w:type="dxa"/>
            <w:vMerge/>
            <w:tcBorders>
              <w:left w:val="single" w:sz="2" w:space="0" w:color="000000"/>
              <w:bottom w:val="single" w:sz="2" w:space="0" w:color="000000"/>
              <w:right w:val="single" w:sz="2" w:space="0" w:color="000000"/>
            </w:tcBorders>
            <w:vAlign w:val="center"/>
          </w:tcPr>
          <w:p w14:paraId="0B407F7F" w14:textId="77777777" w:rsidR="00C56C90" w:rsidRPr="00A35FDF" w:rsidRDefault="00C56C90" w:rsidP="00C56C90">
            <w:pPr>
              <w:autoSpaceDE w:val="0"/>
              <w:autoSpaceDN w:val="0"/>
              <w:adjustRightInd w:val="0"/>
              <w:rPr>
                <w:rFonts w:ascii="Times New Roman" w:eastAsia="Times New Roman" w:hAnsi="Times New Roman"/>
                <w:sz w:val="24"/>
                <w:szCs w:val="24"/>
                <w:lang w:eastAsia="ru-RU"/>
              </w:rPr>
            </w:pPr>
          </w:p>
        </w:tc>
        <w:tc>
          <w:tcPr>
            <w:tcW w:w="883" w:type="dxa"/>
            <w:tcBorders>
              <w:top w:val="single" w:sz="2" w:space="0" w:color="000000"/>
              <w:left w:val="single" w:sz="2" w:space="0" w:color="000000"/>
              <w:bottom w:val="single" w:sz="2" w:space="0" w:color="000000"/>
              <w:right w:val="single" w:sz="2" w:space="0" w:color="000000"/>
            </w:tcBorders>
          </w:tcPr>
          <w:p w14:paraId="4467D3E6" w14:textId="77777777" w:rsidR="00C56C90" w:rsidRPr="00A35FDF" w:rsidRDefault="00C56C90" w:rsidP="00C56C90">
            <w:pPr>
              <w:autoSpaceDE w:val="0"/>
              <w:autoSpaceDN w:val="0"/>
              <w:adjustRightInd w:val="0"/>
              <w:spacing w:after="0"/>
              <w:jc w:val="center"/>
              <w:rPr>
                <w:rFonts w:ascii="Times New Roman" w:eastAsia="Times New Roman" w:hAnsi="Times New Roman"/>
                <w:sz w:val="24"/>
                <w:szCs w:val="24"/>
                <w:lang w:eastAsia="ru-RU"/>
              </w:rPr>
            </w:pPr>
            <w:r w:rsidRPr="00A35FDF">
              <w:rPr>
                <w:rFonts w:ascii="Times New Roman" w:eastAsia="Times New Roman" w:hAnsi="Times New Roman"/>
                <w:sz w:val="24"/>
                <w:szCs w:val="24"/>
                <w:lang w:eastAsia="ru-RU"/>
              </w:rPr>
              <w:t>Лекции</w:t>
            </w:r>
          </w:p>
        </w:tc>
        <w:tc>
          <w:tcPr>
            <w:tcW w:w="882" w:type="dxa"/>
            <w:tcBorders>
              <w:top w:val="single" w:sz="2" w:space="0" w:color="000000"/>
              <w:left w:val="single" w:sz="2" w:space="0" w:color="000000"/>
              <w:bottom w:val="single" w:sz="2" w:space="0" w:color="000000"/>
              <w:right w:val="single" w:sz="2" w:space="0" w:color="000000"/>
            </w:tcBorders>
          </w:tcPr>
          <w:p w14:paraId="5E38F133" w14:textId="77777777" w:rsidR="00C56C90" w:rsidRPr="00A35FDF" w:rsidRDefault="00C56C90" w:rsidP="00C56C90">
            <w:pPr>
              <w:autoSpaceDE w:val="0"/>
              <w:autoSpaceDN w:val="0"/>
              <w:adjustRightInd w:val="0"/>
              <w:spacing w:after="0"/>
              <w:jc w:val="center"/>
              <w:rPr>
                <w:rFonts w:ascii="Times New Roman" w:eastAsia="Times New Roman" w:hAnsi="Times New Roman"/>
                <w:sz w:val="24"/>
                <w:szCs w:val="24"/>
                <w:lang w:eastAsia="ru-RU"/>
              </w:rPr>
            </w:pPr>
            <w:r w:rsidRPr="00A35FDF">
              <w:rPr>
                <w:rFonts w:ascii="Times New Roman" w:eastAsia="Times New Roman" w:hAnsi="Times New Roman"/>
                <w:sz w:val="24"/>
                <w:szCs w:val="24"/>
                <w:lang w:eastAsia="ru-RU"/>
              </w:rPr>
              <w:t>Семинары</w:t>
            </w:r>
          </w:p>
        </w:tc>
        <w:tc>
          <w:tcPr>
            <w:tcW w:w="1461" w:type="dxa"/>
            <w:vMerge/>
            <w:tcBorders>
              <w:top w:val="single" w:sz="2" w:space="0" w:color="000000"/>
              <w:left w:val="single" w:sz="2" w:space="0" w:color="000000"/>
              <w:bottom w:val="single" w:sz="2" w:space="0" w:color="000000"/>
              <w:right w:val="single" w:sz="2" w:space="0" w:color="000000"/>
            </w:tcBorders>
            <w:shd w:val="clear" w:color="000000" w:fill="FFFFFF"/>
          </w:tcPr>
          <w:p w14:paraId="498A18C7" w14:textId="77777777" w:rsidR="00C56C90" w:rsidRPr="00A35FDF" w:rsidRDefault="00C56C90" w:rsidP="00C56C90">
            <w:pPr>
              <w:autoSpaceDE w:val="0"/>
              <w:autoSpaceDN w:val="0"/>
              <w:adjustRightInd w:val="0"/>
              <w:rPr>
                <w:rFonts w:ascii="Times New Roman" w:eastAsia="Times New Roman" w:hAnsi="Times New Roman"/>
                <w:sz w:val="24"/>
                <w:szCs w:val="24"/>
                <w:lang w:eastAsia="ru-RU"/>
              </w:rPr>
            </w:pPr>
          </w:p>
        </w:tc>
        <w:tc>
          <w:tcPr>
            <w:tcW w:w="1276" w:type="dxa"/>
            <w:vMerge/>
            <w:tcBorders>
              <w:left w:val="single" w:sz="2" w:space="0" w:color="000000"/>
              <w:bottom w:val="single" w:sz="2" w:space="0" w:color="000000"/>
              <w:right w:val="single" w:sz="2" w:space="0" w:color="000000"/>
            </w:tcBorders>
            <w:shd w:val="clear" w:color="000000" w:fill="FFFFFF"/>
            <w:vAlign w:val="center"/>
          </w:tcPr>
          <w:p w14:paraId="51E56FAC" w14:textId="77777777" w:rsidR="00C56C90" w:rsidRPr="00A35FDF" w:rsidRDefault="00C56C90" w:rsidP="00C56C90">
            <w:pPr>
              <w:autoSpaceDE w:val="0"/>
              <w:autoSpaceDN w:val="0"/>
              <w:adjustRightInd w:val="0"/>
              <w:rPr>
                <w:rFonts w:ascii="Times New Roman" w:eastAsia="Times New Roman" w:hAnsi="Times New Roman"/>
                <w:sz w:val="24"/>
                <w:szCs w:val="24"/>
                <w:lang w:eastAsia="ru-RU"/>
              </w:rPr>
            </w:pPr>
          </w:p>
        </w:tc>
        <w:tc>
          <w:tcPr>
            <w:tcW w:w="885" w:type="dxa"/>
            <w:vMerge/>
            <w:tcBorders>
              <w:left w:val="single" w:sz="2" w:space="0" w:color="000000"/>
              <w:bottom w:val="single" w:sz="2" w:space="0" w:color="000000"/>
              <w:right w:val="single" w:sz="2" w:space="0" w:color="000000"/>
            </w:tcBorders>
            <w:shd w:val="clear" w:color="000000" w:fill="FFFFFF"/>
            <w:vAlign w:val="center"/>
          </w:tcPr>
          <w:p w14:paraId="69F9EA1B" w14:textId="77777777" w:rsidR="00C56C90" w:rsidRPr="00A35FDF" w:rsidRDefault="00C56C90" w:rsidP="00C56C90">
            <w:pPr>
              <w:autoSpaceDE w:val="0"/>
              <w:autoSpaceDN w:val="0"/>
              <w:adjustRightInd w:val="0"/>
              <w:rPr>
                <w:rFonts w:ascii="Times New Roman" w:eastAsia="Times New Roman" w:hAnsi="Times New Roman"/>
                <w:sz w:val="24"/>
                <w:szCs w:val="24"/>
                <w:lang w:eastAsia="ru-RU"/>
              </w:rPr>
            </w:pPr>
          </w:p>
        </w:tc>
      </w:tr>
      <w:tr w:rsidR="00C56C90" w:rsidRPr="00A35FDF" w14:paraId="69C36A7D" w14:textId="77777777" w:rsidTr="00C56C90">
        <w:trPr>
          <w:trHeight w:val="1"/>
        </w:trPr>
        <w:tc>
          <w:tcPr>
            <w:tcW w:w="4751" w:type="dxa"/>
            <w:tcBorders>
              <w:top w:val="single" w:sz="2" w:space="0" w:color="000000"/>
              <w:left w:val="single" w:sz="2" w:space="0" w:color="000000"/>
              <w:bottom w:val="single" w:sz="2" w:space="0" w:color="000000"/>
              <w:right w:val="single" w:sz="2" w:space="0" w:color="000000"/>
            </w:tcBorders>
            <w:vAlign w:val="center"/>
          </w:tcPr>
          <w:p w14:paraId="41D0FF7E" w14:textId="77777777" w:rsidR="00C56C90" w:rsidRPr="00A35FDF" w:rsidRDefault="00C56C90" w:rsidP="00C56C90">
            <w:pPr>
              <w:autoSpaceDE w:val="0"/>
              <w:autoSpaceDN w:val="0"/>
              <w:adjustRightInd w:val="0"/>
              <w:spacing w:after="0"/>
              <w:jc w:val="both"/>
              <w:rPr>
                <w:rFonts w:ascii="Times New Roman" w:eastAsia="Times New Roman" w:hAnsi="Times New Roman"/>
                <w:sz w:val="24"/>
                <w:szCs w:val="24"/>
                <w:lang w:eastAsia="ru-RU"/>
              </w:rPr>
            </w:pPr>
            <w:r w:rsidRPr="00A35FDF">
              <w:rPr>
                <w:rFonts w:ascii="Times New Roman" w:eastAsia="Times New Roman" w:hAnsi="Times New Roman"/>
                <w:bCs/>
                <w:sz w:val="24"/>
                <w:szCs w:val="24"/>
                <w:lang w:eastAsia="ru-RU"/>
              </w:rPr>
              <w:t xml:space="preserve">Раздел 1. </w:t>
            </w:r>
            <w:r w:rsidRPr="00A35FDF">
              <w:rPr>
                <w:rFonts w:ascii="Times New Roman" w:hAnsi="Times New Roman"/>
                <w:b/>
                <w:bCs/>
                <w:sz w:val="24"/>
                <w:szCs w:val="24"/>
              </w:rPr>
              <w:t>Нейропсихология: теоретические основы и практическое значение</w:t>
            </w:r>
          </w:p>
        </w:tc>
        <w:tc>
          <w:tcPr>
            <w:tcW w:w="883" w:type="dxa"/>
            <w:tcBorders>
              <w:top w:val="single" w:sz="2" w:space="0" w:color="000000"/>
              <w:left w:val="single" w:sz="2" w:space="0" w:color="000000"/>
              <w:bottom w:val="single" w:sz="2" w:space="0" w:color="000000"/>
              <w:right w:val="single" w:sz="2" w:space="0" w:color="000000"/>
            </w:tcBorders>
            <w:vAlign w:val="center"/>
          </w:tcPr>
          <w:p w14:paraId="09E64B49" w14:textId="77777777" w:rsidR="00C56C90" w:rsidRPr="00A35FDF" w:rsidRDefault="00C56C90" w:rsidP="00C56C90">
            <w:pPr>
              <w:autoSpaceDE w:val="0"/>
              <w:autoSpaceDN w:val="0"/>
              <w:adjustRightInd w:val="0"/>
              <w:spacing w:after="0"/>
              <w:jc w:val="center"/>
              <w:rPr>
                <w:rFonts w:ascii="Times New Roman" w:eastAsia="Times New Roman" w:hAnsi="Times New Roman"/>
                <w:b/>
                <w:sz w:val="24"/>
                <w:szCs w:val="24"/>
                <w:lang w:eastAsia="ru-RU"/>
              </w:rPr>
            </w:pPr>
            <w:r w:rsidRPr="00A35FDF">
              <w:rPr>
                <w:rFonts w:ascii="Times New Roman" w:eastAsia="Times New Roman" w:hAnsi="Times New Roman"/>
                <w:b/>
                <w:sz w:val="24"/>
                <w:szCs w:val="24"/>
                <w:lang w:eastAsia="ru-RU"/>
              </w:rPr>
              <w:t>4</w:t>
            </w:r>
          </w:p>
        </w:tc>
        <w:tc>
          <w:tcPr>
            <w:tcW w:w="882" w:type="dxa"/>
            <w:tcBorders>
              <w:top w:val="single" w:sz="2" w:space="0" w:color="000000"/>
              <w:left w:val="single" w:sz="2" w:space="0" w:color="000000"/>
              <w:bottom w:val="single" w:sz="2" w:space="0" w:color="000000"/>
              <w:right w:val="single" w:sz="2" w:space="0" w:color="000000"/>
            </w:tcBorders>
            <w:vAlign w:val="center"/>
          </w:tcPr>
          <w:p w14:paraId="62E2E012" w14:textId="77777777" w:rsidR="00C56C90" w:rsidRPr="00A35FDF" w:rsidRDefault="00C56C90" w:rsidP="00C56C90">
            <w:pPr>
              <w:autoSpaceDE w:val="0"/>
              <w:autoSpaceDN w:val="0"/>
              <w:adjustRightInd w:val="0"/>
              <w:spacing w:after="0"/>
              <w:jc w:val="center"/>
              <w:rPr>
                <w:rFonts w:ascii="Times New Roman" w:eastAsia="Times New Roman" w:hAnsi="Times New Roman"/>
                <w:b/>
                <w:sz w:val="24"/>
                <w:szCs w:val="24"/>
                <w:lang w:eastAsia="ru-RU"/>
              </w:rPr>
            </w:pPr>
            <w:r w:rsidRPr="00A35FDF">
              <w:rPr>
                <w:rFonts w:ascii="Times New Roman" w:eastAsia="Times New Roman" w:hAnsi="Times New Roman"/>
                <w:b/>
                <w:sz w:val="24"/>
                <w:szCs w:val="24"/>
                <w:lang w:eastAsia="ru-RU"/>
              </w:rPr>
              <w:t>4</w:t>
            </w:r>
          </w:p>
        </w:tc>
        <w:tc>
          <w:tcPr>
            <w:tcW w:w="146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4BB075A" w14:textId="77777777" w:rsidR="00C56C90" w:rsidRPr="00A35FDF" w:rsidRDefault="00555892" w:rsidP="00C56C90">
            <w:pPr>
              <w:autoSpaceDE w:val="0"/>
              <w:autoSpaceDN w:val="0"/>
              <w:adjustRightInd w:val="0"/>
              <w:spacing w:after="0"/>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615E85B" w14:textId="77777777" w:rsidR="00C56C90" w:rsidRPr="00A35FDF" w:rsidRDefault="00555892" w:rsidP="00C56C90">
            <w:pPr>
              <w:autoSpaceDE w:val="0"/>
              <w:autoSpaceDN w:val="0"/>
              <w:adjustRightInd w:val="0"/>
              <w:spacing w:after="0"/>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8</w:t>
            </w:r>
          </w:p>
        </w:tc>
        <w:tc>
          <w:tcPr>
            <w:tcW w:w="88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17FAAAD" w14:textId="77777777" w:rsidR="00C56C90" w:rsidRPr="00A35FDF" w:rsidRDefault="00C56C90" w:rsidP="00C56C90">
            <w:pPr>
              <w:autoSpaceDE w:val="0"/>
              <w:autoSpaceDN w:val="0"/>
              <w:adjustRightInd w:val="0"/>
              <w:spacing w:after="0"/>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16</w:t>
            </w:r>
          </w:p>
        </w:tc>
      </w:tr>
      <w:tr w:rsidR="00C56C90" w:rsidRPr="00A35FDF" w14:paraId="3C7B7BFC" w14:textId="77777777" w:rsidTr="00C56C90">
        <w:trPr>
          <w:trHeight w:val="1"/>
        </w:trPr>
        <w:tc>
          <w:tcPr>
            <w:tcW w:w="4751" w:type="dxa"/>
            <w:tcBorders>
              <w:top w:val="single" w:sz="2" w:space="0" w:color="000000"/>
              <w:left w:val="single" w:sz="2" w:space="0" w:color="000000"/>
              <w:bottom w:val="single" w:sz="2" w:space="0" w:color="000000"/>
              <w:right w:val="single" w:sz="2" w:space="0" w:color="000000"/>
            </w:tcBorders>
          </w:tcPr>
          <w:p w14:paraId="08D92DBB" w14:textId="77777777" w:rsidR="00C56C90" w:rsidRPr="00A35FDF" w:rsidRDefault="00C56C90" w:rsidP="00C56C90">
            <w:pPr>
              <w:autoSpaceDE w:val="0"/>
              <w:autoSpaceDN w:val="0"/>
              <w:adjustRightInd w:val="0"/>
              <w:spacing w:after="0"/>
              <w:rPr>
                <w:rFonts w:ascii="Times New Roman" w:eastAsia="Times New Roman" w:hAnsi="Times New Roman"/>
                <w:sz w:val="24"/>
                <w:szCs w:val="24"/>
                <w:lang w:eastAsia="ru-RU"/>
              </w:rPr>
            </w:pPr>
            <w:r w:rsidRPr="00A35FDF">
              <w:rPr>
                <w:rFonts w:ascii="Times New Roman" w:hAnsi="Times New Roman"/>
                <w:bCs/>
                <w:sz w:val="24"/>
                <w:szCs w:val="24"/>
              </w:rPr>
              <w:t xml:space="preserve">1.1.  Нейропсихология и ее место в ряду </w:t>
            </w:r>
            <w:r w:rsidRPr="00A35FDF">
              <w:rPr>
                <w:rFonts w:ascii="Times New Roman" w:hAnsi="Times New Roman"/>
                <w:bCs/>
                <w:sz w:val="24"/>
                <w:szCs w:val="24"/>
              </w:rPr>
              <w:lastRenderedPageBreak/>
              <w:t>социальных и биологических наук</w:t>
            </w:r>
          </w:p>
        </w:tc>
        <w:tc>
          <w:tcPr>
            <w:tcW w:w="883" w:type="dxa"/>
            <w:tcBorders>
              <w:top w:val="single" w:sz="2" w:space="0" w:color="000000"/>
              <w:left w:val="single" w:sz="2" w:space="0" w:color="000000"/>
              <w:bottom w:val="single" w:sz="2" w:space="0" w:color="000000"/>
              <w:right w:val="single" w:sz="2" w:space="0" w:color="000000"/>
            </w:tcBorders>
            <w:vAlign w:val="center"/>
          </w:tcPr>
          <w:p w14:paraId="0EBC1D21" w14:textId="77777777" w:rsidR="00C56C90" w:rsidRPr="00A35FDF" w:rsidRDefault="00C56C90" w:rsidP="00C56C90">
            <w:pPr>
              <w:autoSpaceDE w:val="0"/>
              <w:autoSpaceDN w:val="0"/>
              <w:adjustRightInd w:val="0"/>
              <w:spacing w:after="0"/>
              <w:jc w:val="center"/>
              <w:rPr>
                <w:rFonts w:ascii="Times New Roman" w:eastAsia="Times New Roman" w:hAnsi="Times New Roman"/>
                <w:sz w:val="24"/>
                <w:szCs w:val="24"/>
                <w:lang w:eastAsia="ru-RU"/>
              </w:rPr>
            </w:pPr>
            <w:r w:rsidRPr="00A35FDF">
              <w:rPr>
                <w:rFonts w:ascii="Times New Roman" w:eastAsia="Times New Roman" w:hAnsi="Times New Roman"/>
                <w:sz w:val="24"/>
                <w:szCs w:val="24"/>
                <w:lang w:eastAsia="ru-RU"/>
              </w:rPr>
              <w:lastRenderedPageBreak/>
              <w:t>2</w:t>
            </w:r>
          </w:p>
        </w:tc>
        <w:tc>
          <w:tcPr>
            <w:tcW w:w="882" w:type="dxa"/>
            <w:tcBorders>
              <w:top w:val="single" w:sz="2" w:space="0" w:color="000000"/>
              <w:left w:val="single" w:sz="2" w:space="0" w:color="000000"/>
              <w:bottom w:val="single" w:sz="2" w:space="0" w:color="000000"/>
              <w:right w:val="single" w:sz="2" w:space="0" w:color="000000"/>
            </w:tcBorders>
            <w:vAlign w:val="center"/>
          </w:tcPr>
          <w:p w14:paraId="61B62552" w14:textId="77777777" w:rsidR="00C56C90" w:rsidRPr="00A35FDF" w:rsidRDefault="00C56C90" w:rsidP="00C56C90">
            <w:pPr>
              <w:autoSpaceDE w:val="0"/>
              <w:autoSpaceDN w:val="0"/>
              <w:adjustRightInd w:val="0"/>
              <w:spacing w:after="0"/>
              <w:jc w:val="center"/>
              <w:rPr>
                <w:rFonts w:ascii="Times New Roman" w:eastAsia="Times New Roman" w:hAnsi="Times New Roman"/>
                <w:sz w:val="24"/>
                <w:szCs w:val="24"/>
                <w:lang w:eastAsia="ru-RU"/>
              </w:rPr>
            </w:pPr>
            <w:r w:rsidRPr="00A35FDF">
              <w:rPr>
                <w:rFonts w:ascii="Times New Roman" w:eastAsia="Times New Roman" w:hAnsi="Times New Roman"/>
                <w:sz w:val="24"/>
                <w:szCs w:val="24"/>
                <w:lang w:eastAsia="ru-RU"/>
              </w:rPr>
              <w:t>2</w:t>
            </w:r>
          </w:p>
        </w:tc>
        <w:tc>
          <w:tcPr>
            <w:tcW w:w="146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3C2ACAF" w14:textId="77777777" w:rsidR="00C56C90" w:rsidRPr="00A35FDF" w:rsidRDefault="00555892" w:rsidP="00C56C90">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E676CA5" w14:textId="77777777" w:rsidR="00C56C90" w:rsidRPr="00A35FDF" w:rsidRDefault="00555892" w:rsidP="00C56C90">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88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0BFE32F" w14:textId="77777777" w:rsidR="00C56C90" w:rsidRPr="00A35FDF" w:rsidRDefault="00C56C90" w:rsidP="00C56C90">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r>
      <w:tr w:rsidR="00C56C90" w:rsidRPr="00A35FDF" w14:paraId="4EA108B0" w14:textId="77777777" w:rsidTr="00C56C90">
        <w:trPr>
          <w:trHeight w:val="1"/>
        </w:trPr>
        <w:tc>
          <w:tcPr>
            <w:tcW w:w="4751" w:type="dxa"/>
            <w:tcBorders>
              <w:top w:val="single" w:sz="2" w:space="0" w:color="000000"/>
              <w:left w:val="single" w:sz="2" w:space="0" w:color="000000"/>
              <w:bottom w:val="single" w:sz="2" w:space="0" w:color="000000"/>
              <w:right w:val="single" w:sz="2" w:space="0" w:color="000000"/>
            </w:tcBorders>
          </w:tcPr>
          <w:p w14:paraId="68503A53" w14:textId="77777777" w:rsidR="00C56C90" w:rsidRPr="00A35FDF" w:rsidRDefault="00C56C90" w:rsidP="00C56C90">
            <w:pPr>
              <w:autoSpaceDE w:val="0"/>
              <w:autoSpaceDN w:val="0"/>
              <w:adjustRightInd w:val="0"/>
              <w:spacing w:after="0"/>
              <w:rPr>
                <w:rFonts w:ascii="Times New Roman" w:eastAsia="Times New Roman" w:hAnsi="Times New Roman"/>
                <w:bCs/>
                <w:sz w:val="24"/>
                <w:szCs w:val="24"/>
                <w:lang w:eastAsia="ru-RU"/>
              </w:rPr>
            </w:pPr>
            <w:r w:rsidRPr="00A35FDF">
              <w:rPr>
                <w:rFonts w:ascii="Times New Roman" w:hAnsi="Times New Roman"/>
                <w:bCs/>
                <w:sz w:val="24"/>
                <w:szCs w:val="24"/>
              </w:rPr>
              <w:t>1.2.</w:t>
            </w:r>
            <w:r w:rsidRPr="00A35FDF">
              <w:rPr>
                <w:rFonts w:ascii="Times New Roman" w:hAnsi="Times New Roman"/>
                <w:sz w:val="24"/>
                <w:szCs w:val="24"/>
              </w:rPr>
              <w:t xml:space="preserve"> Основные принципы строения мозга</w:t>
            </w:r>
          </w:p>
        </w:tc>
        <w:tc>
          <w:tcPr>
            <w:tcW w:w="883" w:type="dxa"/>
            <w:tcBorders>
              <w:top w:val="single" w:sz="2" w:space="0" w:color="000000"/>
              <w:left w:val="single" w:sz="2" w:space="0" w:color="000000"/>
              <w:bottom w:val="single" w:sz="2" w:space="0" w:color="000000"/>
              <w:right w:val="single" w:sz="2" w:space="0" w:color="000000"/>
            </w:tcBorders>
            <w:vAlign w:val="center"/>
          </w:tcPr>
          <w:p w14:paraId="68DA82CD" w14:textId="77777777" w:rsidR="00C56C90" w:rsidRPr="00A35FDF" w:rsidRDefault="00C56C90" w:rsidP="00C56C90">
            <w:pPr>
              <w:autoSpaceDE w:val="0"/>
              <w:autoSpaceDN w:val="0"/>
              <w:adjustRightInd w:val="0"/>
              <w:spacing w:after="0"/>
              <w:jc w:val="center"/>
              <w:rPr>
                <w:rFonts w:ascii="Times New Roman" w:eastAsia="Times New Roman" w:hAnsi="Times New Roman"/>
                <w:sz w:val="24"/>
                <w:szCs w:val="24"/>
                <w:lang w:eastAsia="ru-RU"/>
              </w:rPr>
            </w:pPr>
            <w:r w:rsidRPr="00A35FDF">
              <w:rPr>
                <w:rFonts w:ascii="Times New Roman" w:eastAsia="Times New Roman" w:hAnsi="Times New Roman"/>
                <w:sz w:val="24"/>
                <w:szCs w:val="24"/>
                <w:lang w:eastAsia="ru-RU"/>
              </w:rPr>
              <w:t>2</w:t>
            </w:r>
          </w:p>
        </w:tc>
        <w:tc>
          <w:tcPr>
            <w:tcW w:w="882" w:type="dxa"/>
            <w:tcBorders>
              <w:top w:val="single" w:sz="2" w:space="0" w:color="000000"/>
              <w:left w:val="single" w:sz="2" w:space="0" w:color="000000"/>
              <w:bottom w:val="single" w:sz="2" w:space="0" w:color="000000"/>
              <w:right w:val="single" w:sz="2" w:space="0" w:color="000000"/>
            </w:tcBorders>
            <w:vAlign w:val="center"/>
          </w:tcPr>
          <w:p w14:paraId="21D8EDF5" w14:textId="77777777" w:rsidR="00C56C90" w:rsidRPr="00A35FDF" w:rsidRDefault="00C56C90" w:rsidP="00C56C90">
            <w:pPr>
              <w:autoSpaceDE w:val="0"/>
              <w:autoSpaceDN w:val="0"/>
              <w:adjustRightInd w:val="0"/>
              <w:spacing w:after="0"/>
              <w:jc w:val="center"/>
              <w:rPr>
                <w:rFonts w:ascii="Times New Roman" w:eastAsia="Times New Roman" w:hAnsi="Times New Roman"/>
                <w:sz w:val="24"/>
                <w:szCs w:val="24"/>
                <w:lang w:eastAsia="ru-RU"/>
              </w:rPr>
            </w:pPr>
            <w:r w:rsidRPr="00A35FDF">
              <w:rPr>
                <w:rFonts w:ascii="Times New Roman" w:eastAsia="Times New Roman" w:hAnsi="Times New Roman"/>
                <w:sz w:val="24"/>
                <w:szCs w:val="24"/>
                <w:lang w:eastAsia="ru-RU"/>
              </w:rPr>
              <w:t>2</w:t>
            </w:r>
          </w:p>
        </w:tc>
        <w:tc>
          <w:tcPr>
            <w:tcW w:w="146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A2D90AB" w14:textId="77777777" w:rsidR="00C56C90" w:rsidRPr="00A35FDF" w:rsidRDefault="00555892" w:rsidP="00C56C90">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113C098" w14:textId="77777777" w:rsidR="00C56C90" w:rsidRPr="00A35FDF" w:rsidRDefault="00555892" w:rsidP="00C56C90">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88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DD06434" w14:textId="77777777" w:rsidR="00C56C90" w:rsidRPr="00A35FDF" w:rsidRDefault="00C56C90" w:rsidP="00C56C90">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r>
      <w:tr w:rsidR="00C56C90" w:rsidRPr="00A35FDF" w14:paraId="3E712A5E" w14:textId="77777777" w:rsidTr="00C56C90">
        <w:trPr>
          <w:trHeight w:val="328"/>
        </w:trPr>
        <w:tc>
          <w:tcPr>
            <w:tcW w:w="4751" w:type="dxa"/>
            <w:tcBorders>
              <w:top w:val="single" w:sz="2" w:space="0" w:color="000000"/>
              <w:left w:val="single" w:sz="2" w:space="0" w:color="000000"/>
              <w:bottom w:val="single" w:sz="2" w:space="0" w:color="000000"/>
              <w:right w:val="single" w:sz="2" w:space="0" w:color="000000"/>
            </w:tcBorders>
          </w:tcPr>
          <w:p w14:paraId="12D73410" w14:textId="77777777" w:rsidR="00C56C90" w:rsidRPr="00A35FDF" w:rsidRDefault="00C56C90" w:rsidP="00C56C90">
            <w:pPr>
              <w:autoSpaceDE w:val="0"/>
              <w:autoSpaceDN w:val="0"/>
              <w:adjustRightInd w:val="0"/>
              <w:spacing w:after="0"/>
              <w:rPr>
                <w:rFonts w:ascii="Times New Roman" w:eastAsia="Times New Roman" w:hAnsi="Times New Roman"/>
                <w:sz w:val="24"/>
                <w:szCs w:val="24"/>
                <w:lang w:eastAsia="ru-RU"/>
              </w:rPr>
            </w:pPr>
            <w:r w:rsidRPr="00A35FDF">
              <w:rPr>
                <w:rFonts w:ascii="Times New Roman" w:hAnsi="Times New Roman"/>
                <w:b/>
                <w:bCs/>
                <w:sz w:val="24"/>
                <w:szCs w:val="24"/>
              </w:rPr>
              <w:t xml:space="preserve">Раздел 2. </w:t>
            </w:r>
            <w:r w:rsidRPr="00A35FDF">
              <w:rPr>
                <w:rFonts w:ascii="Times New Roman" w:hAnsi="Times New Roman"/>
                <w:b/>
                <w:sz w:val="24"/>
                <w:szCs w:val="24"/>
              </w:rPr>
              <w:t>Нейропсихологический анализ нарушений ВПФ при локальных поражениях мозга</w:t>
            </w:r>
          </w:p>
        </w:tc>
        <w:tc>
          <w:tcPr>
            <w:tcW w:w="883" w:type="dxa"/>
            <w:tcBorders>
              <w:top w:val="single" w:sz="2" w:space="0" w:color="000000"/>
              <w:left w:val="single" w:sz="2" w:space="0" w:color="000000"/>
              <w:bottom w:val="single" w:sz="2" w:space="0" w:color="000000"/>
              <w:right w:val="single" w:sz="2" w:space="0" w:color="000000"/>
            </w:tcBorders>
            <w:vAlign w:val="center"/>
          </w:tcPr>
          <w:p w14:paraId="64F50168" w14:textId="77777777" w:rsidR="00C56C90" w:rsidRPr="00A35FDF" w:rsidRDefault="00C56C90" w:rsidP="00C56C90">
            <w:pPr>
              <w:autoSpaceDE w:val="0"/>
              <w:autoSpaceDN w:val="0"/>
              <w:adjustRightInd w:val="0"/>
              <w:spacing w:after="0"/>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6</w:t>
            </w:r>
          </w:p>
        </w:tc>
        <w:tc>
          <w:tcPr>
            <w:tcW w:w="882" w:type="dxa"/>
            <w:tcBorders>
              <w:top w:val="single" w:sz="2" w:space="0" w:color="000000"/>
              <w:left w:val="single" w:sz="2" w:space="0" w:color="000000"/>
              <w:bottom w:val="single" w:sz="2" w:space="0" w:color="000000"/>
              <w:right w:val="single" w:sz="2" w:space="0" w:color="000000"/>
            </w:tcBorders>
            <w:vAlign w:val="center"/>
          </w:tcPr>
          <w:p w14:paraId="2643EA72" w14:textId="77777777" w:rsidR="00C56C90" w:rsidRPr="00A35FDF" w:rsidRDefault="00C56C90" w:rsidP="00C56C90">
            <w:pPr>
              <w:autoSpaceDE w:val="0"/>
              <w:autoSpaceDN w:val="0"/>
              <w:adjustRightInd w:val="0"/>
              <w:spacing w:after="0"/>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6</w:t>
            </w:r>
          </w:p>
        </w:tc>
        <w:tc>
          <w:tcPr>
            <w:tcW w:w="146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685CDF7" w14:textId="77777777" w:rsidR="00C56C90" w:rsidRPr="00A35FDF" w:rsidRDefault="00555892" w:rsidP="00C56C90">
            <w:pPr>
              <w:autoSpaceDE w:val="0"/>
              <w:autoSpaceDN w:val="0"/>
              <w:adjustRightInd w:val="0"/>
              <w:spacing w:after="0"/>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63B3933" w14:textId="77777777" w:rsidR="00C56C90" w:rsidRPr="00A35FDF" w:rsidRDefault="00555892" w:rsidP="00C56C90">
            <w:pPr>
              <w:autoSpaceDE w:val="0"/>
              <w:autoSpaceDN w:val="0"/>
              <w:adjustRightInd w:val="0"/>
              <w:spacing w:after="0"/>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12</w:t>
            </w:r>
          </w:p>
        </w:tc>
        <w:tc>
          <w:tcPr>
            <w:tcW w:w="88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90E2368" w14:textId="77777777" w:rsidR="00C56C90" w:rsidRPr="00A35FDF" w:rsidRDefault="00C56C90" w:rsidP="00C56C90">
            <w:pPr>
              <w:autoSpaceDE w:val="0"/>
              <w:autoSpaceDN w:val="0"/>
              <w:adjustRightInd w:val="0"/>
              <w:spacing w:after="0"/>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24</w:t>
            </w:r>
          </w:p>
        </w:tc>
      </w:tr>
      <w:tr w:rsidR="00C56C90" w:rsidRPr="00A35FDF" w14:paraId="53B32F9A" w14:textId="77777777" w:rsidTr="00C56C90">
        <w:trPr>
          <w:trHeight w:val="1"/>
        </w:trPr>
        <w:tc>
          <w:tcPr>
            <w:tcW w:w="4751" w:type="dxa"/>
            <w:tcBorders>
              <w:top w:val="single" w:sz="2" w:space="0" w:color="000000"/>
              <w:left w:val="single" w:sz="2" w:space="0" w:color="000000"/>
              <w:bottom w:val="single" w:sz="2" w:space="0" w:color="000000"/>
              <w:right w:val="single" w:sz="2" w:space="0" w:color="000000"/>
            </w:tcBorders>
          </w:tcPr>
          <w:p w14:paraId="16732CF8" w14:textId="77777777" w:rsidR="00C56C90" w:rsidRPr="00A35FDF" w:rsidRDefault="00C56C90" w:rsidP="00C56C90">
            <w:pPr>
              <w:autoSpaceDE w:val="0"/>
              <w:autoSpaceDN w:val="0"/>
              <w:adjustRightInd w:val="0"/>
              <w:spacing w:after="0"/>
              <w:rPr>
                <w:rFonts w:ascii="Times New Roman" w:eastAsia="Times New Roman" w:hAnsi="Times New Roman"/>
                <w:bCs/>
                <w:sz w:val="24"/>
                <w:szCs w:val="24"/>
                <w:lang w:eastAsia="ru-RU"/>
              </w:rPr>
            </w:pPr>
            <w:r w:rsidRPr="00A35FDF">
              <w:rPr>
                <w:rFonts w:ascii="Times New Roman" w:hAnsi="Times New Roman"/>
                <w:bCs/>
                <w:sz w:val="24"/>
                <w:szCs w:val="24"/>
              </w:rPr>
              <w:t>2.1. Сенсорные и гностические зрительные и слуховые расстройства</w:t>
            </w:r>
          </w:p>
        </w:tc>
        <w:tc>
          <w:tcPr>
            <w:tcW w:w="883" w:type="dxa"/>
            <w:tcBorders>
              <w:top w:val="single" w:sz="2" w:space="0" w:color="000000"/>
              <w:left w:val="single" w:sz="2" w:space="0" w:color="000000"/>
              <w:bottom w:val="single" w:sz="2" w:space="0" w:color="000000"/>
              <w:right w:val="single" w:sz="2" w:space="0" w:color="000000"/>
            </w:tcBorders>
            <w:vAlign w:val="center"/>
          </w:tcPr>
          <w:p w14:paraId="5B90F13F" w14:textId="77777777" w:rsidR="00C56C90" w:rsidRPr="00A35FDF" w:rsidRDefault="00C56C90" w:rsidP="00C56C90">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82" w:type="dxa"/>
            <w:tcBorders>
              <w:top w:val="single" w:sz="2" w:space="0" w:color="000000"/>
              <w:left w:val="single" w:sz="2" w:space="0" w:color="000000"/>
              <w:bottom w:val="single" w:sz="2" w:space="0" w:color="000000"/>
              <w:right w:val="single" w:sz="2" w:space="0" w:color="000000"/>
            </w:tcBorders>
            <w:vAlign w:val="center"/>
          </w:tcPr>
          <w:p w14:paraId="6283DED8" w14:textId="77777777" w:rsidR="00C56C90" w:rsidRPr="00A35FDF" w:rsidRDefault="00C56C90" w:rsidP="00C56C90">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46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808DFF4" w14:textId="77777777" w:rsidR="00C56C90" w:rsidRPr="00A35FDF" w:rsidRDefault="00555892" w:rsidP="00C56C90">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7848B88" w14:textId="77777777" w:rsidR="00C56C90" w:rsidRPr="00A35FDF" w:rsidRDefault="00555892" w:rsidP="00C56C90">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88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2E98580" w14:textId="77777777" w:rsidR="00C56C90" w:rsidRPr="00A35FDF" w:rsidRDefault="00C56C90" w:rsidP="00C56C90">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r>
      <w:tr w:rsidR="00C56C90" w:rsidRPr="00A35FDF" w14:paraId="2C3F58A7" w14:textId="77777777" w:rsidTr="00C56C90">
        <w:trPr>
          <w:trHeight w:val="1"/>
        </w:trPr>
        <w:tc>
          <w:tcPr>
            <w:tcW w:w="4751" w:type="dxa"/>
            <w:tcBorders>
              <w:top w:val="single" w:sz="2" w:space="0" w:color="000000"/>
              <w:left w:val="single" w:sz="2" w:space="0" w:color="000000"/>
              <w:bottom w:val="single" w:sz="2" w:space="0" w:color="000000"/>
              <w:right w:val="single" w:sz="2" w:space="0" w:color="000000"/>
            </w:tcBorders>
          </w:tcPr>
          <w:p w14:paraId="1C361851" w14:textId="77777777" w:rsidR="00C56C90" w:rsidRPr="00A35FDF" w:rsidRDefault="00C56C90" w:rsidP="00C56C90">
            <w:pPr>
              <w:autoSpaceDE w:val="0"/>
              <w:autoSpaceDN w:val="0"/>
              <w:adjustRightInd w:val="0"/>
              <w:spacing w:after="0"/>
              <w:rPr>
                <w:rFonts w:ascii="Times New Roman" w:eastAsia="Times New Roman" w:hAnsi="Times New Roman"/>
                <w:bCs/>
                <w:sz w:val="24"/>
                <w:szCs w:val="24"/>
                <w:lang w:eastAsia="ru-RU"/>
              </w:rPr>
            </w:pPr>
            <w:r w:rsidRPr="00A35FDF">
              <w:rPr>
                <w:rFonts w:ascii="Times New Roman" w:hAnsi="Times New Roman"/>
                <w:bCs/>
                <w:sz w:val="24"/>
                <w:szCs w:val="24"/>
              </w:rPr>
              <w:t>2.2.</w:t>
            </w:r>
            <w:r w:rsidRPr="00A35FDF">
              <w:rPr>
                <w:rFonts w:ascii="Times New Roman" w:hAnsi="Times New Roman"/>
                <w:sz w:val="24"/>
                <w:szCs w:val="24"/>
              </w:rPr>
              <w:t xml:space="preserve"> </w:t>
            </w:r>
            <w:r w:rsidRPr="00A35FDF">
              <w:rPr>
                <w:rFonts w:ascii="Times New Roman" w:hAnsi="Times New Roman"/>
                <w:bCs/>
                <w:sz w:val="24"/>
                <w:szCs w:val="24"/>
              </w:rPr>
              <w:t>Нарушения речи при локальных поражениях мозга</w:t>
            </w:r>
          </w:p>
        </w:tc>
        <w:tc>
          <w:tcPr>
            <w:tcW w:w="883" w:type="dxa"/>
            <w:tcBorders>
              <w:top w:val="single" w:sz="2" w:space="0" w:color="000000"/>
              <w:left w:val="single" w:sz="2" w:space="0" w:color="000000"/>
              <w:bottom w:val="single" w:sz="2" w:space="0" w:color="000000"/>
              <w:right w:val="single" w:sz="2" w:space="0" w:color="000000"/>
            </w:tcBorders>
            <w:vAlign w:val="center"/>
          </w:tcPr>
          <w:p w14:paraId="624F9F16" w14:textId="77777777" w:rsidR="00C56C90" w:rsidRPr="00A35FDF" w:rsidRDefault="00C56C90" w:rsidP="00C56C90">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82" w:type="dxa"/>
            <w:tcBorders>
              <w:top w:val="single" w:sz="2" w:space="0" w:color="000000"/>
              <w:left w:val="single" w:sz="2" w:space="0" w:color="000000"/>
              <w:bottom w:val="single" w:sz="2" w:space="0" w:color="000000"/>
              <w:right w:val="single" w:sz="2" w:space="0" w:color="000000"/>
            </w:tcBorders>
            <w:vAlign w:val="center"/>
          </w:tcPr>
          <w:p w14:paraId="2396E9A8" w14:textId="77777777" w:rsidR="00C56C90" w:rsidRPr="00A35FDF" w:rsidRDefault="00C56C90" w:rsidP="00C56C90">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46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F8EA3A0" w14:textId="77777777" w:rsidR="00C56C90" w:rsidRPr="00A35FDF" w:rsidRDefault="00555892" w:rsidP="00C56C90">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E2829E9" w14:textId="77777777" w:rsidR="00C56C90" w:rsidRPr="00A35FDF" w:rsidRDefault="00555892" w:rsidP="00C56C90">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88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5DCA1FD" w14:textId="77777777" w:rsidR="00C56C90" w:rsidRPr="00A35FDF" w:rsidRDefault="00C56C90" w:rsidP="00C56C90">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r>
      <w:tr w:rsidR="00C56C90" w:rsidRPr="00A35FDF" w14:paraId="1ED097CF" w14:textId="77777777" w:rsidTr="00C56C90">
        <w:trPr>
          <w:trHeight w:val="1"/>
        </w:trPr>
        <w:tc>
          <w:tcPr>
            <w:tcW w:w="4751" w:type="dxa"/>
            <w:tcBorders>
              <w:top w:val="single" w:sz="2" w:space="0" w:color="000000"/>
              <w:left w:val="single" w:sz="2" w:space="0" w:color="000000"/>
              <w:bottom w:val="single" w:sz="2" w:space="0" w:color="000000"/>
              <w:right w:val="single" w:sz="2" w:space="0" w:color="000000"/>
            </w:tcBorders>
          </w:tcPr>
          <w:p w14:paraId="1538CE52" w14:textId="77777777" w:rsidR="00C56C90" w:rsidRPr="00A35FDF" w:rsidRDefault="00C56C90" w:rsidP="00C56C90">
            <w:pPr>
              <w:autoSpaceDE w:val="0"/>
              <w:autoSpaceDN w:val="0"/>
              <w:adjustRightInd w:val="0"/>
              <w:spacing w:after="0"/>
              <w:rPr>
                <w:rFonts w:ascii="Times New Roman" w:eastAsia="Times New Roman" w:hAnsi="Times New Roman"/>
                <w:bCs/>
                <w:sz w:val="24"/>
                <w:szCs w:val="24"/>
                <w:lang w:eastAsia="ru-RU"/>
              </w:rPr>
            </w:pPr>
            <w:r w:rsidRPr="00A35FDF">
              <w:rPr>
                <w:rFonts w:ascii="Times New Roman" w:hAnsi="Times New Roman"/>
                <w:bCs/>
                <w:sz w:val="24"/>
                <w:szCs w:val="24"/>
              </w:rPr>
              <w:t>2.3.</w:t>
            </w:r>
            <w:r w:rsidRPr="00A35FDF">
              <w:rPr>
                <w:rFonts w:ascii="Times New Roman" w:hAnsi="Times New Roman"/>
                <w:color w:val="000000"/>
                <w:sz w:val="24"/>
                <w:szCs w:val="24"/>
              </w:rPr>
              <w:t xml:space="preserve"> </w:t>
            </w:r>
            <w:r w:rsidRPr="00A35FDF">
              <w:rPr>
                <w:rFonts w:ascii="Times New Roman" w:hAnsi="Times New Roman"/>
                <w:sz w:val="24"/>
                <w:szCs w:val="24"/>
              </w:rPr>
              <w:t>Нарушение памяти и мышления при локальных поражениях мозга</w:t>
            </w:r>
          </w:p>
        </w:tc>
        <w:tc>
          <w:tcPr>
            <w:tcW w:w="883" w:type="dxa"/>
            <w:tcBorders>
              <w:top w:val="single" w:sz="2" w:space="0" w:color="000000"/>
              <w:left w:val="single" w:sz="2" w:space="0" w:color="000000"/>
              <w:bottom w:val="single" w:sz="2" w:space="0" w:color="000000"/>
              <w:right w:val="single" w:sz="2" w:space="0" w:color="000000"/>
            </w:tcBorders>
            <w:vAlign w:val="center"/>
          </w:tcPr>
          <w:p w14:paraId="3F4FD67D" w14:textId="77777777" w:rsidR="00C56C90" w:rsidRPr="00A35FDF" w:rsidRDefault="00C56C90" w:rsidP="00C56C90">
            <w:pPr>
              <w:autoSpaceDE w:val="0"/>
              <w:autoSpaceDN w:val="0"/>
              <w:adjustRightInd w:val="0"/>
              <w:spacing w:after="0"/>
              <w:jc w:val="center"/>
              <w:rPr>
                <w:rFonts w:ascii="Times New Roman" w:eastAsia="Times New Roman" w:hAnsi="Times New Roman"/>
                <w:sz w:val="24"/>
                <w:szCs w:val="24"/>
                <w:lang w:eastAsia="ru-RU"/>
              </w:rPr>
            </w:pPr>
            <w:r w:rsidRPr="00A35FDF">
              <w:rPr>
                <w:rFonts w:ascii="Times New Roman" w:eastAsia="Times New Roman" w:hAnsi="Times New Roman"/>
                <w:sz w:val="24"/>
                <w:szCs w:val="24"/>
                <w:lang w:eastAsia="ru-RU"/>
              </w:rPr>
              <w:t>2</w:t>
            </w:r>
          </w:p>
        </w:tc>
        <w:tc>
          <w:tcPr>
            <w:tcW w:w="882" w:type="dxa"/>
            <w:tcBorders>
              <w:top w:val="single" w:sz="2" w:space="0" w:color="000000"/>
              <w:left w:val="single" w:sz="2" w:space="0" w:color="000000"/>
              <w:bottom w:val="single" w:sz="2" w:space="0" w:color="000000"/>
              <w:right w:val="single" w:sz="2" w:space="0" w:color="000000"/>
            </w:tcBorders>
            <w:vAlign w:val="center"/>
          </w:tcPr>
          <w:p w14:paraId="74E443D0" w14:textId="77777777" w:rsidR="00C56C90" w:rsidRPr="00A35FDF" w:rsidRDefault="00C56C90" w:rsidP="00C56C90">
            <w:pPr>
              <w:autoSpaceDE w:val="0"/>
              <w:autoSpaceDN w:val="0"/>
              <w:adjustRightInd w:val="0"/>
              <w:spacing w:after="0"/>
              <w:jc w:val="center"/>
              <w:rPr>
                <w:rFonts w:ascii="Times New Roman" w:eastAsia="Times New Roman" w:hAnsi="Times New Roman"/>
                <w:sz w:val="24"/>
                <w:szCs w:val="24"/>
                <w:lang w:eastAsia="ru-RU"/>
              </w:rPr>
            </w:pPr>
            <w:r w:rsidRPr="00A35FDF">
              <w:rPr>
                <w:rFonts w:ascii="Times New Roman" w:eastAsia="Times New Roman" w:hAnsi="Times New Roman"/>
                <w:sz w:val="24"/>
                <w:szCs w:val="24"/>
                <w:lang w:eastAsia="ru-RU"/>
              </w:rPr>
              <w:t>2</w:t>
            </w:r>
          </w:p>
        </w:tc>
        <w:tc>
          <w:tcPr>
            <w:tcW w:w="146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40A6A8F" w14:textId="77777777" w:rsidR="00C56C90" w:rsidRPr="00A35FDF" w:rsidRDefault="00555892" w:rsidP="00C56C90">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EA6F4A6" w14:textId="77777777" w:rsidR="00C56C90" w:rsidRPr="00A35FDF" w:rsidRDefault="00555892" w:rsidP="00C56C90">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88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6045227" w14:textId="77777777" w:rsidR="00C56C90" w:rsidRPr="00A35FDF" w:rsidRDefault="00C56C90" w:rsidP="00C56C90">
            <w:pPr>
              <w:autoSpaceDE w:val="0"/>
              <w:autoSpaceDN w:val="0"/>
              <w:adjustRightInd w:val="0"/>
              <w:spacing w:after="0"/>
              <w:jc w:val="center"/>
              <w:rPr>
                <w:rFonts w:ascii="Times New Roman" w:eastAsia="Times New Roman" w:hAnsi="Times New Roman"/>
                <w:sz w:val="24"/>
                <w:szCs w:val="24"/>
                <w:lang w:eastAsia="ru-RU"/>
              </w:rPr>
            </w:pPr>
            <w:r w:rsidRPr="00A35FDF">
              <w:rPr>
                <w:rFonts w:ascii="Times New Roman" w:eastAsia="Times New Roman" w:hAnsi="Times New Roman"/>
                <w:sz w:val="24"/>
                <w:szCs w:val="24"/>
                <w:lang w:eastAsia="ru-RU"/>
              </w:rPr>
              <w:t>13</w:t>
            </w:r>
          </w:p>
        </w:tc>
      </w:tr>
      <w:tr w:rsidR="00C56C90" w:rsidRPr="00A35FDF" w14:paraId="4832F238" w14:textId="77777777" w:rsidTr="00C56C90">
        <w:trPr>
          <w:trHeight w:val="1"/>
        </w:trPr>
        <w:tc>
          <w:tcPr>
            <w:tcW w:w="4751" w:type="dxa"/>
            <w:tcBorders>
              <w:top w:val="single" w:sz="2" w:space="0" w:color="000000"/>
              <w:left w:val="single" w:sz="2" w:space="0" w:color="000000"/>
              <w:bottom w:val="single" w:sz="2" w:space="0" w:color="000000"/>
              <w:right w:val="single" w:sz="2" w:space="0" w:color="000000"/>
            </w:tcBorders>
          </w:tcPr>
          <w:p w14:paraId="435C9A92" w14:textId="77777777" w:rsidR="00C56C90" w:rsidRPr="00A35FDF" w:rsidRDefault="00C56C90" w:rsidP="00C56C90">
            <w:pPr>
              <w:autoSpaceDE w:val="0"/>
              <w:autoSpaceDN w:val="0"/>
              <w:adjustRightInd w:val="0"/>
              <w:spacing w:after="0"/>
              <w:rPr>
                <w:rFonts w:ascii="Times New Roman" w:eastAsia="Times New Roman" w:hAnsi="Times New Roman"/>
                <w:bCs/>
                <w:sz w:val="24"/>
                <w:szCs w:val="24"/>
                <w:lang w:eastAsia="ru-RU"/>
              </w:rPr>
            </w:pPr>
            <w:r w:rsidRPr="00A35FDF">
              <w:rPr>
                <w:rFonts w:ascii="Times New Roman" w:hAnsi="Times New Roman"/>
                <w:b/>
                <w:bCs/>
                <w:sz w:val="24"/>
                <w:szCs w:val="24"/>
              </w:rPr>
              <w:t>Раздел 3. Нейропсихологические синдромы при локальных поражениях мозга</w:t>
            </w:r>
          </w:p>
        </w:tc>
        <w:tc>
          <w:tcPr>
            <w:tcW w:w="883" w:type="dxa"/>
            <w:tcBorders>
              <w:top w:val="single" w:sz="2" w:space="0" w:color="000000"/>
              <w:left w:val="single" w:sz="2" w:space="0" w:color="000000"/>
              <w:bottom w:val="single" w:sz="2" w:space="0" w:color="000000"/>
              <w:right w:val="single" w:sz="2" w:space="0" w:color="000000"/>
            </w:tcBorders>
            <w:vAlign w:val="center"/>
          </w:tcPr>
          <w:p w14:paraId="52A2999F" w14:textId="77777777" w:rsidR="00C56C90" w:rsidRPr="00A35FDF" w:rsidRDefault="00C56C90" w:rsidP="00C56C90">
            <w:pPr>
              <w:autoSpaceDE w:val="0"/>
              <w:autoSpaceDN w:val="0"/>
              <w:adjustRightInd w:val="0"/>
              <w:spacing w:after="0"/>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8</w:t>
            </w:r>
          </w:p>
        </w:tc>
        <w:tc>
          <w:tcPr>
            <w:tcW w:w="882" w:type="dxa"/>
            <w:tcBorders>
              <w:top w:val="single" w:sz="2" w:space="0" w:color="000000"/>
              <w:left w:val="single" w:sz="2" w:space="0" w:color="000000"/>
              <w:bottom w:val="single" w:sz="2" w:space="0" w:color="000000"/>
              <w:right w:val="single" w:sz="2" w:space="0" w:color="000000"/>
            </w:tcBorders>
            <w:vAlign w:val="center"/>
          </w:tcPr>
          <w:p w14:paraId="42EC46A6" w14:textId="77777777" w:rsidR="00C56C90" w:rsidRPr="00A35FDF" w:rsidRDefault="00C56C90" w:rsidP="00C56C90">
            <w:pPr>
              <w:autoSpaceDE w:val="0"/>
              <w:autoSpaceDN w:val="0"/>
              <w:adjustRightInd w:val="0"/>
              <w:spacing w:after="0"/>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8</w:t>
            </w:r>
          </w:p>
        </w:tc>
        <w:tc>
          <w:tcPr>
            <w:tcW w:w="146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D5F18A1" w14:textId="77777777" w:rsidR="00C56C90" w:rsidRPr="00A35FDF" w:rsidRDefault="00555892" w:rsidP="00C56C90">
            <w:pPr>
              <w:autoSpaceDE w:val="0"/>
              <w:autoSpaceDN w:val="0"/>
              <w:adjustRightInd w:val="0"/>
              <w:spacing w:after="0"/>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440DFE2" w14:textId="77777777" w:rsidR="00C56C90" w:rsidRPr="00A35FDF" w:rsidRDefault="00555892" w:rsidP="00C56C90">
            <w:pPr>
              <w:autoSpaceDE w:val="0"/>
              <w:autoSpaceDN w:val="0"/>
              <w:adjustRightInd w:val="0"/>
              <w:spacing w:after="0"/>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16</w:t>
            </w:r>
          </w:p>
        </w:tc>
        <w:tc>
          <w:tcPr>
            <w:tcW w:w="88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7D9C3A3" w14:textId="77777777" w:rsidR="00C56C90" w:rsidRPr="00A35FDF" w:rsidRDefault="00C56C90" w:rsidP="00C56C90">
            <w:pPr>
              <w:autoSpaceDE w:val="0"/>
              <w:autoSpaceDN w:val="0"/>
              <w:adjustRightInd w:val="0"/>
              <w:spacing w:after="0"/>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32</w:t>
            </w:r>
          </w:p>
        </w:tc>
      </w:tr>
      <w:tr w:rsidR="00C56C90" w:rsidRPr="00A35FDF" w14:paraId="4DE21EBE" w14:textId="77777777" w:rsidTr="00C56C90">
        <w:trPr>
          <w:trHeight w:val="1"/>
        </w:trPr>
        <w:tc>
          <w:tcPr>
            <w:tcW w:w="4751" w:type="dxa"/>
            <w:tcBorders>
              <w:top w:val="single" w:sz="2" w:space="0" w:color="000000"/>
              <w:left w:val="single" w:sz="2" w:space="0" w:color="000000"/>
              <w:bottom w:val="single" w:sz="2" w:space="0" w:color="000000"/>
              <w:right w:val="single" w:sz="2" w:space="0" w:color="000000"/>
            </w:tcBorders>
          </w:tcPr>
          <w:p w14:paraId="65833C69" w14:textId="77777777" w:rsidR="00C56C90" w:rsidRPr="00A35FDF" w:rsidRDefault="00C56C90" w:rsidP="00C56C90">
            <w:pPr>
              <w:autoSpaceDE w:val="0"/>
              <w:autoSpaceDN w:val="0"/>
              <w:adjustRightInd w:val="0"/>
              <w:spacing w:after="0"/>
              <w:rPr>
                <w:rFonts w:ascii="Times New Roman" w:eastAsia="Times New Roman" w:hAnsi="Times New Roman"/>
                <w:sz w:val="24"/>
                <w:szCs w:val="24"/>
                <w:lang w:eastAsia="ru-RU"/>
              </w:rPr>
            </w:pPr>
            <w:r w:rsidRPr="00A35FDF">
              <w:rPr>
                <w:rFonts w:ascii="Times New Roman" w:hAnsi="Times New Roman"/>
                <w:bCs/>
                <w:sz w:val="24"/>
                <w:szCs w:val="24"/>
              </w:rPr>
              <w:t xml:space="preserve">3.1. Синдромный анализ нарушений высших психических функций  </w:t>
            </w:r>
          </w:p>
        </w:tc>
        <w:tc>
          <w:tcPr>
            <w:tcW w:w="883" w:type="dxa"/>
            <w:tcBorders>
              <w:top w:val="single" w:sz="2" w:space="0" w:color="000000"/>
              <w:left w:val="single" w:sz="2" w:space="0" w:color="000000"/>
              <w:bottom w:val="single" w:sz="2" w:space="0" w:color="000000"/>
              <w:right w:val="single" w:sz="2" w:space="0" w:color="000000"/>
            </w:tcBorders>
            <w:vAlign w:val="center"/>
          </w:tcPr>
          <w:p w14:paraId="76B181D3" w14:textId="77777777" w:rsidR="00C56C90" w:rsidRPr="00A35FDF" w:rsidRDefault="00C56C90" w:rsidP="00C56C90">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882" w:type="dxa"/>
            <w:tcBorders>
              <w:top w:val="single" w:sz="2" w:space="0" w:color="000000"/>
              <w:left w:val="single" w:sz="2" w:space="0" w:color="000000"/>
              <w:bottom w:val="single" w:sz="2" w:space="0" w:color="000000"/>
              <w:right w:val="single" w:sz="2" w:space="0" w:color="000000"/>
            </w:tcBorders>
            <w:vAlign w:val="center"/>
          </w:tcPr>
          <w:p w14:paraId="12CE7B42" w14:textId="77777777" w:rsidR="00C56C90" w:rsidRPr="00A35FDF" w:rsidRDefault="00C56C90" w:rsidP="00C56C90">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146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65B5358" w14:textId="77777777" w:rsidR="00C56C90" w:rsidRPr="00A35FDF" w:rsidRDefault="00555892" w:rsidP="00C56C90">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8990B91" w14:textId="77777777" w:rsidR="00C56C90" w:rsidRPr="00A35FDF" w:rsidRDefault="00555892" w:rsidP="00C56C90">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c>
          <w:tcPr>
            <w:tcW w:w="88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25DA726" w14:textId="77777777" w:rsidR="00C56C90" w:rsidRPr="00A35FDF" w:rsidRDefault="00C56C90" w:rsidP="00C56C90">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w:t>
            </w:r>
          </w:p>
        </w:tc>
      </w:tr>
      <w:tr w:rsidR="00C56C90" w:rsidRPr="00A35FDF" w14:paraId="5094C835" w14:textId="77777777" w:rsidTr="00C56C90">
        <w:trPr>
          <w:trHeight w:val="357"/>
        </w:trPr>
        <w:tc>
          <w:tcPr>
            <w:tcW w:w="4751" w:type="dxa"/>
            <w:tcBorders>
              <w:top w:val="single" w:sz="2" w:space="0" w:color="000000"/>
              <w:left w:val="single" w:sz="2" w:space="0" w:color="000000"/>
              <w:bottom w:val="single" w:sz="2" w:space="0" w:color="000000"/>
              <w:right w:val="single" w:sz="2" w:space="0" w:color="000000"/>
            </w:tcBorders>
          </w:tcPr>
          <w:p w14:paraId="76C232DD" w14:textId="77777777" w:rsidR="00C56C90" w:rsidRPr="00A35FDF" w:rsidRDefault="00C56C90" w:rsidP="00C56C90">
            <w:pPr>
              <w:autoSpaceDE w:val="0"/>
              <w:autoSpaceDN w:val="0"/>
              <w:adjustRightInd w:val="0"/>
              <w:spacing w:after="0"/>
              <w:rPr>
                <w:rFonts w:ascii="Times New Roman" w:eastAsia="Times New Roman" w:hAnsi="Times New Roman"/>
                <w:sz w:val="24"/>
                <w:szCs w:val="24"/>
                <w:lang w:eastAsia="ru-RU"/>
              </w:rPr>
            </w:pPr>
            <w:r w:rsidRPr="00A35FDF">
              <w:rPr>
                <w:rFonts w:ascii="Times New Roman" w:hAnsi="Times New Roman"/>
                <w:bCs/>
                <w:sz w:val="24"/>
                <w:szCs w:val="24"/>
              </w:rPr>
              <w:t>3.2. Нейропсихологические синдромы поражения корковых и подкорковых структур мозга</w:t>
            </w:r>
          </w:p>
        </w:tc>
        <w:tc>
          <w:tcPr>
            <w:tcW w:w="883" w:type="dxa"/>
            <w:tcBorders>
              <w:top w:val="single" w:sz="2" w:space="0" w:color="000000"/>
              <w:left w:val="single" w:sz="2" w:space="0" w:color="000000"/>
              <w:bottom w:val="single" w:sz="2" w:space="0" w:color="000000"/>
              <w:right w:val="single" w:sz="2" w:space="0" w:color="000000"/>
            </w:tcBorders>
            <w:vAlign w:val="center"/>
          </w:tcPr>
          <w:p w14:paraId="1326524E" w14:textId="77777777" w:rsidR="00C56C90" w:rsidRPr="00A35FDF" w:rsidRDefault="00C56C90" w:rsidP="00C56C90">
            <w:pPr>
              <w:autoSpaceDE w:val="0"/>
              <w:autoSpaceDN w:val="0"/>
              <w:adjustRightInd w:val="0"/>
              <w:spacing w:after="0"/>
              <w:jc w:val="center"/>
              <w:rPr>
                <w:rFonts w:ascii="Times New Roman" w:eastAsia="Times New Roman" w:hAnsi="Times New Roman"/>
                <w:sz w:val="24"/>
                <w:szCs w:val="24"/>
                <w:lang w:eastAsia="ru-RU"/>
              </w:rPr>
            </w:pPr>
            <w:r w:rsidRPr="00A35FDF">
              <w:rPr>
                <w:rFonts w:ascii="Times New Roman" w:eastAsia="Times New Roman" w:hAnsi="Times New Roman"/>
                <w:sz w:val="24"/>
                <w:szCs w:val="24"/>
                <w:lang w:eastAsia="ru-RU"/>
              </w:rPr>
              <w:t>4</w:t>
            </w:r>
          </w:p>
        </w:tc>
        <w:tc>
          <w:tcPr>
            <w:tcW w:w="882" w:type="dxa"/>
            <w:tcBorders>
              <w:top w:val="single" w:sz="2" w:space="0" w:color="000000"/>
              <w:left w:val="single" w:sz="2" w:space="0" w:color="000000"/>
              <w:bottom w:val="single" w:sz="2" w:space="0" w:color="000000"/>
              <w:right w:val="single" w:sz="2" w:space="0" w:color="000000"/>
            </w:tcBorders>
            <w:vAlign w:val="center"/>
          </w:tcPr>
          <w:p w14:paraId="4030444A" w14:textId="77777777" w:rsidR="00C56C90" w:rsidRPr="00A35FDF" w:rsidRDefault="00C56C90" w:rsidP="00C56C90">
            <w:pPr>
              <w:autoSpaceDE w:val="0"/>
              <w:autoSpaceDN w:val="0"/>
              <w:adjustRightInd w:val="0"/>
              <w:spacing w:after="0"/>
              <w:jc w:val="center"/>
              <w:rPr>
                <w:rFonts w:ascii="Times New Roman" w:eastAsia="Times New Roman" w:hAnsi="Times New Roman"/>
                <w:sz w:val="24"/>
                <w:szCs w:val="24"/>
                <w:lang w:eastAsia="ru-RU"/>
              </w:rPr>
            </w:pPr>
            <w:r w:rsidRPr="00A35FDF">
              <w:rPr>
                <w:rFonts w:ascii="Times New Roman" w:eastAsia="Times New Roman" w:hAnsi="Times New Roman"/>
                <w:sz w:val="24"/>
                <w:szCs w:val="24"/>
                <w:lang w:eastAsia="ru-RU"/>
              </w:rPr>
              <w:t>4</w:t>
            </w:r>
          </w:p>
        </w:tc>
        <w:tc>
          <w:tcPr>
            <w:tcW w:w="146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6B8AF70" w14:textId="77777777" w:rsidR="00C56C90" w:rsidRPr="00A35FDF" w:rsidRDefault="00555892" w:rsidP="00C56C90">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62F2C63" w14:textId="77777777" w:rsidR="00C56C90" w:rsidRPr="00A35FDF" w:rsidRDefault="00555892" w:rsidP="00C56C90">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c>
          <w:tcPr>
            <w:tcW w:w="88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AC69D7F" w14:textId="77777777" w:rsidR="00C56C90" w:rsidRPr="00A35FDF" w:rsidRDefault="00C56C90" w:rsidP="00C56C90">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w:t>
            </w:r>
          </w:p>
        </w:tc>
      </w:tr>
      <w:tr w:rsidR="00C56C90" w:rsidRPr="00A35FDF" w14:paraId="6BE204F6" w14:textId="77777777" w:rsidTr="00C56C90">
        <w:trPr>
          <w:trHeight w:val="357"/>
        </w:trPr>
        <w:tc>
          <w:tcPr>
            <w:tcW w:w="4751" w:type="dxa"/>
            <w:tcBorders>
              <w:top w:val="single" w:sz="2" w:space="0" w:color="000000"/>
              <w:left w:val="single" w:sz="2" w:space="0" w:color="000000"/>
              <w:bottom w:val="single" w:sz="2" w:space="0" w:color="000000"/>
              <w:right w:val="single" w:sz="2" w:space="0" w:color="000000"/>
            </w:tcBorders>
          </w:tcPr>
          <w:p w14:paraId="76D1867F" w14:textId="77777777" w:rsidR="00C56C90" w:rsidRPr="00A35FDF" w:rsidRDefault="00C56C90" w:rsidP="00C56C90">
            <w:pPr>
              <w:autoSpaceDE w:val="0"/>
              <w:autoSpaceDN w:val="0"/>
              <w:adjustRightInd w:val="0"/>
              <w:spacing w:after="0"/>
              <w:jc w:val="right"/>
              <w:rPr>
                <w:rFonts w:ascii="Times New Roman" w:hAnsi="Times New Roman"/>
                <w:bCs/>
                <w:sz w:val="24"/>
                <w:szCs w:val="24"/>
              </w:rPr>
            </w:pPr>
            <w:r w:rsidRPr="00A35FDF">
              <w:rPr>
                <w:rFonts w:ascii="Times New Roman" w:hAnsi="Times New Roman"/>
                <w:bCs/>
                <w:sz w:val="24"/>
                <w:szCs w:val="24"/>
              </w:rPr>
              <w:t>Итого</w:t>
            </w:r>
          </w:p>
        </w:tc>
        <w:tc>
          <w:tcPr>
            <w:tcW w:w="883" w:type="dxa"/>
            <w:tcBorders>
              <w:top w:val="single" w:sz="2" w:space="0" w:color="000000"/>
              <w:left w:val="single" w:sz="2" w:space="0" w:color="000000"/>
              <w:bottom w:val="single" w:sz="2" w:space="0" w:color="000000"/>
              <w:right w:val="single" w:sz="2" w:space="0" w:color="000000"/>
            </w:tcBorders>
            <w:vAlign w:val="center"/>
          </w:tcPr>
          <w:p w14:paraId="5F21AFE5" w14:textId="77777777" w:rsidR="00C56C90" w:rsidRPr="00A35FDF" w:rsidRDefault="00C56C90" w:rsidP="00C56C90">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w:t>
            </w:r>
          </w:p>
        </w:tc>
        <w:tc>
          <w:tcPr>
            <w:tcW w:w="882" w:type="dxa"/>
            <w:tcBorders>
              <w:top w:val="single" w:sz="2" w:space="0" w:color="000000"/>
              <w:left w:val="single" w:sz="2" w:space="0" w:color="000000"/>
              <w:bottom w:val="single" w:sz="2" w:space="0" w:color="000000"/>
              <w:right w:val="single" w:sz="2" w:space="0" w:color="000000"/>
            </w:tcBorders>
            <w:vAlign w:val="center"/>
          </w:tcPr>
          <w:p w14:paraId="2A65C47A" w14:textId="77777777" w:rsidR="00C56C90" w:rsidRPr="00A35FDF" w:rsidRDefault="00C56C90" w:rsidP="00C56C90">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w:t>
            </w:r>
          </w:p>
        </w:tc>
        <w:tc>
          <w:tcPr>
            <w:tcW w:w="146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D2F3F75" w14:textId="77777777" w:rsidR="00C56C90" w:rsidRPr="00A35FDF" w:rsidRDefault="00555892" w:rsidP="00C56C90">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8A23BC1" w14:textId="77777777" w:rsidR="00C56C90" w:rsidRPr="00A35FDF" w:rsidRDefault="00555892" w:rsidP="00C56C90">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c>
          <w:tcPr>
            <w:tcW w:w="88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2DB2332" w14:textId="77777777" w:rsidR="00C56C90" w:rsidRPr="00A35FDF" w:rsidRDefault="00C56C90" w:rsidP="00C56C90">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72</w:t>
            </w:r>
          </w:p>
        </w:tc>
      </w:tr>
    </w:tbl>
    <w:p w14:paraId="58E53C5D" w14:textId="77777777" w:rsidR="00C56C90" w:rsidRPr="00D73709" w:rsidRDefault="00C56C90" w:rsidP="00C56C90">
      <w:pPr>
        <w:autoSpaceDE w:val="0"/>
        <w:autoSpaceDN w:val="0"/>
        <w:adjustRightInd w:val="0"/>
        <w:spacing w:after="0"/>
        <w:ind w:firstLine="709"/>
        <w:jc w:val="both"/>
        <w:rPr>
          <w:rFonts w:ascii="Times New Roman" w:eastAsia="Times New Roman" w:hAnsi="Times New Roman"/>
          <w:bCs/>
          <w:i/>
          <w:sz w:val="24"/>
          <w:szCs w:val="24"/>
          <w:lang w:eastAsia="ru-RU"/>
        </w:rPr>
      </w:pPr>
      <w:r w:rsidRPr="00D73709">
        <w:rPr>
          <w:rFonts w:ascii="Times New Roman" w:eastAsia="Times New Roman" w:hAnsi="Times New Roman"/>
          <w:bCs/>
          <w:i/>
          <w:sz w:val="24"/>
          <w:szCs w:val="24"/>
          <w:lang w:eastAsia="ru-RU"/>
        </w:rPr>
        <w:t>5.2. Методы обучения</w:t>
      </w:r>
    </w:p>
    <w:p w14:paraId="6D49A44F" w14:textId="77777777" w:rsidR="00C56C90" w:rsidRPr="00A35FDF" w:rsidRDefault="00C56C90" w:rsidP="00C56C90">
      <w:pPr>
        <w:widowControl w:val="0"/>
        <w:autoSpaceDE w:val="0"/>
        <w:autoSpaceDN w:val="0"/>
        <w:adjustRightInd w:val="0"/>
        <w:spacing w:after="0"/>
        <w:ind w:firstLine="851"/>
        <w:jc w:val="both"/>
        <w:rPr>
          <w:rFonts w:ascii="Times New Roman" w:hAnsi="Times New Roman"/>
          <w:spacing w:val="-1"/>
          <w:sz w:val="24"/>
          <w:szCs w:val="24"/>
        </w:rPr>
      </w:pPr>
      <w:r w:rsidRPr="00A35FDF">
        <w:rPr>
          <w:rFonts w:ascii="Times New Roman" w:hAnsi="Times New Roman"/>
          <w:sz w:val="24"/>
          <w:szCs w:val="24"/>
        </w:rPr>
        <w:t xml:space="preserve">На лекционных и практических занятиях используются </w:t>
      </w:r>
      <w:r w:rsidRPr="00A35FDF">
        <w:rPr>
          <w:rFonts w:ascii="Times New Roman" w:hAnsi="Times New Roman"/>
          <w:spacing w:val="-1"/>
          <w:sz w:val="24"/>
          <w:szCs w:val="24"/>
        </w:rPr>
        <w:t>активные и интерактивные формы и методы обучения, среди которых:</w:t>
      </w:r>
    </w:p>
    <w:p w14:paraId="3D315373" w14:textId="77777777" w:rsidR="00C56C90" w:rsidRPr="00A35FDF" w:rsidRDefault="00C56C90" w:rsidP="004E1698">
      <w:pPr>
        <w:pStyle w:val="a4"/>
        <w:widowControl w:val="0"/>
        <w:numPr>
          <w:ilvl w:val="0"/>
          <w:numId w:val="27"/>
        </w:numPr>
        <w:tabs>
          <w:tab w:val="left" w:pos="993"/>
        </w:tabs>
        <w:autoSpaceDE w:val="0"/>
        <w:autoSpaceDN w:val="0"/>
        <w:adjustRightInd w:val="0"/>
        <w:spacing w:after="0" w:line="276" w:lineRule="auto"/>
        <w:ind w:left="0" w:firstLine="851"/>
        <w:jc w:val="both"/>
        <w:rPr>
          <w:rFonts w:ascii="Times New Roman" w:hAnsi="Times New Roman"/>
          <w:sz w:val="24"/>
          <w:szCs w:val="24"/>
        </w:rPr>
      </w:pPr>
      <w:r w:rsidRPr="00A35FDF">
        <w:rPr>
          <w:rFonts w:ascii="Times New Roman" w:hAnsi="Times New Roman"/>
          <w:spacing w:val="-1"/>
          <w:sz w:val="24"/>
          <w:szCs w:val="24"/>
        </w:rPr>
        <w:t>метод</w:t>
      </w:r>
      <w:r w:rsidRPr="00A35FDF">
        <w:rPr>
          <w:rFonts w:ascii="Times New Roman" w:hAnsi="Times New Roman"/>
          <w:sz w:val="24"/>
          <w:szCs w:val="24"/>
        </w:rPr>
        <w:t xml:space="preserve"> проблемного обучения;</w:t>
      </w:r>
    </w:p>
    <w:p w14:paraId="285B3A38" w14:textId="77777777" w:rsidR="00C56C90" w:rsidRPr="00A35FDF" w:rsidRDefault="00C56C90" w:rsidP="004E1698">
      <w:pPr>
        <w:pStyle w:val="a4"/>
        <w:widowControl w:val="0"/>
        <w:numPr>
          <w:ilvl w:val="0"/>
          <w:numId w:val="27"/>
        </w:numPr>
        <w:tabs>
          <w:tab w:val="left" w:pos="993"/>
        </w:tabs>
        <w:autoSpaceDE w:val="0"/>
        <w:autoSpaceDN w:val="0"/>
        <w:adjustRightInd w:val="0"/>
        <w:spacing w:after="0" w:line="276" w:lineRule="auto"/>
        <w:ind w:left="0" w:firstLine="851"/>
        <w:jc w:val="both"/>
        <w:rPr>
          <w:rFonts w:ascii="Times New Roman" w:hAnsi="Times New Roman"/>
          <w:sz w:val="24"/>
          <w:szCs w:val="24"/>
        </w:rPr>
      </w:pPr>
      <w:r w:rsidRPr="00A35FDF">
        <w:rPr>
          <w:rFonts w:ascii="Times New Roman" w:hAnsi="Times New Roman"/>
          <w:sz w:val="24"/>
          <w:szCs w:val="24"/>
        </w:rPr>
        <w:t>интерактивный метод;</w:t>
      </w:r>
    </w:p>
    <w:p w14:paraId="4ED54F35" w14:textId="77777777" w:rsidR="00C56C90" w:rsidRPr="00A35FDF" w:rsidRDefault="00C56C90" w:rsidP="004E1698">
      <w:pPr>
        <w:pStyle w:val="a4"/>
        <w:widowControl w:val="0"/>
        <w:numPr>
          <w:ilvl w:val="0"/>
          <w:numId w:val="27"/>
        </w:numPr>
        <w:tabs>
          <w:tab w:val="left" w:pos="993"/>
        </w:tabs>
        <w:autoSpaceDE w:val="0"/>
        <w:autoSpaceDN w:val="0"/>
        <w:adjustRightInd w:val="0"/>
        <w:spacing w:after="0" w:line="276" w:lineRule="auto"/>
        <w:ind w:left="0" w:firstLine="851"/>
        <w:jc w:val="both"/>
        <w:rPr>
          <w:rFonts w:ascii="Times New Roman" w:hAnsi="Times New Roman"/>
          <w:sz w:val="24"/>
          <w:szCs w:val="24"/>
        </w:rPr>
      </w:pPr>
      <w:r w:rsidRPr="00A35FDF">
        <w:rPr>
          <w:rFonts w:ascii="Times New Roman" w:hAnsi="Times New Roman"/>
          <w:sz w:val="24"/>
          <w:szCs w:val="24"/>
        </w:rPr>
        <w:t>методы демонстрации и иллюстрации;</w:t>
      </w:r>
    </w:p>
    <w:p w14:paraId="684C8E6D" w14:textId="77777777" w:rsidR="00C56C90" w:rsidRPr="00A35FDF" w:rsidRDefault="00C56C90" w:rsidP="004E1698">
      <w:pPr>
        <w:pStyle w:val="a4"/>
        <w:widowControl w:val="0"/>
        <w:numPr>
          <w:ilvl w:val="0"/>
          <w:numId w:val="27"/>
        </w:numPr>
        <w:tabs>
          <w:tab w:val="left" w:pos="993"/>
        </w:tabs>
        <w:autoSpaceDE w:val="0"/>
        <w:autoSpaceDN w:val="0"/>
        <w:adjustRightInd w:val="0"/>
        <w:spacing w:after="0" w:line="276" w:lineRule="auto"/>
        <w:ind w:left="0" w:firstLine="851"/>
        <w:jc w:val="both"/>
        <w:rPr>
          <w:rFonts w:ascii="Times New Roman" w:hAnsi="Times New Roman"/>
          <w:sz w:val="24"/>
          <w:szCs w:val="24"/>
        </w:rPr>
      </w:pPr>
      <w:r w:rsidRPr="00A35FDF">
        <w:rPr>
          <w:rFonts w:ascii="Times New Roman" w:hAnsi="Times New Roman"/>
          <w:sz w:val="24"/>
          <w:szCs w:val="24"/>
        </w:rPr>
        <w:t>дискуссии.</w:t>
      </w:r>
    </w:p>
    <w:p w14:paraId="5C00D432" w14:textId="77777777" w:rsidR="00C56C90" w:rsidRPr="00A35FDF" w:rsidRDefault="00C56C90" w:rsidP="00C56C90">
      <w:pPr>
        <w:widowControl w:val="0"/>
        <w:autoSpaceDE w:val="0"/>
        <w:autoSpaceDN w:val="0"/>
        <w:adjustRightInd w:val="0"/>
        <w:spacing w:after="0"/>
        <w:ind w:firstLine="851"/>
        <w:jc w:val="both"/>
        <w:rPr>
          <w:rFonts w:ascii="Times New Roman" w:hAnsi="Times New Roman"/>
          <w:sz w:val="24"/>
          <w:szCs w:val="24"/>
        </w:rPr>
      </w:pPr>
      <w:r w:rsidRPr="00A35FDF">
        <w:rPr>
          <w:rFonts w:ascii="Times New Roman" w:hAnsi="Times New Roman"/>
          <w:color w:val="000000"/>
          <w:spacing w:val="-1"/>
          <w:sz w:val="24"/>
          <w:szCs w:val="24"/>
        </w:rPr>
        <w:t>При проведении занятий предусматривается выполнение студентами различных видов самостоятельной работы, контроля и самоконтроля, в том числе с использованием электронной образовательной среды Moodle.</w:t>
      </w:r>
    </w:p>
    <w:p w14:paraId="26D971E2" w14:textId="77777777" w:rsidR="00C56C90" w:rsidRPr="00D73709" w:rsidRDefault="00C56C90" w:rsidP="00C56C90">
      <w:pPr>
        <w:spacing w:after="0"/>
        <w:rPr>
          <w:rFonts w:ascii="Times New Roman" w:eastAsia="Times New Roman" w:hAnsi="Times New Roman"/>
          <w:b/>
          <w:bCs/>
          <w:sz w:val="24"/>
          <w:szCs w:val="24"/>
          <w:lang w:eastAsia="ru-RU"/>
        </w:rPr>
      </w:pPr>
    </w:p>
    <w:p w14:paraId="7EF2BE45" w14:textId="77777777" w:rsidR="00C56C90" w:rsidRDefault="00C56C90" w:rsidP="00C56C90">
      <w:pPr>
        <w:autoSpaceDE w:val="0"/>
        <w:autoSpaceDN w:val="0"/>
        <w:adjustRightInd w:val="0"/>
        <w:spacing w:after="0"/>
        <w:ind w:firstLine="709"/>
        <w:jc w:val="both"/>
        <w:rPr>
          <w:rFonts w:ascii="Times New Roman" w:eastAsia="Times New Roman" w:hAnsi="Times New Roman"/>
          <w:b/>
          <w:bCs/>
          <w:sz w:val="24"/>
          <w:szCs w:val="24"/>
          <w:lang w:eastAsia="ru-RU"/>
        </w:rPr>
      </w:pPr>
      <w:r w:rsidRPr="00B8335B">
        <w:rPr>
          <w:rFonts w:ascii="Times New Roman" w:eastAsia="Times New Roman" w:hAnsi="Times New Roman"/>
          <w:b/>
          <w:bCs/>
          <w:sz w:val="24"/>
          <w:szCs w:val="24"/>
          <w:lang w:eastAsia="ru-RU"/>
        </w:rPr>
        <w:t xml:space="preserve">6. </w:t>
      </w:r>
      <w:r>
        <w:rPr>
          <w:rFonts w:ascii="Times New Roman" w:eastAsia="Times New Roman" w:hAnsi="Times New Roman"/>
          <w:b/>
          <w:bCs/>
          <w:sz w:val="24"/>
          <w:szCs w:val="24"/>
          <w:lang w:eastAsia="ru-RU"/>
        </w:rPr>
        <w:t>Рейтинг-план</w:t>
      </w:r>
    </w:p>
    <w:tbl>
      <w:tblPr>
        <w:tblW w:w="5000" w:type="pct"/>
        <w:tblLayout w:type="fixed"/>
        <w:tblLook w:val="0000" w:firstRow="0" w:lastRow="0" w:firstColumn="0" w:lastColumn="0" w:noHBand="0" w:noVBand="0"/>
      </w:tblPr>
      <w:tblGrid>
        <w:gridCol w:w="492"/>
        <w:gridCol w:w="829"/>
        <w:gridCol w:w="1732"/>
        <w:gridCol w:w="2392"/>
        <w:gridCol w:w="1383"/>
        <w:gridCol w:w="1104"/>
        <w:gridCol w:w="837"/>
        <w:gridCol w:w="801"/>
      </w:tblGrid>
      <w:tr w:rsidR="00C56C90" w:rsidRPr="00121265" w14:paraId="436E75BC" w14:textId="77777777" w:rsidTr="00C56C90">
        <w:trPr>
          <w:trHeight w:val="600"/>
        </w:trPr>
        <w:tc>
          <w:tcPr>
            <w:tcW w:w="511" w:type="dxa"/>
            <w:vMerge w:val="restart"/>
            <w:tcBorders>
              <w:top w:val="single" w:sz="2" w:space="0" w:color="000000"/>
              <w:left w:val="single" w:sz="2" w:space="0" w:color="000000"/>
              <w:bottom w:val="nil"/>
              <w:right w:val="single" w:sz="2" w:space="0" w:color="000000"/>
            </w:tcBorders>
            <w:shd w:val="clear" w:color="000000" w:fill="FFFFFF"/>
          </w:tcPr>
          <w:p w14:paraId="417A4EBC" w14:textId="77777777" w:rsidR="00C56C90" w:rsidRPr="00121265" w:rsidRDefault="00C56C90" w:rsidP="00C56C90">
            <w:pPr>
              <w:autoSpaceDE w:val="0"/>
              <w:autoSpaceDN w:val="0"/>
              <w:adjustRightInd w:val="0"/>
              <w:spacing w:after="0" w:line="240" w:lineRule="auto"/>
              <w:jc w:val="center"/>
              <w:rPr>
                <w:rFonts w:ascii="Times New Roman" w:eastAsia="Times New Roman" w:hAnsi="Times New Roman"/>
                <w:sz w:val="24"/>
                <w:szCs w:val="24"/>
                <w:lang w:eastAsia="ru-RU"/>
              </w:rPr>
            </w:pPr>
            <w:r w:rsidRPr="00121265">
              <w:rPr>
                <w:rFonts w:ascii="Times New Roman" w:eastAsia="Times New Roman" w:hAnsi="Times New Roman"/>
                <w:color w:val="000000"/>
                <w:sz w:val="24"/>
                <w:szCs w:val="24"/>
                <w:lang w:eastAsia="ru-RU"/>
              </w:rPr>
              <w:t>№ п/п</w:t>
            </w:r>
          </w:p>
        </w:tc>
        <w:tc>
          <w:tcPr>
            <w:tcW w:w="873" w:type="dxa"/>
            <w:vMerge w:val="restart"/>
            <w:tcBorders>
              <w:top w:val="single" w:sz="2" w:space="0" w:color="000000"/>
              <w:left w:val="single" w:sz="2" w:space="0" w:color="000000"/>
              <w:right w:val="single" w:sz="2" w:space="0" w:color="000000"/>
            </w:tcBorders>
          </w:tcPr>
          <w:p w14:paraId="0C2B4AE8" w14:textId="77777777" w:rsidR="00C56C90" w:rsidRPr="00121265" w:rsidRDefault="00C56C90" w:rsidP="00C56C90">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121265">
              <w:rPr>
                <w:rFonts w:ascii="Times New Roman" w:eastAsia="Times New Roman" w:hAnsi="Times New Roman"/>
                <w:color w:val="000000"/>
                <w:sz w:val="24"/>
                <w:szCs w:val="24"/>
                <w:lang w:eastAsia="ru-RU"/>
              </w:rPr>
              <w:t>Код ОР дисциплины</w:t>
            </w:r>
          </w:p>
        </w:tc>
        <w:tc>
          <w:tcPr>
            <w:tcW w:w="1843" w:type="dxa"/>
            <w:vMerge w:val="restart"/>
            <w:tcBorders>
              <w:top w:val="single" w:sz="2" w:space="0" w:color="000000"/>
              <w:left w:val="single" w:sz="2" w:space="0" w:color="000000"/>
              <w:bottom w:val="single" w:sz="2" w:space="0" w:color="000000"/>
              <w:right w:val="single" w:sz="2" w:space="0" w:color="000000"/>
            </w:tcBorders>
          </w:tcPr>
          <w:p w14:paraId="73E55A21" w14:textId="77777777" w:rsidR="00C56C90" w:rsidRPr="00121265" w:rsidRDefault="00C56C90" w:rsidP="00C56C90">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121265">
              <w:rPr>
                <w:rFonts w:ascii="Times New Roman" w:eastAsia="Times New Roman" w:hAnsi="Times New Roman"/>
                <w:color w:val="000000"/>
                <w:sz w:val="24"/>
                <w:szCs w:val="24"/>
                <w:lang w:eastAsia="ru-RU"/>
              </w:rPr>
              <w:t>Виды учебной деятельности</w:t>
            </w:r>
          </w:p>
          <w:p w14:paraId="40BF9881" w14:textId="77777777" w:rsidR="00C56C90" w:rsidRPr="00121265" w:rsidRDefault="00C56C90" w:rsidP="00C56C90">
            <w:pPr>
              <w:autoSpaceDE w:val="0"/>
              <w:autoSpaceDN w:val="0"/>
              <w:adjustRightInd w:val="0"/>
              <w:spacing w:after="0" w:line="240" w:lineRule="auto"/>
              <w:jc w:val="center"/>
              <w:rPr>
                <w:rFonts w:ascii="Times New Roman" w:eastAsia="Times New Roman" w:hAnsi="Times New Roman"/>
                <w:sz w:val="24"/>
                <w:szCs w:val="24"/>
                <w:lang w:eastAsia="ru-RU"/>
              </w:rPr>
            </w:pPr>
            <w:r w:rsidRPr="00121265">
              <w:rPr>
                <w:rFonts w:ascii="Times New Roman" w:eastAsia="Times New Roman" w:hAnsi="Times New Roman"/>
                <w:color w:val="000000"/>
                <w:sz w:val="24"/>
                <w:szCs w:val="24"/>
                <w:lang w:eastAsia="ru-RU"/>
              </w:rPr>
              <w:t>обучающегося</w:t>
            </w:r>
          </w:p>
        </w:tc>
        <w:tc>
          <w:tcPr>
            <w:tcW w:w="2551" w:type="dxa"/>
            <w:vMerge w:val="restart"/>
            <w:tcBorders>
              <w:top w:val="single" w:sz="2" w:space="0" w:color="000000"/>
              <w:left w:val="single" w:sz="2" w:space="0" w:color="000000"/>
              <w:right w:val="single" w:sz="2" w:space="0" w:color="000000"/>
            </w:tcBorders>
          </w:tcPr>
          <w:p w14:paraId="114A51BA" w14:textId="77777777" w:rsidR="00C56C90" w:rsidRPr="00121265" w:rsidRDefault="00C56C90" w:rsidP="00C56C90">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121265">
              <w:rPr>
                <w:rFonts w:ascii="Times New Roman" w:eastAsia="Times New Roman" w:hAnsi="Times New Roman"/>
                <w:color w:val="000000"/>
                <w:sz w:val="24"/>
                <w:szCs w:val="24"/>
                <w:lang w:eastAsia="ru-RU"/>
              </w:rPr>
              <w:t>Средства оценивания</w:t>
            </w:r>
          </w:p>
        </w:tc>
        <w:tc>
          <w:tcPr>
            <w:tcW w:w="1468" w:type="dxa"/>
            <w:vMerge w:val="restart"/>
            <w:tcBorders>
              <w:top w:val="single" w:sz="2" w:space="0" w:color="000000"/>
              <w:left w:val="single" w:sz="2" w:space="0" w:color="000000"/>
              <w:right w:val="single" w:sz="2" w:space="0" w:color="000000"/>
            </w:tcBorders>
          </w:tcPr>
          <w:p w14:paraId="6B2DFD45" w14:textId="77777777" w:rsidR="00C56C90" w:rsidRPr="00121265" w:rsidRDefault="00C56C90" w:rsidP="00C56C90">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121265">
              <w:rPr>
                <w:rFonts w:ascii="Times New Roman" w:eastAsia="Times New Roman" w:hAnsi="Times New Roman"/>
                <w:color w:val="000000"/>
                <w:sz w:val="24"/>
                <w:szCs w:val="24"/>
                <w:lang w:eastAsia="ru-RU"/>
              </w:rPr>
              <w:t>Балл за конкретное задание</w:t>
            </w:r>
          </w:p>
          <w:p w14:paraId="5E5A42D1" w14:textId="77777777" w:rsidR="00C56C90" w:rsidRPr="00121265" w:rsidRDefault="00C56C90" w:rsidP="00C56C90">
            <w:pPr>
              <w:autoSpaceDE w:val="0"/>
              <w:autoSpaceDN w:val="0"/>
              <w:adjustRightInd w:val="0"/>
              <w:spacing w:after="0" w:line="240" w:lineRule="auto"/>
              <w:jc w:val="center"/>
              <w:rPr>
                <w:rFonts w:ascii="Times New Roman" w:eastAsia="Times New Roman" w:hAnsi="Times New Roman"/>
                <w:sz w:val="24"/>
                <w:szCs w:val="24"/>
                <w:lang w:eastAsia="ru-RU"/>
              </w:rPr>
            </w:pPr>
            <w:r w:rsidRPr="00121265">
              <w:rPr>
                <w:rFonts w:ascii="Times New Roman" w:eastAsia="Times New Roman" w:hAnsi="Times New Roman"/>
                <w:color w:val="000000"/>
                <w:sz w:val="24"/>
                <w:szCs w:val="24"/>
                <w:lang w:eastAsia="ru-RU"/>
              </w:rPr>
              <w:t>(</w:t>
            </w:r>
            <w:r w:rsidRPr="00121265">
              <w:rPr>
                <w:rFonts w:ascii="Times New Roman" w:eastAsia="Times New Roman" w:hAnsi="Times New Roman"/>
                <w:color w:val="000000"/>
                <w:sz w:val="24"/>
                <w:szCs w:val="24"/>
                <w:lang w:val="en-US" w:eastAsia="ru-RU"/>
              </w:rPr>
              <w:t>min</w:t>
            </w:r>
            <w:r w:rsidRPr="00121265">
              <w:rPr>
                <w:rFonts w:ascii="Times New Roman" w:eastAsia="Times New Roman" w:hAnsi="Times New Roman"/>
                <w:color w:val="000000"/>
                <w:sz w:val="24"/>
                <w:szCs w:val="24"/>
                <w:lang w:eastAsia="ru-RU"/>
              </w:rPr>
              <w:t>-</w:t>
            </w:r>
            <w:r w:rsidRPr="00121265">
              <w:rPr>
                <w:rFonts w:ascii="Times New Roman" w:eastAsia="Times New Roman" w:hAnsi="Times New Roman"/>
                <w:color w:val="000000"/>
                <w:sz w:val="24"/>
                <w:szCs w:val="24"/>
                <w:lang w:val="en-US" w:eastAsia="ru-RU"/>
              </w:rPr>
              <w:t>max</w:t>
            </w:r>
            <w:r w:rsidRPr="00121265">
              <w:rPr>
                <w:rFonts w:ascii="Times New Roman" w:eastAsia="Times New Roman" w:hAnsi="Times New Roman"/>
                <w:color w:val="000000"/>
                <w:sz w:val="24"/>
                <w:szCs w:val="24"/>
                <w:lang w:eastAsia="ru-RU"/>
              </w:rPr>
              <w:t>)</w:t>
            </w:r>
          </w:p>
        </w:tc>
        <w:tc>
          <w:tcPr>
            <w:tcW w:w="1168" w:type="dxa"/>
            <w:vMerge w:val="restart"/>
            <w:tcBorders>
              <w:top w:val="single" w:sz="2" w:space="0" w:color="000000"/>
              <w:left w:val="single" w:sz="2" w:space="0" w:color="000000"/>
              <w:bottom w:val="single" w:sz="2" w:space="0" w:color="000000"/>
              <w:right w:val="single" w:sz="2" w:space="0" w:color="000000"/>
            </w:tcBorders>
          </w:tcPr>
          <w:p w14:paraId="47C2246A" w14:textId="77777777" w:rsidR="00C56C90" w:rsidRPr="00121265" w:rsidRDefault="00C56C90" w:rsidP="00C56C90">
            <w:pPr>
              <w:autoSpaceDE w:val="0"/>
              <w:autoSpaceDN w:val="0"/>
              <w:adjustRightInd w:val="0"/>
              <w:spacing w:after="0" w:line="240" w:lineRule="auto"/>
              <w:jc w:val="center"/>
              <w:rPr>
                <w:rFonts w:ascii="Times New Roman" w:eastAsia="Times New Roman" w:hAnsi="Times New Roman"/>
                <w:sz w:val="24"/>
                <w:szCs w:val="24"/>
                <w:lang w:eastAsia="ru-RU"/>
              </w:rPr>
            </w:pPr>
            <w:r w:rsidRPr="00121265">
              <w:rPr>
                <w:rFonts w:ascii="Times New Roman" w:eastAsia="Times New Roman" w:hAnsi="Times New Roman"/>
                <w:color w:val="000000"/>
                <w:sz w:val="24"/>
                <w:szCs w:val="24"/>
                <w:lang w:eastAsia="ru-RU"/>
              </w:rPr>
              <w:t>Число заданий за семестр</w:t>
            </w:r>
          </w:p>
        </w:tc>
        <w:tc>
          <w:tcPr>
            <w:tcW w:w="1724" w:type="dxa"/>
            <w:gridSpan w:val="2"/>
            <w:tcBorders>
              <w:top w:val="single" w:sz="2" w:space="0" w:color="000000"/>
              <w:left w:val="nil"/>
              <w:bottom w:val="single" w:sz="2" w:space="0" w:color="000000"/>
              <w:right w:val="single" w:sz="2" w:space="0" w:color="000000"/>
            </w:tcBorders>
          </w:tcPr>
          <w:p w14:paraId="7DFBE433" w14:textId="77777777" w:rsidR="00C56C90" w:rsidRPr="00121265" w:rsidRDefault="00C56C90" w:rsidP="00C56C90">
            <w:pPr>
              <w:autoSpaceDE w:val="0"/>
              <w:autoSpaceDN w:val="0"/>
              <w:adjustRightInd w:val="0"/>
              <w:spacing w:after="0" w:line="240" w:lineRule="auto"/>
              <w:jc w:val="center"/>
              <w:rPr>
                <w:rFonts w:ascii="Times New Roman" w:eastAsia="Times New Roman" w:hAnsi="Times New Roman"/>
                <w:sz w:val="24"/>
                <w:szCs w:val="24"/>
                <w:lang w:eastAsia="ru-RU"/>
              </w:rPr>
            </w:pPr>
            <w:r w:rsidRPr="00121265">
              <w:rPr>
                <w:rFonts w:ascii="Times New Roman" w:eastAsia="Times New Roman" w:hAnsi="Times New Roman"/>
                <w:color w:val="000000"/>
                <w:sz w:val="24"/>
                <w:szCs w:val="24"/>
                <w:lang w:eastAsia="ru-RU"/>
              </w:rPr>
              <w:t>Баллы</w:t>
            </w:r>
          </w:p>
        </w:tc>
      </w:tr>
      <w:tr w:rsidR="00C56C90" w:rsidRPr="00121265" w14:paraId="0635C314" w14:textId="77777777" w:rsidTr="00C56C90">
        <w:trPr>
          <w:trHeight w:val="300"/>
        </w:trPr>
        <w:tc>
          <w:tcPr>
            <w:tcW w:w="511" w:type="dxa"/>
            <w:vMerge/>
            <w:tcBorders>
              <w:top w:val="nil"/>
              <w:left w:val="single" w:sz="2" w:space="0" w:color="000000"/>
              <w:bottom w:val="single" w:sz="2" w:space="0" w:color="000000"/>
              <w:right w:val="single" w:sz="2" w:space="0" w:color="000000"/>
            </w:tcBorders>
            <w:shd w:val="clear" w:color="000000" w:fill="FFFFFF"/>
          </w:tcPr>
          <w:p w14:paraId="7FA774DA" w14:textId="77777777" w:rsidR="00C56C90" w:rsidRPr="00121265" w:rsidRDefault="00C56C90" w:rsidP="00C56C90">
            <w:pPr>
              <w:autoSpaceDE w:val="0"/>
              <w:autoSpaceDN w:val="0"/>
              <w:adjustRightInd w:val="0"/>
              <w:spacing w:after="0" w:line="240" w:lineRule="auto"/>
              <w:rPr>
                <w:rFonts w:ascii="Times New Roman" w:eastAsia="Times New Roman" w:hAnsi="Times New Roman"/>
                <w:sz w:val="24"/>
                <w:szCs w:val="24"/>
                <w:lang w:eastAsia="ru-RU"/>
              </w:rPr>
            </w:pPr>
          </w:p>
        </w:tc>
        <w:tc>
          <w:tcPr>
            <w:tcW w:w="873" w:type="dxa"/>
            <w:vMerge/>
            <w:tcBorders>
              <w:left w:val="single" w:sz="2" w:space="0" w:color="000000"/>
              <w:bottom w:val="single" w:sz="2" w:space="0" w:color="000000"/>
              <w:right w:val="single" w:sz="2" w:space="0" w:color="000000"/>
            </w:tcBorders>
            <w:shd w:val="clear" w:color="000000" w:fill="FFFFFF"/>
          </w:tcPr>
          <w:p w14:paraId="563ABAF1" w14:textId="77777777" w:rsidR="00C56C90" w:rsidRPr="00121265" w:rsidRDefault="00C56C90" w:rsidP="00C56C90">
            <w:pPr>
              <w:autoSpaceDE w:val="0"/>
              <w:autoSpaceDN w:val="0"/>
              <w:adjustRightInd w:val="0"/>
              <w:spacing w:after="0" w:line="240" w:lineRule="auto"/>
              <w:rPr>
                <w:rFonts w:ascii="Times New Roman" w:eastAsia="Times New Roman" w:hAnsi="Times New Roman"/>
                <w:sz w:val="24"/>
                <w:szCs w:val="24"/>
                <w:lang w:eastAsia="ru-RU"/>
              </w:rPr>
            </w:pPr>
          </w:p>
        </w:tc>
        <w:tc>
          <w:tcPr>
            <w:tcW w:w="184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2622912F" w14:textId="77777777" w:rsidR="00C56C90" w:rsidRPr="00121265" w:rsidRDefault="00C56C90" w:rsidP="00C56C90">
            <w:pPr>
              <w:autoSpaceDE w:val="0"/>
              <w:autoSpaceDN w:val="0"/>
              <w:adjustRightInd w:val="0"/>
              <w:spacing w:after="0" w:line="240" w:lineRule="auto"/>
              <w:rPr>
                <w:rFonts w:ascii="Times New Roman" w:eastAsia="Times New Roman" w:hAnsi="Times New Roman"/>
                <w:sz w:val="24"/>
                <w:szCs w:val="24"/>
                <w:lang w:eastAsia="ru-RU"/>
              </w:rPr>
            </w:pPr>
          </w:p>
        </w:tc>
        <w:tc>
          <w:tcPr>
            <w:tcW w:w="2551" w:type="dxa"/>
            <w:vMerge/>
            <w:tcBorders>
              <w:left w:val="single" w:sz="2" w:space="0" w:color="000000"/>
              <w:bottom w:val="single" w:sz="2" w:space="0" w:color="000000"/>
              <w:right w:val="single" w:sz="2" w:space="0" w:color="000000"/>
            </w:tcBorders>
            <w:shd w:val="clear" w:color="000000" w:fill="FFFFFF"/>
          </w:tcPr>
          <w:p w14:paraId="1728858E" w14:textId="77777777" w:rsidR="00C56C90" w:rsidRPr="00121265" w:rsidRDefault="00C56C90" w:rsidP="00C56C90">
            <w:pPr>
              <w:autoSpaceDE w:val="0"/>
              <w:autoSpaceDN w:val="0"/>
              <w:adjustRightInd w:val="0"/>
              <w:spacing w:after="0" w:line="240" w:lineRule="auto"/>
              <w:rPr>
                <w:rFonts w:ascii="Times New Roman" w:eastAsia="Times New Roman" w:hAnsi="Times New Roman"/>
                <w:sz w:val="24"/>
                <w:szCs w:val="24"/>
                <w:lang w:eastAsia="ru-RU"/>
              </w:rPr>
            </w:pPr>
          </w:p>
        </w:tc>
        <w:tc>
          <w:tcPr>
            <w:tcW w:w="1468" w:type="dxa"/>
            <w:vMerge/>
            <w:tcBorders>
              <w:left w:val="single" w:sz="2" w:space="0" w:color="000000"/>
              <w:bottom w:val="single" w:sz="2" w:space="0" w:color="000000"/>
              <w:right w:val="single" w:sz="2" w:space="0" w:color="000000"/>
            </w:tcBorders>
            <w:shd w:val="clear" w:color="000000" w:fill="FFFFFF"/>
          </w:tcPr>
          <w:p w14:paraId="08984506" w14:textId="77777777" w:rsidR="00C56C90" w:rsidRPr="00121265" w:rsidRDefault="00C56C90" w:rsidP="00C56C90">
            <w:pPr>
              <w:autoSpaceDE w:val="0"/>
              <w:autoSpaceDN w:val="0"/>
              <w:adjustRightInd w:val="0"/>
              <w:spacing w:after="0" w:line="240" w:lineRule="auto"/>
              <w:rPr>
                <w:rFonts w:ascii="Times New Roman" w:eastAsia="Times New Roman" w:hAnsi="Times New Roman"/>
                <w:sz w:val="24"/>
                <w:szCs w:val="24"/>
                <w:lang w:eastAsia="ru-RU"/>
              </w:rPr>
            </w:pPr>
          </w:p>
        </w:tc>
        <w:tc>
          <w:tcPr>
            <w:tcW w:w="1168"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549C9FA4" w14:textId="77777777" w:rsidR="00C56C90" w:rsidRPr="00121265" w:rsidRDefault="00C56C90" w:rsidP="00C56C90">
            <w:pPr>
              <w:autoSpaceDE w:val="0"/>
              <w:autoSpaceDN w:val="0"/>
              <w:adjustRightInd w:val="0"/>
              <w:spacing w:after="0" w:line="240" w:lineRule="auto"/>
              <w:rPr>
                <w:rFonts w:ascii="Times New Roman" w:eastAsia="Times New Roman" w:hAnsi="Times New Roman"/>
                <w:sz w:val="24"/>
                <w:szCs w:val="24"/>
                <w:lang w:eastAsia="ru-RU"/>
              </w:rPr>
            </w:pPr>
          </w:p>
        </w:tc>
        <w:tc>
          <w:tcPr>
            <w:tcW w:w="881" w:type="dxa"/>
            <w:tcBorders>
              <w:top w:val="nil"/>
              <w:left w:val="nil"/>
              <w:bottom w:val="single" w:sz="2" w:space="0" w:color="000000"/>
              <w:right w:val="single" w:sz="2" w:space="0" w:color="000000"/>
            </w:tcBorders>
          </w:tcPr>
          <w:p w14:paraId="17A533B7" w14:textId="77777777" w:rsidR="00C56C90" w:rsidRPr="00121265" w:rsidRDefault="00C56C90" w:rsidP="00C56C90">
            <w:pPr>
              <w:autoSpaceDE w:val="0"/>
              <w:autoSpaceDN w:val="0"/>
              <w:adjustRightInd w:val="0"/>
              <w:spacing w:after="0" w:line="240" w:lineRule="auto"/>
              <w:jc w:val="center"/>
              <w:rPr>
                <w:rFonts w:ascii="Times New Roman" w:eastAsia="Times New Roman" w:hAnsi="Times New Roman"/>
                <w:sz w:val="24"/>
                <w:szCs w:val="24"/>
                <w:lang w:eastAsia="ru-RU"/>
              </w:rPr>
            </w:pPr>
            <w:r w:rsidRPr="00121265">
              <w:rPr>
                <w:rFonts w:ascii="Times New Roman" w:eastAsia="Times New Roman" w:hAnsi="Times New Roman"/>
                <w:color w:val="000000"/>
                <w:sz w:val="24"/>
                <w:szCs w:val="24"/>
                <w:lang w:eastAsia="ru-RU"/>
              </w:rPr>
              <w:t>Минимальный</w:t>
            </w:r>
          </w:p>
        </w:tc>
        <w:tc>
          <w:tcPr>
            <w:tcW w:w="843" w:type="dxa"/>
            <w:tcBorders>
              <w:top w:val="nil"/>
              <w:left w:val="nil"/>
              <w:bottom w:val="single" w:sz="2" w:space="0" w:color="000000"/>
              <w:right w:val="single" w:sz="2" w:space="0" w:color="000000"/>
            </w:tcBorders>
          </w:tcPr>
          <w:p w14:paraId="37BDC4DA" w14:textId="77777777" w:rsidR="00C56C90" w:rsidRPr="00121265" w:rsidRDefault="00C56C90" w:rsidP="00C56C90">
            <w:pPr>
              <w:autoSpaceDE w:val="0"/>
              <w:autoSpaceDN w:val="0"/>
              <w:adjustRightInd w:val="0"/>
              <w:spacing w:after="0" w:line="240" w:lineRule="auto"/>
              <w:jc w:val="center"/>
              <w:rPr>
                <w:rFonts w:ascii="Times New Roman" w:eastAsia="Times New Roman" w:hAnsi="Times New Roman"/>
                <w:sz w:val="24"/>
                <w:szCs w:val="24"/>
                <w:lang w:eastAsia="ru-RU"/>
              </w:rPr>
            </w:pPr>
            <w:r w:rsidRPr="00121265">
              <w:rPr>
                <w:rFonts w:ascii="Times New Roman" w:eastAsia="Times New Roman" w:hAnsi="Times New Roman"/>
                <w:color w:val="000000"/>
                <w:sz w:val="24"/>
                <w:szCs w:val="24"/>
                <w:lang w:eastAsia="ru-RU"/>
              </w:rPr>
              <w:t>Максимальный</w:t>
            </w:r>
          </w:p>
        </w:tc>
      </w:tr>
      <w:tr w:rsidR="00C56C90" w:rsidRPr="00121265" w14:paraId="1C670DC7" w14:textId="77777777" w:rsidTr="00C56C90">
        <w:trPr>
          <w:trHeight w:val="300"/>
        </w:trPr>
        <w:tc>
          <w:tcPr>
            <w:tcW w:w="511" w:type="dxa"/>
            <w:tcBorders>
              <w:top w:val="single" w:sz="2" w:space="0" w:color="000000"/>
              <w:left w:val="single" w:sz="2" w:space="0" w:color="000000"/>
              <w:bottom w:val="single" w:sz="2" w:space="0" w:color="000000"/>
              <w:right w:val="single" w:sz="2" w:space="0" w:color="000000"/>
            </w:tcBorders>
            <w:shd w:val="clear" w:color="000000" w:fill="FFFFFF"/>
          </w:tcPr>
          <w:p w14:paraId="57898E9C" w14:textId="77777777" w:rsidR="00C56C90" w:rsidRPr="00121265" w:rsidRDefault="00C56C90" w:rsidP="00C56C90">
            <w:pPr>
              <w:autoSpaceDE w:val="0"/>
              <w:autoSpaceDN w:val="0"/>
              <w:adjustRightInd w:val="0"/>
              <w:spacing w:after="0" w:line="240" w:lineRule="auto"/>
              <w:jc w:val="both"/>
              <w:rPr>
                <w:rFonts w:ascii="Times New Roman" w:eastAsia="Times New Roman" w:hAnsi="Times New Roman"/>
                <w:sz w:val="24"/>
                <w:szCs w:val="24"/>
                <w:lang w:eastAsia="ru-RU"/>
              </w:rPr>
            </w:pPr>
            <w:r w:rsidRPr="00121265">
              <w:rPr>
                <w:rFonts w:ascii="Times New Roman" w:eastAsia="Times New Roman" w:hAnsi="Times New Roman"/>
                <w:sz w:val="24"/>
                <w:szCs w:val="24"/>
                <w:lang w:eastAsia="ru-RU"/>
              </w:rPr>
              <w:t>1</w:t>
            </w:r>
          </w:p>
        </w:tc>
        <w:tc>
          <w:tcPr>
            <w:tcW w:w="873" w:type="dxa"/>
            <w:tcBorders>
              <w:top w:val="single" w:sz="2" w:space="0" w:color="000000"/>
              <w:left w:val="single" w:sz="2" w:space="0" w:color="000000"/>
              <w:bottom w:val="single" w:sz="2" w:space="0" w:color="000000"/>
              <w:right w:val="single" w:sz="2" w:space="0" w:color="000000"/>
            </w:tcBorders>
            <w:shd w:val="clear" w:color="000000" w:fill="FFFFFF"/>
          </w:tcPr>
          <w:p w14:paraId="5330E74A" w14:textId="77777777" w:rsidR="00C56C90" w:rsidRDefault="000214F4" w:rsidP="00C56C90">
            <w:r>
              <w:rPr>
                <w:rFonts w:ascii="Times New Roman" w:eastAsia="Times New Roman" w:hAnsi="Times New Roman"/>
                <w:sz w:val="24"/>
                <w:szCs w:val="24"/>
                <w:lang w:eastAsia="ru-RU"/>
              </w:rPr>
              <w:t>ОР.1.4</w:t>
            </w:r>
            <w:r w:rsidR="00C56C90" w:rsidRPr="00A46BCC">
              <w:rPr>
                <w:rFonts w:ascii="Times New Roman" w:eastAsia="Times New Roman" w:hAnsi="Times New Roman"/>
                <w:sz w:val="24"/>
                <w:szCs w:val="24"/>
                <w:lang w:eastAsia="ru-RU"/>
              </w:rPr>
              <w:t>.1.</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14:paraId="1625DBF3" w14:textId="77777777" w:rsidR="00C56C90" w:rsidRPr="00121265" w:rsidRDefault="00C56C90" w:rsidP="00C56C90">
            <w:pPr>
              <w:autoSpaceDE w:val="0"/>
              <w:autoSpaceDN w:val="0"/>
              <w:adjustRightInd w:val="0"/>
              <w:spacing w:after="0" w:line="240" w:lineRule="auto"/>
              <w:jc w:val="both"/>
              <w:rPr>
                <w:rFonts w:ascii="Times New Roman" w:eastAsia="Times New Roman" w:hAnsi="Times New Roman"/>
                <w:sz w:val="24"/>
                <w:szCs w:val="24"/>
                <w:lang w:eastAsia="ru-RU"/>
              </w:rPr>
            </w:pPr>
            <w:r w:rsidRPr="00121265">
              <w:rPr>
                <w:rFonts w:ascii="Times New Roman" w:hAnsi="Times New Roman"/>
                <w:sz w:val="24"/>
                <w:szCs w:val="24"/>
              </w:rPr>
              <w:t>Подготовка доклада на занятии</w:t>
            </w:r>
          </w:p>
        </w:tc>
        <w:tc>
          <w:tcPr>
            <w:tcW w:w="2551" w:type="dxa"/>
            <w:tcBorders>
              <w:top w:val="single" w:sz="2" w:space="0" w:color="000000"/>
              <w:left w:val="single" w:sz="2" w:space="0" w:color="000000"/>
              <w:bottom w:val="single" w:sz="2" w:space="0" w:color="000000"/>
              <w:right w:val="single" w:sz="2" w:space="0" w:color="000000"/>
            </w:tcBorders>
            <w:shd w:val="clear" w:color="000000" w:fill="FFFFFF"/>
          </w:tcPr>
          <w:p w14:paraId="4573B97E" w14:textId="77777777" w:rsidR="00C56C90" w:rsidRPr="00121265" w:rsidRDefault="00C56C90" w:rsidP="00C56C90">
            <w:pPr>
              <w:autoSpaceDE w:val="0"/>
              <w:autoSpaceDN w:val="0"/>
              <w:adjustRightInd w:val="0"/>
              <w:spacing w:after="0" w:line="240" w:lineRule="auto"/>
              <w:jc w:val="center"/>
              <w:rPr>
                <w:rFonts w:ascii="Times New Roman" w:eastAsia="Times New Roman" w:hAnsi="Times New Roman"/>
                <w:sz w:val="24"/>
                <w:szCs w:val="24"/>
                <w:lang w:eastAsia="ru-RU"/>
              </w:rPr>
            </w:pPr>
            <w:r w:rsidRPr="00121265">
              <w:rPr>
                <w:rFonts w:ascii="Times New Roman" w:hAnsi="Times New Roman"/>
                <w:sz w:val="24"/>
                <w:szCs w:val="24"/>
                <w:shd w:val="clear" w:color="auto" w:fill="FFFFFF"/>
              </w:rPr>
              <w:t>Форма для оценки образовательных результатов на основе доклада</w:t>
            </w:r>
          </w:p>
        </w:tc>
        <w:tc>
          <w:tcPr>
            <w:tcW w:w="1468" w:type="dxa"/>
            <w:tcBorders>
              <w:top w:val="single" w:sz="2" w:space="0" w:color="000000"/>
              <w:left w:val="single" w:sz="2" w:space="0" w:color="000000"/>
              <w:bottom w:val="single" w:sz="2" w:space="0" w:color="000000"/>
              <w:right w:val="single" w:sz="2" w:space="0" w:color="000000"/>
            </w:tcBorders>
            <w:shd w:val="clear" w:color="000000" w:fill="FFFFFF"/>
          </w:tcPr>
          <w:p w14:paraId="039FE3CE" w14:textId="77777777" w:rsidR="00C56C90" w:rsidRPr="00121265" w:rsidRDefault="00C56C90" w:rsidP="00C56C90">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hAnsi="Times New Roman"/>
                <w:sz w:val="24"/>
                <w:szCs w:val="24"/>
              </w:rPr>
              <w:t>9-14</w:t>
            </w:r>
          </w:p>
        </w:tc>
        <w:tc>
          <w:tcPr>
            <w:tcW w:w="1168" w:type="dxa"/>
            <w:tcBorders>
              <w:top w:val="single" w:sz="2" w:space="0" w:color="000000"/>
              <w:left w:val="single" w:sz="2" w:space="0" w:color="000000"/>
              <w:bottom w:val="single" w:sz="2" w:space="0" w:color="000000"/>
              <w:right w:val="single" w:sz="2" w:space="0" w:color="000000"/>
            </w:tcBorders>
            <w:shd w:val="clear" w:color="000000" w:fill="FFFFFF"/>
          </w:tcPr>
          <w:p w14:paraId="27F2FED3" w14:textId="77777777" w:rsidR="00C56C90" w:rsidRPr="00121265" w:rsidRDefault="00C56C90" w:rsidP="00C56C90">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hAnsi="Times New Roman"/>
                <w:sz w:val="24"/>
                <w:szCs w:val="24"/>
              </w:rPr>
              <w:t>3</w:t>
            </w:r>
          </w:p>
        </w:tc>
        <w:tc>
          <w:tcPr>
            <w:tcW w:w="881" w:type="dxa"/>
            <w:tcBorders>
              <w:top w:val="single" w:sz="2" w:space="0" w:color="000000"/>
              <w:left w:val="nil"/>
              <w:bottom w:val="single" w:sz="2" w:space="0" w:color="000000"/>
              <w:right w:val="single" w:sz="2" w:space="0" w:color="000000"/>
            </w:tcBorders>
          </w:tcPr>
          <w:p w14:paraId="3026A5D7" w14:textId="77777777" w:rsidR="00C56C90" w:rsidRPr="00121265" w:rsidRDefault="00C56C90" w:rsidP="00C56C90">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hAnsi="Times New Roman"/>
                <w:sz w:val="24"/>
                <w:szCs w:val="24"/>
              </w:rPr>
              <w:t>27</w:t>
            </w:r>
          </w:p>
        </w:tc>
        <w:tc>
          <w:tcPr>
            <w:tcW w:w="843" w:type="dxa"/>
            <w:tcBorders>
              <w:top w:val="single" w:sz="2" w:space="0" w:color="000000"/>
              <w:left w:val="nil"/>
              <w:bottom w:val="single" w:sz="2" w:space="0" w:color="000000"/>
              <w:right w:val="single" w:sz="2" w:space="0" w:color="000000"/>
            </w:tcBorders>
          </w:tcPr>
          <w:p w14:paraId="55B503FE" w14:textId="77777777" w:rsidR="00C56C90" w:rsidRPr="00121265" w:rsidRDefault="00C56C90" w:rsidP="00C56C90">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hAnsi="Times New Roman"/>
                <w:sz w:val="24"/>
                <w:szCs w:val="24"/>
              </w:rPr>
              <w:t>42</w:t>
            </w:r>
          </w:p>
        </w:tc>
      </w:tr>
      <w:tr w:rsidR="00C56C90" w:rsidRPr="00121265" w14:paraId="382C142E" w14:textId="77777777" w:rsidTr="00C56C90">
        <w:trPr>
          <w:trHeight w:val="300"/>
        </w:trPr>
        <w:tc>
          <w:tcPr>
            <w:tcW w:w="511" w:type="dxa"/>
            <w:tcBorders>
              <w:top w:val="single" w:sz="2" w:space="0" w:color="000000"/>
              <w:left w:val="single" w:sz="2" w:space="0" w:color="000000"/>
              <w:bottom w:val="single" w:sz="2" w:space="0" w:color="000000"/>
              <w:right w:val="single" w:sz="2" w:space="0" w:color="000000"/>
            </w:tcBorders>
            <w:shd w:val="clear" w:color="000000" w:fill="FFFFFF"/>
          </w:tcPr>
          <w:p w14:paraId="3888515A" w14:textId="77777777" w:rsidR="00C56C90" w:rsidRPr="00121265" w:rsidRDefault="00C56C90" w:rsidP="00C56C90">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73" w:type="dxa"/>
            <w:tcBorders>
              <w:top w:val="single" w:sz="2" w:space="0" w:color="000000"/>
              <w:left w:val="single" w:sz="2" w:space="0" w:color="000000"/>
              <w:bottom w:val="single" w:sz="2" w:space="0" w:color="000000"/>
              <w:right w:val="single" w:sz="2" w:space="0" w:color="000000"/>
            </w:tcBorders>
            <w:shd w:val="clear" w:color="000000" w:fill="FFFFFF"/>
          </w:tcPr>
          <w:p w14:paraId="60A5BD2A" w14:textId="77777777" w:rsidR="00C56C90" w:rsidRDefault="000214F4" w:rsidP="00C56C90">
            <w:r>
              <w:rPr>
                <w:rFonts w:ascii="Times New Roman" w:eastAsia="Times New Roman" w:hAnsi="Times New Roman"/>
                <w:sz w:val="24"/>
                <w:szCs w:val="24"/>
                <w:lang w:eastAsia="ru-RU"/>
              </w:rPr>
              <w:t>ОР.1.4</w:t>
            </w:r>
            <w:r w:rsidR="00C56C90" w:rsidRPr="00A46BCC">
              <w:rPr>
                <w:rFonts w:ascii="Times New Roman" w:eastAsia="Times New Roman" w:hAnsi="Times New Roman"/>
                <w:sz w:val="24"/>
                <w:szCs w:val="24"/>
                <w:lang w:eastAsia="ru-RU"/>
              </w:rPr>
              <w:t>.1.</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14:paraId="5156DB6F" w14:textId="77777777" w:rsidR="00C56C90" w:rsidRPr="00121265" w:rsidRDefault="00C56C90" w:rsidP="00C56C90">
            <w:pPr>
              <w:autoSpaceDE w:val="0"/>
              <w:autoSpaceDN w:val="0"/>
              <w:adjustRightInd w:val="0"/>
              <w:spacing w:after="0" w:line="240" w:lineRule="auto"/>
              <w:jc w:val="both"/>
              <w:rPr>
                <w:rFonts w:ascii="Times New Roman" w:eastAsia="Times New Roman" w:hAnsi="Times New Roman"/>
                <w:sz w:val="24"/>
                <w:szCs w:val="24"/>
                <w:lang w:eastAsia="ru-RU"/>
              </w:rPr>
            </w:pPr>
            <w:r w:rsidRPr="00121265">
              <w:rPr>
                <w:rFonts w:ascii="Times New Roman" w:hAnsi="Times New Roman"/>
                <w:sz w:val="24"/>
                <w:szCs w:val="24"/>
              </w:rPr>
              <w:t>Решение теста</w:t>
            </w:r>
          </w:p>
        </w:tc>
        <w:tc>
          <w:tcPr>
            <w:tcW w:w="2551" w:type="dxa"/>
            <w:tcBorders>
              <w:top w:val="single" w:sz="2" w:space="0" w:color="000000"/>
              <w:left w:val="single" w:sz="2" w:space="0" w:color="000000"/>
              <w:bottom w:val="single" w:sz="2" w:space="0" w:color="000000"/>
              <w:right w:val="single" w:sz="2" w:space="0" w:color="000000"/>
            </w:tcBorders>
            <w:shd w:val="clear" w:color="000000" w:fill="FFFFFF"/>
          </w:tcPr>
          <w:p w14:paraId="0C2D0FBD" w14:textId="77777777" w:rsidR="00C56C90" w:rsidRPr="00121265" w:rsidRDefault="00C56C90" w:rsidP="00C56C90">
            <w:pPr>
              <w:autoSpaceDE w:val="0"/>
              <w:autoSpaceDN w:val="0"/>
              <w:adjustRightInd w:val="0"/>
              <w:spacing w:after="0" w:line="240" w:lineRule="auto"/>
              <w:jc w:val="center"/>
              <w:rPr>
                <w:rFonts w:ascii="Times New Roman" w:eastAsia="Times New Roman" w:hAnsi="Times New Roman"/>
                <w:sz w:val="24"/>
                <w:szCs w:val="24"/>
                <w:lang w:eastAsia="ru-RU"/>
              </w:rPr>
            </w:pPr>
            <w:r w:rsidRPr="00121265">
              <w:rPr>
                <w:rFonts w:ascii="Times New Roman" w:hAnsi="Times New Roman"/>
                <w:sz w:val="24"/>
                <w:szCs w:val="24"/>
                <w:shd w:val="clear" w:color="auto" w:fill="FFFFFF"/>
              </w:rPr>
              <w:t>Форма для оценки образовательных результатов на основе решения теста</w:t>
            </w:r>
          </w:p>
        </w:tc>
        <w:tc>
          <w:tcPr>
            <w:tcW w:w="1468" w:type="dxa"/>
            <w:tcBorders>
              <w:top w:val="single" w:sz="2" w:space="0" w:color="000000"/>
              <w:left w:val="single" w:sz="2" w:space="0" w:color="000000"/>
              <w:bottom w:val="single" w:sz="2" w:space="0" w:color="000000"/>
              <w:right w:val="single" w:sz="2" w:space="0" w:color="000000"/>
            </w:tcBorders>
            <w:shd w:val="clear" w:color="000000" w:fill="FFFFFF"/>
          </w:tcPr>
          <w:p w14:paraId="37C1740B" w14:textId="77777777" w:rsidR="00C56C90" w:rsidRPr="00121265" w:rsidRDefault="00C56C90" w:rsidP="00C56C90">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hAnsi="Times New Roman"/>
                <w:sz w:val="24"/>
                <w:szCs w:val="24"/>
              </w:rPr>
              <w:t>9-14</w:t>
            </w:r>
          </w:p>
        </w:tc>
        <w:tc>
          <w:tcPr>
            <w:tcW w:w="1168" w:type="dxa"/>
            <w:tcBorders>
              <w:top w:val="single" w:sz="2" w:space="0" w:color="000000"/>
              <w:left w:val="single" w:sz="2" w:space="0" w:color="000000"/>
              <w:bottom w:val="single" w:sz="2" w:space="0" w:color="000000"/>
              <w:right w:val="single" w:sz="2" w:space="0" w:color="000000"/>
            </w:tcBorders>
            <w:shd w:val="clear" w:color="000000" w:fill="FFFFFF"/>
          </w:tcPr>
          <w:p w14:paraId="138D8E2F" w14:textId="77777777" w:rsidR="00C56C90" w:rsidRPr="00121265" w:rsidRDefault="00C56C90" w:rsidP="00C56C90">
            <w:pPr>
              <w:autoSpaceDE w:val="0"/>
              <w:autoSpaceDN w:val="0"/>
              <w:adjustRightInd w:val="0"/>
              <w:spacing w:after="0" w:line="240" w:lineRule="auto"/>
              <w:jc w:val="center"/>
              <w:rPr>
                <w:rFonts w:ascii="Times New Roman" w:eastAsia="Times New Roman" w:hAnsi="Times New Roman"/>
                <w:sz w:val="24"/>
                <w:szCs w:val="24"/>
                <w:lang w:eastAsia="ru-RU"/>
              </w:rPr>
            </w:pPr>
            <w:r w:rsidRPr="00121265">
              <w:rPr>
                <w:rFonts w:ascii="Times New Roman" w:hAnsi="Times New Roman"/>
                <w:sz w:val="24"/>
                <w:szCs w:val="24"/>
              </w:rPr>
              <w:t>2</w:t>
            </w:r>
          </w:p>
        </w:tc>
        <w:tc>
          <w:tcPr>
            <w:tcW w:w="881" w:type="dxa"/>
            <w:tcBorders>
              <w:top w:val="single" w:sz="2" w:space="0" w:color="000000"/>
              <w:left w:val="nil"/>
              <w:bottom w:val="single" w:sz="2" w:space="0" w:color="000000"/>
              <w:right w:val="single" w:sz="2" w:space="0" w:color="000000"/>
            </w:tcBorders>
          </w:tcPr>
          <w:p w14:paraId="38945FCA" w14:textId="77777777" w:rsidR="00C56C90" w:rsidRPr="00121265" w:rsidRDefault="00C56C90" w:rsidP="00C56C90">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hAnsi="Times New Roman"/>
                <w:sz w:val="24"/>
                <w:szCs w:val="24"/>
              </w:rPr>
              <w:t>18</w:t>
            </w:r>
          </w:p>
        </w:tc>
        <w:tc>
          <w:tcPr>
            <w:tcW w:w="843" w:type="dxa"/>
            <w:tcBorders>
              <w:top w:val="single" w:sz="2" w:space="0" w:color="000000"/>
              <w:left w:val="nil"/>
              <w:bottom w:val="single" w:sz="2" w:space="0" w:color="000000"/>
              <w:right w:val="single" w:sz="2" w:space="0" w:color="000000"/>
            </w:tcBorders>
          </w:tcPr>
          <w:p w14:paraId="2F2BA37F" w14:textId="77777777" w:rsidR="00C56C90" w:rsidRPr="00121265" w:rsidRDefault="00C56C90" w:rsidP="00C56C90">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hAnsi="Times New Roman"/>
                <w:sz w:val="24"/>
                <w:szCs w:val="24"/>
              </w:rPr>
              <w:t>28</w:t>
            </w:r>
          </w:p>
        </w:tc>
      </w:tr>
      <w:tr w:rsidR="00C56C90" w:rsidRPr="00121265" w14:paraId="6495092D" w14:textId="77777777" w:rsidTr="00C56C90">
        <w:trPr>
          <w:trHeight w:val="300"/>
        </w:trPr>
        <w:tc>
          <w:tcPr>
            <w:tcW w:w="511" w:type="dxa"/>
            <w:tcBorders>
              <w:top w:val="single" w:sz="2" w:space="0" w:color="000000"/>
              <w:left w:val="single" w:sz="2" w:space="0" w:color="000000"/>
              <w:bottom w:val="single" w:sz="2" w:space="0" w:color="000000"/>
              <w:right w:val="single" w:sz="2" w:space="0" w:color="000000"/>
            </w:tcBorders>
            <w:shd w:val="clear" w:color="000000" w:fill="FFFFFF"/>
          </w:tcPr>
          <w:p w14:paraId="0E0F08C6" w14:textId="77777777" w:rsidR="00C56C90" w:rsidRPr="00121265" w:rsidRDefault="00C56C90" w:rsidP="00C56C90">
            <w:pPr>
              <w:autoSpaceDE w:val="0"/>
              <w:autoSpaceDN w:val="0"/>
              <w:adjustRightInd w:val="0"/>
              <w:spacing w:after="0" w:line="240" w:lineRule="auto"/>
              <w:jc w:val="both"/>
              <w:rPr>
                <w:rFonts w:ascii="Times New Roman" w:eastAsia="Times New Roman" w:hAnsi="Times New Roman"/>
                <w:sz w:val="24"/>
                <w:szCs w:val="24"/>
                <w:lang w:eastAsia="ru-RU"/>
              </w:rPr>
            </w:pPr>
            <w:r w:rsidRPr="00121265">
              <w:rPr>
                <w:rFonts w:ascii="Times New Roman" w:eastAsia="Times New Roman" w:hAnsi="Times New Roman"/>
                <w:sz w:val="24"/>
                <w:szCs w:val="24"/>
                <w:lang w:eastAsia="ru-RU"/>
              </w:rPr>
              <w:lastRenderedPageBreak/>
              <w:t>2</w:t>
            </w:r>
          </w:p>
        </w:tc>
        <w:tc>
          <w:tcPr>
            <w:tcW w:w="873" w:type="dxa"/>
            <w:tcBorders>
              <w:top w:val="single" w:sz="2" w:space="0" w:color="000000"/>
              <w:left w:val="single" w:sz="2" w:space="0" w:color="000000"/>
              <w:bottom w:val="single" w:sz="2" w:space="0" w:color="000000"/>
              <w:right w:val="single" w:sz="2" w:space="0" w:color="000000"/>
            </w:tcBorders>
            <w:shd w:val="clear" w:color="000000" w:fill="FFFFFF"/>
          </w:tcPr>
          <w:p w14:paraId="71D04228" w14:textId="77777777" w:rsidR="00C56C90" w:rsidRDefault="000214F4" w:rsidP="00C56C90">
            <w:r>
              <w:rPr>
                <w:rFonts w:ascii="Times New Roman" w:eastAsia="Times New Roman" w:hAnsi="Times New Roman"/>
                <w:sz w:val="24"/>
                <w:szCs w:val="24"/>
                <w:lang w:eastAsia="ru-RU"/>
              </w:rPr>
              <w:t>ОР.1.4</w:t>
            </w:r>
            <w:r w:rsidR="00C56C90" w:rsidRPr="00A46BCC">
              <w:rPr>
                <w:rFonts w:ascii="Times New Roman" w:eastAsia="Times New Roman" w:hAnsi="Times New Roman"/>
                <w:sz w:val="24"/>
                <w:szCs w:val="24"/>
                <w:lang w:eastAsia="ru-RU"/>
              </w:rPr>
              <w:t>.1.</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14:paraId="5D86FB81" w14:textId="77777777" w:rsidR="00C56C90" w:rsidRDefault="00C56C90" w:rsidP="00C56C90">
            <w:pPr>
              <w:autoSpaceDE w:val="0"/>
              <w:autoSpaceDN w:val="0"/>
              <w:adjustRightInd w:val="0"/>
              <w:spacing w:after="0" w:line="240" w:lineRule="auto"/>
              <w:jc w:val="both"/>
              <w:rPr>
                <w:rFonts w:ascii="Times New Roman" w:hAnsi="Times New Roman"/>
                <w:sz w:val="24"/>
                <w:szCs w:val="24"/>
              </w:rPr>
            </w:pPr>
          </w:p>
          <w:p w14:paraId="1E6B7130" w14:textId="77777777" w:rsidR="00C56C90" w:rsidRDefault="00C56C90" w:rsidP="00C56C9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Зачёт:</w:t>
            </w:r>
          </w:p>
          <w:p w14:paraId="1AE1F271" w14:textId="77777777" w:rsidR="00C56C90" w:rsidRPr="00121265" w:rsidRDefault="00C56C90" w:rsidP="00C56C90">
            <w:pPr>
              <w:autoSpaceDE w:val="0"/>
              <w:autoSpaceDN w:val="0"/>
              <w:adjustRightInd w:val="0"/>
              <w:spacing w:after="0" w:line="240" w:lineRule="auto"/>
              <w:jc w:val="both"/>
              <w:rPr>
                <w:rFonts w:ascii="Times New Roman" w:eastAsia="Times New Roman" w:hAnsi="Times New Roman"/>
                <w:sz w:val="24"/>
                <w:szCs w:val="24"/>
                <w:lang w:eastAsia="ru-RU"/>
              </w:rPr>
            </w:pPr>
            <w:r w:rsidRPr="00121265">
              <w:rPr>
                <w:rFonts w:ascii="Times New Roman" w:hAnsi="Times New Roman"/>
                <w:sz w:val="24"/>
                <w:szCs w:val="24"/>
              </w:rPr>
              <w:t>Разработка проекта</w:t>
            </w:r>
          </w:p>
        </w:tc>
        <w:tc>
          <w:tcPr>
            <w:tcW w:w="2551" w:type="dxa"/>
            <w:tcBorders>
              <w:top w:val="single" w:sz="2" w:space="0" w:color="000000"/>
              <w:left w:val="single" w:sz="2" w:space="0" w:color="000000"/>
              <w:bottom w:val="single" w:sz="2" w:space="0" w:color="000000"/>
              <w:right w:val="single" w:sz="2" w:space="0" w:color="000000"/>
            </w:tcBorders>
            <w:shd w:val="clear" w:color="000000" w:fill="FFFFFF"/>
          </w:tcPr>
          <w:p w14:paraId="691E8EC6" w14:textId="77777777" w:rsidR="00C56C90" w:rsidRPr="00121265" w:rsidRDefault="00C56C90" w:rsidP="00C56C90">
            <w:pPr>
              <w:autoSpaceDE w:val="0"/>
              <w:autoSpaceDN w:val="0"/>
              <w:adjustRightInd w:val="0"/>
              <w:spacing w:after="0" w:line="240" w:lineRule="auto"/>
              <w:jc w:val="center"/>
              <w:rPr>
                <w:rFonts w:ascii="Times New Roman" w:eastAsia="Times New Roman" w:hAnsi="Times New Roman"/>
                <w:sz w:val="24"/>
                <w:szCs w:val="24"/>
                <w:lang w:eastAsia="ru-RU"/>
              </w:rPr>
            </w:pPr>
            <w:r w:rsidRPr="00121265">
              <w:rPr>
                <w:rFonts w:ascii="Times New Roman" w:hAnsi="Times New Roman"/>
                <w:sz w:val="24"/>
                <w:szCs w:val="24"/>
                <w:shd w:val="clear" w:color="auto" w:fill="FFFFFF"/>
              </w:rPr>
              <w:t xml:space="preserve">Форма для оценки образовательных результатов на основе </w:t>
            </w:r>
            <w:r>
              <w:rPr>
                <w:rFonts w:ascii="Times New Roman" w:hAnsi="Times New Roman"/>
                <w:sz w:val="24"/>
                <w:szCs w:val="24"/>
                <w:shd w:val="clear" w:color="auto" w:fill="FFFFFF"/>
              </w:rPr>
              <w:t>учебного</w:t>
            </w:r>
            <w:r w:rsidRPr="00121265">
              <w:rPr>
                <w:rFonts w:ascii="Times New Roman" w:hAnsi="Times New Roman"/>
                <w:sz w:val="24"/>
                <w:szCs w:val="24"/>
                <w:shd w:val="clear" w:color="auto" w:fill="FFFFFF"/>
              </w:rPr>
              <w:t xml:space="preserve"> проекта</w:t>
            </w:r>
          </w:p>
        </w:tc>
        <w:tc>
          <w:tcPr>
            <w:tcW w:w="1468" w:type="dxa"/>
            <w:tcBorders>
              <w:top w:val="single" w:sz="2" w:space="0" w:color="000000"/>
              <w:left w:val="single" w:sz="2" w:space="0" w:color="000000"/>
              <w:bottom w:val="single" w:sz="2" w:space="0" w:color="000000"/>
              <w:right w:val="single" w:sz="2" w:space="0" w:color="000000"/>
            </w:tcBorders>
            <w:shd w:val="clear" w:color="000000" w:fill="FFFFFF"/>
          </w:tcPr>
          <w:p w14:paraId="545824D6" w14:textId="77777777" w:rsidR="00C56C90" w:rsidRPr="00121265" w:rsidRDefault="00C56C90" w:rsidP="00C56C90">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hAnsi="Times New Roman"/>
                <w:sz w:val="24"/>
                <w:szCs w:val="24"/>
              </w:rPr>
              <w:t>10-30</w:t>
            </w:r>
          </w:p>
        </w:tc>
        <w:tc>
          <w:tcPr>
            <w:tcW w:w="1168" w:type="dxa"/>
            <w:tcBorders>
              <w:top w:val="single" w:sz="2" w:space="0" w:color="000000"/>
              <w:left w:val="single" w:sz="2" w:space="0" w:color="000000"/>
              <w:bottom w:val="single" w:sz="2" w:space="0" w:color="000000"/>
              <w:right w:val="single" w:sz="2" w:space="0" w:color="000000"/>
            </w:tcBorders>
            <w:shd w:val="clear" w:color="000000" w:fill="FFFFFF"/>
          </w:tcPr>
          <w:p w14:paraId="5489F697" w14:textId="77777777" w:rsidR="00C56C90" w:rsidRPr="00121265" w:rsidRDefault="00C56C90" w:rsidP="00C56C90">
            <w:pPr>
              <w:autoSpaceDE w:val="0"/>
              <w:autoSpaceDN w:val="0"/>
              <w:adjustRightInd w:val="0"/>
              <w:spacing w:after="0" w:line="240" w:lineRule="auto"/>
              <w:jc w:val="center"/>
              <w:rPr>
                <w:rFonts w:ascii="Times New Roman" w:eastAsia="Times New Roman" w:hAnsi="Times New Roman"/>
                <w:sz w:val="24"/>
                <w:szCs w:val="24"/>
                <w:lang w:eastAsia="ru-RU"/>
              </w:rPr>
            </w:pPr>
            <w:r w:rsidRPr="00121265">
              <w:rPr>
                <w:rFonts w:ascii="Times New Roman" w:hAnsi="Times New Roman"/>
                <w:sz w:val="24"/>
                <w:szCs w:val="24"/>
              </w:rPr>
              <w:t>1</w:t>
            </w:r>
          </w:p>
        </w:tc>
        <w:tc>
          <w:tcPr>
            <w:tcW w:w="881" w:type="dxa"/>
            <w:tcBorders>
              <w:top w:val="single" w:sz="2" w:space="0" w:color="000000"/>
              <w:left w:val="nil"/>
              <w:bottom w:val="single" w:sz="2" w:space="0" w:color="000000"/>
              <w:right w:val="single" w:sz="2" w:space="0" w:color="000000"/>
            </w:tcBorders>
          </w:tcPr>
          <w:p w14:paraId="4BC5D852" w14:textId="77777777" w:rsidR="00C56C90" w:rsidRPr="00121265" w:rsidRDefault="00C56C90" w:rsidP="00C56C90">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hAnsi="Times New Roman"/>
                <w:sz w:val="24"/>
                <w:szCs w:val="24"/>
              </w:rPr>
              <w:t>10</w:t>
            </w:r>
          </w:p>
        </w:tc>
        <w:tc>
          <w:tcPr>
            <w:tcW w:w="843" w:type="dxa"/>
            <w:tcBorders>
              <w:top w:val="single" w:sz="2" w:space="0" w:color="000000"/>
              <w:left w:val="nil"/>
              <w:bottom w:val="single" w:sz="2" w:space="0" w:color="000000"/>
              <w:right w:val="single" w:sz="2" w:space="0" w:color="000000"/>
            </w:tcBorders>
          </w:tcPr>
          <w:p w14:paraId="000896FD" w14:textId="77777777" w:rsidR="00C56C90" w:rsidRPr="00121265" w:rsidRDefault="00C56C90" w:rsidP="00C56C90">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hAnsi="Times New Roman"/>
                <w:sz w:val="24"/>
                <w:szCs w:val="24"/>
              </w:rPr>
              <w:t>30</w:t>
            </w:r>
          </w:p>
        </w:tc>
      </w:tr>
      <w:tr w:rsidR="00C56C90" w:rsidRPr="00121265" w14:paraId="6932547E" w14:textId="77777777" w:rsidTr="00C56C90">
        <w:trPr>
          <w:trHeight w:val="300"/>
        </w:trPr>
        <w:tc>
          <w:tcPr>
            <w:tcW w:w="511" w:type="dxa"/>
            <w:tcBorders>
              <w:top w:val="single" w:sz="2" w:space="0" w:color="000000"/>
              <w:left w:val="single" w:sz="2" w:space="0" w:color="000000"/>
              <w:bottom w:val="single" w:sz="2" w:space="0" w:color="000000"/>
              <w:right w:val="single" w:sz="2" w:space="0" w:color="000000"/>
            </w:tcBorders>
            <w:shd w:val="clear" w:color="000000" w:fill="FFFFFF"/>
          </w:tcPr>
          <w:p w14:paraId="448DF610" w14:textId="77777777" w:rsidR="00C56C90" w:rsidRPr="00121265" w:rsidRDefault="00C56C90" w:rsidP="00C56C90">
            <w:pPr>
              <w:autoSpaceDE w:val="0"/>
              <w:autoSpaceDN w:val="0"/>
              <w:adjustRightInd w:val="0"/>
              <w:spacing w:after="0" w:line="240" w:lineRule="auto"/>
              <w:jc w:val="both"/>
              <w:rPr>
                <w:rFonts w:ascii="Times New Roman" w:eastAsia="Times New Roman" w:hAnsi="Times New Roman"/>
                <w:sz w:val="24"/>
                <w:szCs w:val="24"/>
                <w:lang w:eastAsia="ru-RU"/>
              </w:rPr>
            </w:pPr>
          </w:p>
        </w:tc>
        <w:tc>
          <w:tcPr>
            <w:tcW w:w="873" w:type="dxa"/>
            <w:tcBorders>
              <w:top w:val="single" w:sz="2" w:space="0" w:color="000000"/>
              <w:left w:val="single" w:sz="2" w:space="0" w:color="000000"/>
              <w:bottom w:val="single" w:sz="2" w:space="0" w:color="000000"/>
              <w:right w:val="single" w:sz="2" w:space="0" w:color="000000"/>
            </w:tcBorders>
            <w:shd w:val="clear" w:color="000000" w:fill="FFFFFF"/>
          </w:tcPr>
          <w:p w14:paraId="1525AED0" w14:textId="77777777" w:rsidR="00C56C90" w:rsidRPr="00121265" w:rsidRDefault="00C56C90" w:rsidP="00C56C90">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1B023B9" w14:textId="77777777" w:rsidR="00C56C90" w:rsidRPr="00121265" w:rsidRDefault="00C56C90" w:rsidP="00C56C90">
            <w:pPr>
              <w:autoSpaceDE w:val="0"/>
              <w:autoSpaceDN w:val="0"/>
              <w:adjustRightInd w:val="0"/>
              <w:spacing w:after="0" w:line="240" w:lineRule="auto"/>
              <w:jc w:val="center"/>
              <w:rPr>
                <w:rFonts w:ascii="Times New Roman" w:eastAsia="Times New Roman" w:hAnsi="Times New Roman"/>
                <w:sz w:val="24"/>
                <w:szCs w:val="24"/>
                <w:lang w:eastAsia="ru-RU"/>
              </w:rPr>
            </w:pPr>
            <w:r w:rsidRPr="00121265">
              <w:rPr>
                <w:rFonts w:ascii="Times New Roman" w:eastAsia="Times New Roman" w:hAnsi="Times New Roman"/>
                <w:color w:val="000000"/>
                <w:sz w:val="24"/>
                <w:szCs w:val="24"/>
                <w:lang w:eastAsia="ru-RU"/>
              </w:rPr>
              <w:t>Итого:</w:t>
            </w:r>
          </w:p>
        </w:tc>
        <w:tc>
          <w:tcPr>
            <w:tcW w:w="2551" w:type="dxa"/>
            <w:tcBorders>
              <w:top w:val="single" w:sz="2" w:space="0" w:color="000000"/>
              <w:left w:val="single" w:sz="2" w:space="0" w:color="000000"/>
              <w:bottom w:val="single" w:sz="2" w:space="0" w:color="000000"/>
              <w:right w:val="single" w:sz="2" w:space="0" w:color="000000"/>
            </w:tcBorders>
            <w:shd w:val="clear" w:color="000000" w:fill="FFFFFF"/>
          </w:tcPr>
          <w:p w14:paraId="3D5758F5" w14:textId="77777777" w:rsidR="00C56C90" w:rsidRPr="00121265" w:rsidRDefault="00C56C90" w:rsidP="00C56C9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468" w:type="dxa"/>
            <w:tcBorders>
              <w:top w:val="single" w:sz="2" w:space="0" w:color="000000"/>
              <w:left w:val="single" w:sz="2" w:space="0" w:color="000000"/>
              <w:bottom w:val="single" w:sz="2" w:space="0" w:color="000000"/>
              <w:right w:val="single" w:sz="2" w:space="0" w:color="000000"/>
            </w:tcBorders>
            <w:shd w:val="clear" w:color="000000" w:fill="FFFFFF"/>
          </w:tcPr>
          <w:p w14:paraId="5AFC864B" w14:textId="77777777" w:rsidR="00C56C90" w:rsidRPr="00121265" w:rsidRDefault="00C56C90" w:rsidP="00C56C9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6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4B8DC8A" w14:textId="77777777" w:rsidR="00C56C90" w:rsidRPr="00121265" w:rsidRDefault="00C56C90" w:rsidP="00C56C9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81" w:type="dxa"/>
            <w:tcBorders>
              <w:top w:val="single" w:sz="2" w:space="0" w:color="000000"/>
              <w:left w:val="nil"/>
              <w:bottom w:val="single" w:sz="2" w:space="0" w:color="000000"/>
              <w:right w:val="single" w:sz="2" w:space="0" w:color="000000"/>
            </w:tcBorders>
            <w:vAlign w:val="center"/>
          </w:tcPr>
          <w:p w14:paraId="62F1662F" w14:textId="77777777" w:rsidR="00C56C90" w:rsidRPr="00121265" w:rsidRDefault="00C56C90" w:rsidP="00C56C90">
            <w:pPr>
              <w:autoSpaceDE w:val="0"/>
              <w:autoSpaceDN w:val="0"/>
              <w:adjustRightInd w:val="0"/>
              <w:spacing w:after="0" w:line="240" w:lineRule="auto"/>
              <w:jc w:val="center"/>
              <w:rPr>
                <w:rFonts w:ascii="Times New Roman" w:eastAsia="Times New Roman" w:hAnsi="Times New Roman"/>
                <w:sz w:val="24"/>
                <w:szCs w:val="24"/>
                <w:lang w:eastAsia="ru-RU"/>
              </w:rPr>
            </w:pPr>
            <w:r w:rsidRPr="00121265">
              <w:rPr>
                <w:rFonts w:ascii="Times New Roman" w:eastAsia="Times New Roman" w:hAnsi="Times New Roman"/>
                <w:sz w:val="24"/>
                <w:szCs w:val="24"/>
                <w:lang w:eastAsia="ru-RU"/>
              </w:rPr>
              <w:t>55</w:t>
            </w:r>
          </w:p>
        </w:tc>
        <w:tc>
          <w:tcPr>
            <w:tcW w:w="843" w:type="dxa"/>
            <w:tcBorders>
              <w:top w:val="single" w:sz="2" w:space="0" w:color="000000"/>
              <w:left w:val="nil"/>
              <w:bottom w:val="single" w:sz="2" w:space="0" w:color="000000"/>
              <w:right w:val="single" w:sz="2" w:space="0" w:color="000000"/>
            </w:tcBorders>
            <w:vAlign w:val="center"/>
          </w:tcPr>
          <w:p w14:paraId="61EA00EC" w14:textId="77777777" w:rsidR="00C56C90" w:rsidRPr="00121265" w:rsidRDefault="00C56C90" w:rsidP="00C56C90">
            <w:pPr>
              <w:autoSpaceDE w:val="0"/>
              <w:autoSpaceDN w:val="0"/>
              <w:adjustRightInd w:val="0"/>
              <w:spacing w:after="0" w:line="240" w:lineRule="auto"/>
              <w:jc w:val="center"/>
              <w:rPr>
                <w:rFonts w:ascii="Times New Roman" w:eastAsia="Times New Roman" w:hAnsi="Times New Roman"/>
                <w:sz w:val="24"/>
                <w:szCs w:val="24"/>
                <w:lang w:eastAsia="ru-RU"/>
              </w:rPr>
            </w:pPr>
            <w:r w:rsidRPr="00121265">
              <w:rPr>
                <w:rFonts w:ascii="Times New Roman" w:eastAsia="Times New Roman" w:hAnsi="Times New Roman"/>
                <w:sz w:val="24"/>
                <w:szCs w:val="24"/>
                <w:lang w:eastAsia="ru-RU"/>
              </w:rPr>
              <w:t>100</w:t>
            </w:r>
          </w:p>
        </w:tc>
      </w:tr>
    </w:tbl>
    <w:p w14:paraId="4AE06227" w14:textId="77777777" w:rsidR="00C56C90" w:rsidRDefault="00C56C90" w:rsidP="00C56C90">
      <w:pPr>
        <w:autoSpaceDE w:val="0"/>
        <w:autoSpaceDN w:val="0"/>
        <w:adjustRightInd w:val="0"/>
        <w:spacing w:after="0"/>
        <w:ind w:firstLine="709"/>
        <w:jc w:val="both"/>
        <w:rPr>
          <w:rFonts w:ascii="Times New Roman" w:eastAsia="Times New Roman" w:hAnsi="Times New Roman"/>
          <w:b/>
          <w:bCs/>
          <w:sz w:val="24"/>
          <w:szCs w:val="24"/>
          <w:lang w:eastAsia="ru-RU"/>
        </w:rPr>
      </w:pPr>
    </w:p>
    <w:p w14:paraId="1D226017" w14:textId="77777777" w:rsidR="00C56C90" w:rsidRPr="00A35FDF" w:rsidRDefault="00C56C90" w:rsidP="00C56C90">
      <w:pPr>
        <w:autoSpaceDE w:val="0"/>
        <w:autoSpaceDN w:val="0"/>
        <w:adjustRightInd w:val="0"/>
        <w:spacing w:after="0"/>
        <w:ind w:firstLine="709"/>
        <w:jc w:val="both"/>
        <w:rPr>
          <w:rFonts w:ascii="Times New Roman" w:eastAsia="Times New Roman" w:hAnsi="Times New Roman"/>
          <w:b/>
          <w:bCs/>
          <w:sz w:val="24"/>
          <w:szCs w:val="24"/>
          <w:lang w:eastAsia="ru-RU"/>
        </w:rPr>
      </w:pPr>
      <w:r w:rsidRPr="00A35FDF">
        <w:rPr>
          <w:rFonts w:ascii="Times New Roman" w:eastAsia="Times New Roman" w:hAnsi="Times New Roman"/>
          <w:b/>
          <w:bCs/>
          <w:sz w:val="24"/>
          <w:szCs w:val="24"/>
          <w:lang w:eastAsia="ru-RU"/>
        </w:rPr>
        <w:t>7. Учебно-методическое и информационное обеспечение</w:t>
      </w:r>
    </w:p>
    <w:p w14:paraId="4ACD17BD" w14:textId="77777777" w:rsidR="00665238" w:rsidRPr="00113D73" w:rsidRDefault="00665238" w:rsidP="006652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sidRPr="00113D73">
        <w:rPr>
          <w:rFonts w:ascii="Times New Roman" w:eastAsia="Times New Roman" w:hAnsi="Times New Roman"/>
          <w:bCs/>
          <w:i/>
          <w:sz w:val="24"/>
          <w:szCs w:val="24"/>
          <w:lang w:eastAsia="ru-RU"/>
        </w:rPr>
        <w:t xml:space="preserve">7.1. </w:t>
      </w:r>
      <w:r w:rsidRPr="00113D73">
        <w:rPr>
          <w:rFonts w:ascii="Times New Roman" w:eastAsia="Times New Roman" w:hAnsi="Times New Roman"/>
          <w:bCs/>
          <w:i/>
          <w:iCs/>
          <w:sz w:val="24"/>
          <w:szCs w:val="24"/>
          <w:lang w:eastAsia="ru-RU"/>
        </w:rPr>
        <w:t>Основная литература</w:t>
      </w:r>
    </w:p>
    <w:p w14:paraId="39148F25" w14:textId="77777777" w:rsidR="00665238" w:rsidRPr="00113D73" w:rsidRDefault="00665238" w:rsidP="00665238">
      <w:pPr>
        <w:pStyle w:val="a4"/>
        <w:numPr>
          <w:ilvl w:val="0"/>
          <w:numId w:val="30"/>
        </w:numPr>
        <w:tabs>
          <w:tab w:val="left" w:pos="993"/>
        </w:tabs>
        <w:ind w:left="0" w:firstLine="709"/>
        <w:rPr>
          <w:rStyle w:val="af8"/>
          <w:sz w:val="24"/>
          <w:szCs w:val="24"/>
        </w:rPr>
      </w:pPr>
      <w:r w:rsidRPr="00113D73">
        <w:rPr>
          <w:rFonts w:ascii="Times New Roman" w:hAnsi="Times New Roman" w:cs="Times New Roman"/>
          <w:iCs/>
          <w:sz w:val="24"/>
          <w:szCs w:val="24"/>
          <w:shd w:val="clear" w:color="auto" w:fill="FFFFFF"/>
        </w:rPr>
        <w:t>Астапов, В. М. </w:t>
      </w:r>
      <w:r w:rsidRPr="00113D73">
        <w:rPr>
          <w:rFonts w:ascii="Times New Roman" w:hAnsi="Times New Roman" w:cs="Times New Roman"/>
          <w:sz w:val="24"/>
          <w:szCs w:val="24"/>
          <w:shd w:val="clear" w:color="auto" w:fill="FFFFFF"/>
        </w:rPr>
        <w:t>Коррекционная педагогика с основами нейро- и патопсихологии : учебное пособие для вузов / В. М. Астапов. — 3-е изд., испр. и доп. — Москва : Издательство Юрайт, 2019. — 161 с. — (Авторский учебник). — ISBN 978-5-534-06932-7. — Текст : электронный // ЭБС Юрайт [сайт]. — URL: </w:t>
      </w:r>
      <w:hyperlink r:id="rId51" w:tgtFrame="_blank" w:history="1">
        <w:r w:rsidRPr="00113D73">
          <w:rPr>
            <w:rStyle w:val="af8"/>
            <w:sz w:val="24"/>
            <w:szCs w:val="24"/>
            <w:shd w:val="clear" w:color="auto" w:fill="FFFFFF"/>
          </w:rPr>
          <w:t>https://biblio-online.ru/bcode/420465</w:t>
        </w:r>
      </w:hyperlink>
    </w:p>
    <w:p w14:paraId="64C43DFB" w14:textId="77777777" w:rsidR="00665238" w:rsidRPr="00113D73" w:rsidRDefault="00665238" w:rsidP="00665238">
      <w:pPr>
        <w:pStyle w:val="a4"/>
        <w:numPr>
          <w:ilvl w:val="0"/>
          <w:numId w:val="30"/>
        </w:numPr>
        <w:tabs>
          <w:tab w:val="left" w:pos="993"/>
        </w:tabs>
        <w:ind w:left="0" w:firstLine="709"/>
        <w:rPr>
          <w:rStyle w:val="af8"/>
          <w:sz w:val="24"/>
          <w:szCs w:val="24"/>
        </w:rPr>
      </w:pPr>
      <w:r w:rsidRPr="00113D73">
        <w:rPr>
          <w:rFonts w:ascii="Times New Roman" w:hAnsi="Times New Roman" w:cs="Times New Roman"/>
          <w:sz w:val="24"/>
          <w:szCs w:val="24"/>
        </w:rPr>
        <w:t>Баулина, М.Е. Нейропсихология: учебник для вузов / М.Е. Баулина. - Москва : Владос, 2018. - 393 с. : ил. - Библиогр. в кн. - ISBN 978-5-906992-83-3 ; То же [Электронный ресурс]. - URL:</w:t>
      </w:r>
      <w:r w:rsidRPr="00113D73">
        <w:rPr>
          <w:rStyle w:val="apple-converted-space"/>
          <w:rFonts w:ascii="Times New Roman" w:hAnsi="Times New Roman" w:cs="Times New Roman"/>
          <w:sz w:val="24"/>
          <w:szCs w:val="24"/>
        </w:rPr>
        <w:t> </w:t>
      </w:r>
      <w:hyperlink r:id="rId52" w:history="1">
        <w:r w:rsidRPr="00113D73">
          <w:rPr>
            <w:rStyle w:val="af8"/>
            <w:sz w:val="24"/>
            <w:szCs w:val="24"/>
          </w:rPr>
          <w:t>http://biblioclub.ru/index.php?page=book&amp;id=486071</w:t>
        </w:r>
      </w:hyperlink>
    </w:p>
    <w:p w14:paraId="578AA138" w14:textId="77777777" w:rsidR="00665238" w:rsidRPr="00113D73" w:rsidRDefault="00665238" w:rsidP="00665238">
      <w:pPr>
        <w:pStyle w:val="a4"/>
        <w:numPr>
          <w:ilvl w:val="0"/>
          <w:numId w:val="30"/>
        </w:numPr>
        <w:tabs>
          <w:tab w:val="left" w:pos="993"/>
        </w:tabs>
        <w:ind w:left="0" w:firstLine="709"/>
        <w:rPr>
          <w:rFonts w:ascii="Times New Roman" w:hAnsi="Times New Roman" w:cs="Times New Roman"/>
          <w:sz w:val="24"/>
          <w:szCs w:val="24"/>
        </w:rPr>
      </w:pPr>
      <w:r w:rsidRPr="00113D73">
        <w:rPr>
          <w:rFonts w:ascii="Times New Roman" w:hAnsi="Times New Roman" w:cs="Times New Roman"/>
          <w:sz w:val="24"/>
          <w:szCs w:val="24"/>
          <w:shd w:val="clear" w:color="auto" w:fill="FFFFFF"/>
        </w:rPr>
        <w:t>Медико-биологические основы дефектологии : учебное пособие для академического бакалавриата / Р. И. Айзман, М. В. Иашвили, А. В. Лебедев, Н. И. Айзман ; ответственный редактор Р. И. Айзман. — 2-е изд., испр. и доп. — Москва : Издательство Юрайт, 2019. — 224 с. — (Бакалавр. Академический курс). — ISBN 978-5-534-07272-3. — Текст : электронный // ЭБС Юрайт [сайт]. — URL: </w:t>
      </w:r>
      <w:hyperlink r:id="rId53" w:tgtFrame="_blank" w:history="1">
        <w:r w:rsidRPr="00113D73">
          <w:rPr>
            <w:rStyle w:val="af8"/>
            <w:sz w:val="24"/>
            <w:szCs w:val="24"/>
            <w:shd w:val="clear" w:color="auto" w:fill="FFFFFF"/>
          </w:rPr>
          <w:t>https://biblio-online.ru/bcode/437219</w:t>
        </w:r>
      </w:hyperlink>
    </w:p>
    <w:p w14:paraId="7C57D5C7" w14:textId="77777777" w:rsidR="00665238" w:rsidRPr="00113D73" w:rsidRDefault="00665238" w:rsidP="00665238">
      <w:pPr>
        <w:pStyle w:val="af6"/>
        <w:numPr>
          <w:ilvl w:val="0"/>
          <w:numId w:val="30"/>
        </w:numPr>
        <w:tabs>
          <w:tab w:val="left" w:pos="993"/>
        </w:tabs>
        <w:ind w:left="0" w:firstLine="709"/>
        <w:jc w:val="both"/>
        <w:rPr>
          <w:rFonts w:ascii="Times New Roman" w:hAnsi="Times New Roman"/>
          <w:bCs/>
          <w:i/>
          <w:iCs/>
          <w:sz w:val="24"/>
          <w:szCs w:val="24"/>
        </w:rPr>
      </w:pPr>
      <w:r w:rsidRPr="00113D73">
        <w:rPr>
          <w:rFonts w:ascii="Times New Roman" w:hAnsi="Times New Roman"/>
          <w:bCs/>
          <w:sz w:val="24"/>
          <w:szCs w:val="24"/>
        </w:rPr>
        <w:t xml:space="preserve">Лурия, А.Р. </w:t>
      </w:r>
      <w:r w:rsidRPr="00113D73">
        <w:rPr>
          <w:rFonts w:ascii="Times New Roman" w:hAnsi="Times New Roman"/>
          <w:sz w:val="24"/>
          <w:szCs w:val="24"/>
        </w:rPr>
        <w:t xml:space="preserve">   Основы нейропсихологии [Текст] : Учеб.пособие для студентов учреждений высш.образования, обуч-ся по напр.подготовки "Психология" / Лурия Александр Романович. - 10-е изд.,стереотип. - Москва : Академия, 2017. - 384 с.  </w:t>
      </w:r>
    </w:p>
    <w:p w14:paraId="50B13DD6" w14:textId="77777777" w:rsidR="00665238" w:rsidRPr="00113D73" w:rsidRDefault="00665238" w:rsidP="00665238">
      <w:pPr>
        <w:pStyle w:val="af6"/>
        <w:numPr>
          <w:ilvl w:val="0"/>
          <w:numId w:val="30"/>
        </w:numPr>
        <w:tabs>
          <w:tab w:val="left" w:pos="993"/>
        </w:tabs>
        <w:ind w:left="0" w:firstLine="709"/>
        <w:jc w:val="both"/>
        <w:rPr>
          <w:rFonts w:ascii="Times New Roman" w:hAnsi="Times New Roman"/>
          <w:sz w:val="24"/>
          <w:szCs w:val="24"/>
        </w:rPr>
      </w:pPr>
      <w:r w:rsidRPr="00113D73">
        <w:rPr>
          <w:rFonts w:ascii="Times New Roman" w:hAnsi="Times New Roman"/>
          <w:sz w:val="24"/>
          <w:szCs w:val="24"/>
        </w:rPr>
        <w:t>Основы нейропсихологии : учебно-методический комплекс / сост. Р.В. Козьяков. - Москва : Директ-Медиа, 2014. - 163 с. - ISBN 978-5-4458-3466-3 ; То же [Электронный ресурс]. - URL:</w:t>
      </w:r>
      <w:r w:rsidRPr="00113D73">
        <w:rPr>
          <w:rStyle w:val="apple-converted-space"/>
          <w:rFonts w:ascii="Times New Roman" w:hAnsi="Times New Roman"/>
          <w:sz w:val="24"/>
          <w:szCs w:val="24"/>
        </w:rPr>
        <w:t> </w:t>
      </w:r>
      <w:hyperlink r:id="rId54" w:history="1">
        <w:r w:rsidRPr="00113D73">
          <w:rPr>
            <w:rStyle w:val="af8"/>
            <w:sz w:val="24"/>
            <w:szCs w:val="24"/>
          </w:rPr>
          <w:t>http://biblioclub.ru/index.php?page=book&amp;id=241198</w:t>
        </w:r>
      </w:hyperlink>
    </w:p>
    <w:p w14:paraId="3A9E0F0A" w14:textId="77777777" w:rsidR="00665238" w:rsidRPr="00113D73" w:rsidRDefault="00665238" w:rsidP="0066523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76" w:lineRule="auto"/>
        <w:ind w:left="709"/>
        <w:jc w:val="both"/>
        <w:rPr>
          <w:rFonts w:ascii="Times New Roman" w:eastAsia="Times New Roman" w:hAnsi="Times New Roman" w:cs="Times New Roman"/>
          <w:bCs/>
          <w:i/>
          <w:iCs/>
          <w:sz w:val="24"/>
          <w:szCs w:val="24"/>
          <w:lang w:eastAsia="ru-RU"/>
        </w:rPr>
      </w:pPr>
    </w:p>
    <w:p w14:paraId="5CB3B35F" w14:textId="77777777" w:rsidR="00665238" w:rsidRPr="00113D73" w:rsidRDefault="00665238" w:rsidP="0066523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76" w:lineRule="auto"/>
        <w:ind w:left="709"/>
        <w:jc w:val="both"/>
        <w:rPr>
          <w:rFonts w:ascii="Times New Roman" w:eastAsia="Times New Roman" w:hAnsi="Times New Roman" w:cs="Times New Roman"/>
          <w:bCs/>
          <w:i/>
          <w:iCs/>
          <w:sz w:val="24"/>
          <w:szCs w:val="24"/>
          <w:lang w:eastAsia="ru-RU"/>
        </w:rPr>
      </w:pPr>
      <w:r w:rsidRPr="00113D73">
        <w:rPr>
          <w:rFonts w:ascii="Times New Roman" w:eastAsia="Times New Roman" w:hAnsi="Times New Roman" w:cs="Times New Roman"/>
          <w:bCs/>
          <w:i/>
          <w:iCs/>
          <w:sz w:val="24"/>
          <w:szCs w:val="24"/>
          <w:lang w:eastAsia="ru-RU"/>
        </w:rPr>
        <w:t>7.2. Дополнительная литература</w:t>
      </w:r>
    </w:p>
    <w:p w14:paraId="74F51AF3" w14:textId="77777777" w:rsidR="00665238" w:rsidRPr="00113D73" w:rsidRDefault="00665238" w:rsidP="00665238">
      <w:pPr>
        <w:pStyle w:val="af6"/>
        <w:numPr>
          <w:ilvl w:val="0"/>
          <w:numId w:val="31"/>
        </w:numPr>
        <w:tabs>
          <w:tab w:val="left" w:pos="993"/>
        </w:tabs>
        <w:ind w:left="0" w:firstLine="709"/>
        <w:jc w:val="both"/>
        <w:rPr>
          <w:rFonts w:ascii="Times New Roman" w:hAnsi="Times New Roman"/>
          <w:sz w:val="24"/>
          <w:szCs w:val="24"/>
        </w:rPr>
      </w:pPr>
      <w:r w:rsidRPr="00113D73">
        <w:rPr>
          <w:rFonts w:ascii="Times New Roman" w:hAnsi="Times New Roman"/>
          <w:sz w:val="24"/>
          <w:szCs w:val="24"/>
        </w:rPr>
        <w:t>Вартанян, И.А. Высшая нервная деятельность и функции сенсорных систем : учебное пособие / И.А. Вартанян ; Негосударственное образовательное учреждение высшего профессионального образования «Институт специальной педагогики и психологии». - Санкт-Петербург : НОУ «Институт специальной педагогики и психологии», 2013. - 108 с. : ил., табл., схем. - Библиогр. в кн. - ISBN 978-5-8179-0161-0 ; То же [Электронный ресурс]. - URL: </w:t>
      </w:r>
      <w:hyperlink r:id="rId55" w:history="1">
        <w:r w:rsidRPr="00113D73">
          <w:rPr>
            <w:rStyle w:val="af8"/>
            <w:sz w:val="24"/>
            <w:szCs w:val="24"/>
          </w:rPr>
          <w:t>http://biblioclub.ru/index.php?page=book&amp;id=438775</w:t>
        </w:r>
      </w:hyperlink>
      <w:r w:rsidRPr="00113D73">
        <w:rPr>
          <w:rFonts w:ascii="Times New Roman" w:hAnsi="Times New Roman"/>
          <w:sz w:val="24"/>
          <w:szCs w:val="24"/>
        </w:rPr>
        <w:t> </w:t>
      </w:r>
    </w:p>
    <w:p w14:paraId="7A17DB81" w14:textId="77777777" w:rsidR="00665238" w:rsidRPr="00113D73" w:rsidRDefault="00665238" w:rsidP="00665238">
      <w:pPr>
        <w:pStyle w:val="af6"/>
        <w:numPr>
          <w:ilvl w:val="0"/>
          <w:numId w:val="31"/>
        </w:numPr>
        <w:tabs>
          <w:tab w:val="left" w:pos="993"/>
        </w:tabs>
        <w:ind w:left="0" w:firstLine="709"/>
        <w:jc w:val="both"/>
        <w:rPr>
          <w:rFonts w:ascii="Times New Roman" w:hAnsi="Times New Roman"/>
          <w:sz w:val="24"/>
          <w:szCs w:val="24"/>
        </w:rPr>
      </w:pPr>
      <w:r w:rsidRPr="00113D73">
        <w:rPr>
          <w:rFonts w:ascii="Times New Roman" w:hAnsi="Times New Roman"/>
          <w:sz w:val="24"/>
          <w:szCs w:val="24"/>
        </w:rPr>
        <w:t>Вартанян, И.А. Нейрофизиология : учебное пособие / И.А. Вартанян, В.Я. Егоров ; Негосударственное образовательное учреждение высшего профессионального образования «Институт специальной педагогики и психологии». - Санкт-Петербург : НОУ «Институт специальной педагогики и психологии», 2014. - 64 с. : ил., табл., схем. - Библиогр. в кн. - ISBN 978-5-8179-0182-5 ; То же [Электронный ресурс]. - URL: </w:t>
      </w:r>
      <w:hyperlink r:id="rId56" w:history="1">
        <w:r w:rsidRPr="00113D73">
          <w:rPr>
            <w:rStyle w:val="af8"/>
            <w:sz w:val="24"/>
            <w:szCs w:val="24"/>
          </w:rPr>
          <w:t>http://biblioclub.ru/index.php?page=book&amp;id=438774</w:t>
        </w:r>
      </w:hyperlink>
      <w:r w:rsidRPr="00113D73">
        <w:rPr>
          <w:rFonts w:ascii="Times New Roman" w:hAnsi="Times New Roman"/>
          <w:sz w:val="24"/>
          <w:szCs w:val="24"/>
        </w:rPr>
        <w:t> </w:t>
      </w:r>
    </w:p>
    <w:p w14:paraId="004CCE31" w14:textId="77777777" w:rsidR="00665238" w:rsidRPr="00113D73" w:rsidRDefault="00665238" w:rsidP="00665238">
      <w:pPr>
        <w:pStyle w:val="af6"/>
        <w:numPr>
          <w:ilvl w:val="0"/>
          <w:numId w:val="31"/>
        </w:numPr>
        <w:tabs>
          <w:tab w:val="left" w:pos="993"/>
        </w:tabs>
        <w:ind w:left="0" w:firstLine="709"/>
        <w:jc w:val="both"/>
        <w:rPr>
          <w:rFonts w:ascii="Times New Roman" w:hAnsi="Times New Roman"/>
          <w:sz w:val="24"/>
          <w:szCs w:val="24"/>
        </w:rPr>
      </w:pPr>
      <w:r w:rsidRPr="00113D73">
        <w:rPr>
          <w:rFonts w:ascii="Times New Roman" w:hAnsi="Times New Roman"/>
          <w:sz w:val="24"/>
          <w:szCs w:val="24"/>
        </w:rPr>
        <w:t>Лурия, А.Р. Высшие корковые функции человека и их нарушения при локальных поражениях мозга / А.Р. Лурия. - б.м. : Издательство Московского университета, 1962. - 432 с. - ISBN 978-5-4458-7128-6 ; То же [Электронный ресурс]. - URL: </w:t>
      </w:r>
      <w:hyperlink r:id="rId57" w:history="1">
        <w:r w:rsidRPr="00113D73">
          <w:rPr>
            <w:rStyle w:val="af8"/>
            <w:sz w:val="24"/>
            <w:szCs w:val="24"/>
          </w:rPr>
          <w:t>http://biblioclub.ru/index.php?page=book&amp;id=230806</w:t>
        </w:r>
      </w:hyperlink>
      <w:r w:rsidRPr="00113D73">
        <w:rPr>
          <w:rFonts w:ascii="Times New Roman" w:hAnsi="Times New Roman"/>
          <w:sz w:val="24"/>
          <w:szCs w:val="24"/>
        </w:rPr>
        <w:t> </w:t>
      </w:r>
    </w:p>
    <w:p w14:paraId="1D8ED7B0" w14:textId="77777777" w:rsidR="00665238" w:rsidRPr="00113D73" w:rsidRDefault="00665238" w:rsidP="00665238">
      <w:pPr>
        <w:pStyle w:val="af6"/>
        <w:numPr>
          <w:ilvl w:val="0"/>
          <w:numId w:val="31"/>
        </w:numPr>
        <w:tabs>
          <w:tab w:val="left" w:pos="993"/>
        </w:tabs>
        <w:ind w:left="0" w:firstLine="709"/>
        <w:jc w:val="both"/>
        <w:rPr>
          <w:rFonts w:ascii="Times New Roman" w:hAnsi="Times New Roman"/>
          <w:sz w:val="24"/>
          <w:szCs w:val="24"/>
        </w:rPr>
      </w:pPr>
      <w:r w:rsidRPr="00113D73">
        <w:rPr>
          <w:rFonts w:ascii="Times New Roman" w:hAnsi="Times New Roman"/>
          <w:sz w:val="24"/>
          <w:szCs w:val="24"/>
        </w:rPr>
        <w:t>Пешкова, В.Е. Мозг и психика: теория системного подхода в психологии : монография / В.Е. Пешкова. - 3-е изд. - Москва ; Берлин : Директ-Медиа, 2015. - 628 с. : ил. - Библиогр. вкн. - ISBN 978-5-4475-3892-7 ; То же [Электронный ресурс]. - URL: </w:t>
      </w:r>
      <w:hyperlink r:id="rId58" w:history="1">
        <w:r w:rsidRPr="00113D73">
          <w:rPr>
            <w:rStyle w:val="af8"/>
            <w:sz w:val="24"/>
            <w:szCs w:val="24"/>
          </w:rPr>
          <w:t>http://biblioclub.ru/index.php?page=book&amp;id=274426</w:t>
        </w:r>
      </w:hyperlink>
    </w:p>
    <w:p w14:paraId="0BF54306" w14:textId="77777777" w:rsidR="00C56C90" w:rsidRPr="00665238" w:rsidRDefault="00665238" w:rsidP="00665238">
      <w:pPr>
        <w:pStyle w:val="af6"/>
        <w:numPr>
          <w:ilvl w:val="0"/>
          <w:numId w:val="31"/>
        </w:numPr>
        <w:tabs>
          <w:tab w:val="left" w:pos="993"/>
        </w:tabs>
        <w:ind w:left="0" w:firstLine="709"/>
        <w:jc w:val="both"/>
        <w:rPr>
          <w:rStyle w:val="af8"/>
          <w:rFonts w:ascii="Times New Roman" w:hAnsi="Times New Roman"/>
          <w:color w:val="auto"/>
          <w:sz w:val="24"/>
          <w:szCs w:val="24"/>
          <w:u w:val="none"/>
        </w:rPr>
      </w:pPr>
      <w:r w:rsidRPr="00113D73">
        <w:rPr>
          <w:rFonts w:ascii="Times New Roman" w:hAnsi="Times New Roman"/>
          <w:sz w:val="24"/>
          <w:szCs w:val="24"/>
        </w:rPr>
        <w:lastRenderedPageBreak/>
        <w:t>Практическая нейропсихология: опыт работы с детьми, испытывающими трудности в обучении : коллективная монография / под ред. Ж.М. Глозман. - 2-е изд. (эл.). - Москва : Генезис, 2016. - 337 с. : ил. - Библиогр. в кн. - ISBN 978-5-98563-388-7 ; То же [Электронный ресурс]. - URL: </w:t>
      </w:r>
      <w:hyperlink r:id="rId59" w:history="1">
        <w:r w:rsidRPr="00113D73">
          <w:rPr>
            <w:rStyle w:val="af8"/>
            <w:sz w:val="24"/>
            <w:szCs w:val="24"/>
          </w:rPr>
          <w:t>http://biblioclub.ru/index.php?page=book&amp;id=453835</w:t>
        </w:r>
      </w:hyperlink>
    </w:p>
    <w:p w14:paraId="5B18F500" w14:textId="77777777" w:rsidR="00665238" w:rsidRPr="001D7493" w:rsidRDefault="00665238" w:rsidP="00665238">
      <w:pPr>
        <w:pStyle w:val="af6"/>
        <w:tabs>
          <w:tab w:val="left" w:pos="993"/>
        </w:tabs>
        <w:ind w:left="709"/>
        <w:jc w:val="both"/>
        <w:rPr>
          <w:rFonts w:ascii="Times New Roman" w:hAnsi="Times New Roman"/>
          <w:sz w:val="24"/>
          <w:szCs w:val="24"/>
        </w:rPr>
      </w:pPr>
    </w:p>
    <w:p w14:paraId="677BE733" w14:textId="77777777" w:rsidR="00C56C90" w:rsidRPr="00A35FDF" w:rsidRDefault="00C56C90" w:rsidP="00C56C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sidRPr="00A35FDF">
        <w:rPr>
          <w:rFonts w:ascii="Times New Roman" w:eastAsia="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14:paraId="17618671" w14:textId="77777777" w:rsidR="00C56C90" w:rsidRPr="00A35FDF" w:rsidRDefault="00C56C90" w:rsidP="004E1698">
      <w:pPr>
        <w:pStyle w:val="a4"/>
        <w:numPr>
          <w:ilvl w:val="0"/>
          <w:numId w:val="28"/>
        </w:numPr>
        <w:spacing w:after="0" w:line="276" w:lineRule="auto"/>
        <w:ind w:left="0" w:firstLine="709"/>
        <w:contextualSpacing w:val="0"/>
        <w:jc w:val="both"/>
        <w:rPr>
          <w:rFonts w:ascii="Times New Roman" w:hAnsi="Times New Roman"/>
          <w:sz w:val="24"/>
          <w:szCs w:val="24"/>
        </w:rPr>
      </w:pPr>
      <w:r w:rsidRPr="00A35FDF">
        <w:rPr>
          <w:rFonts w:ascii="Times New Roman" w:hAnsi="Times New Roman"/>
          <w:sz w:val="24"/>
          <w:szCs w:val="24"/>
        </w:rPr>
        <w:t>Колесникова, Г.И.   Специальная психология и специальная педагогика. Психокоррекция нарушений развития [Текст] : учеб.пособие для акад.бакалавриата / Колесникова Галина Ивановна. - 2-е изд,стер. - Москва:  Юрайт, 2017. - 346 с.</w:t>
      </w:r>
    </w:p>
    <w:p w14:paraId="136F5AA5" w14:textId="77777777" w:rsidR="00C56C90" w:rsidRPr="00A35FDF" w:rsidRDefault="00C56C90" w:rsidP="004E1698">
      <w:pPr>
        <w:pStyle w:val="a4"/>
        <w:numPr>
          <w:ilvl w:val="0"/>
          <w:numId w:val="28"/>
        </w:numPr>
        <w:spacing w:after="0" w:line="276" w:lineRule="auto"/>
        <w:ind w:left="0" w:firstLine="709"/>
        <w:contextualSpacing w:val="0"/>
        <w:jc w:val="both"/>
        <w:rPr>
          <w:rFonts w:ascii="Times New Roman" w:hAnsi="Times New Roman"/>
          <w:sz w:val="24"/>
          <w:szCs w:val="24"/>
        </w:rPr>
      </w:pPr>
      <w:r w:rsidRPr="00A35FDF">
        <w:rPr>
          <w:rFonts w:ascii="Times New Roman" w:hAnsi="Times New Roman"/>
          <w:sz w:val="24"/>
          <w:szCs w:val="24"/>
        </w:rPr>
        <w:t xml:space="preserve">Теория и практика углубленной психологической диагностики. От раннего до подросткового возраста [Текст]: [Монография] / Семаго Наталья Яковлевна, Семаго Михаил Михайлович. - Москва: АРКТИ, 2016. - 560 с. </w:t>
      </w:r>
    </w:p>
    <w:p w14:paraId="31F52B42" w14:textId="77777777" w:rsidR="00C56C90" w:rsidRPr="00A35FDF" w:rsidRDefault="00C56C90" w:rsidP="00C56C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sidRPr="00A35FDF">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14:paraId="2589491D" w14:textId="77777777" w:rsidR="00C56C90" w:rsidRPr="00A35FDF" w:rsidRDefault="00211415" w:rsidP="004E1698">
      <w:pPr>
        <w:pStyle w:val="a4"/>
        <w:numPr>
          <w:ilvl w:val="0"/>
          <w:numId w:val="29"/>
        </w:numPr>
        <w:tabs>
          <w:tab w:val="left" w:pos="993"/>
        </w:tabs>
        <w:spacing w:after="0" w:line="276" w:lineRule="auto"/>
        <w:ind w:left="709" w:firstLine="0"/>
        <w:rPr>
          <w:rFonts w:ascii="Times New Roman" w:eastAsia="Times New Roman" w:hAnsi="Times New Roman"/>
          <w:sz w:val="24"/>
          <w:szCs w:val="24"/>
          <w:lang w:eastAsia="ru-RU"/>
        </w:rPr>
      </w:pPr>
      <w:hyperlink r:id="rId60" w:tgtFrame="_blank" w:history="1">
        <w:r w:rsidR="00C56C90" w:rsidRPr="00A35FDF">
          <w:rPr>
            <w:rFonts w:ascii="Times New Roman" w:eastAsia="Times New Roman" w:hAnsi="Times New Roman"/>
            <w:color w:val="990099"/>
            <w:sz w:val="24"/>
            <w:szCs w:val="24"/>
            <w:u w:val="single"/>
            <w:shd w:val="clear" w:color="auto" w:fill="FFFFFF"/>
            <w:lang w:eastAsia="ru-RU"/>
          </w:rPr>
          <w:t>http://xn--90ax2c.xn--p1ai/</w:t>
        </w:r>
      </w:hyperlink>
      <w:r w:rsidR="00C56C90" w:rsidRPr="00A35FDF">
        <w:rPr>
          <w:rFonts w:ascii="Times New Roman" w:eastAsia="Times New Roman" w:hAnsi="Times New Roman"/>
          <w:color w:val="333333"/>
          <w:sz w:val="24"/>
          <w:szCs w:val="24"/>
          <w:shd w:val="clear" w:color="auto" w:fill="FFFFFF"/>
          <w:lang w:eastAsia="ru-RU"/>
        </w:rPr>
        <w:t> - Объединенный электронный каталог библиотек России </w:t>
      </w:r>
    </w:p>
    <w:p w14:paraId="1EC6919D" w14:textId="77777777" w:rsidR="00C56C90" w:rsidRPr="00A35FDF" w:rsidRDefault="00C56C90" w:rsidP="004E1698">
      <w:pPr>
        <w:pStyle w:val="af6"/>
        <w:numPr>
          <w:ilvl w:val="0"/>
          <w:numId w:val="29"/>
        </w:numPr>
        <w:tabs>
          <w:tab w:val="left" w:pos="993"/>
        </w:tabs>
        <w:spacing w:line="276" w:lineRule="auto"/>
        <w:ind w:left="709" w:firstLine="0"/>
        <w:jc w:val="both"/>
        <w:rPr>
          <w:rFonts w:ascii="Times New Roman" w:hAnsi="Times New Roman"/>
          <w:sz w:val="24"/>
          <w:szCs w:val="24"/>
        </w:rPr>
      </w:pPr>
      <w:r w:rsidRPr="00A35FDF">
        <w:rPr>
          <w:rFonts w:ascii="Times New Roman" w:hAnsi="Times New Roman"/>
          <w:sz w:val="24"/>
          <w:szCs w:val="24"/>
        </w:rPr>
        <w:t xml:space="preserve">Институт коррекционной педагогики РАО </w:t>
      </w:r>
      <w:hyperlink r:id="rId61" w:history="1">
        <w:r w:rsidRPr="00A35FDF">
          <w:rPr>
            <w:rStyle w:val="af8"/>
          </w:rPr>
          <w:t>http://xn-----8kcmadfbxacgagmbj3bgaqdcguqaw3aba5a1i.xn--p1ai/</w:t>
        </w:r>
      </w:hyperlink>
    </w:p>
    <w:p w14:paraId="42CCF0BA" w14:textId="77777777" w:rsidR="00C56C90" w:rsidRPr="00A35FDF" w:rsidRDefault="00C56C90" w:rsidP="004E1698">
      <w:pPr>
        <w:pStyle w:val="af6"/>
        <w:numPr>
          <w:ilvl w:val="0"/>
          <w:numId w:val="29"/>
        </w:numPr>
        <w:tabs>
          <w:tab w:val="left" w:pos="993"/>
        </w:tabs>
        <w:spacing w:line="276" w:lineRule="auto"/>
        <w:ind w:left="709" w:firstLine="0"/>
        <w:jc w:val="both"/>
        <w:rPr>
          <w:rFonts w:ascii="Times New Roman" w:hAnsi="Times New Roman"/>
          <w:sz w:val="24"/>
          <w:szCs w:val="24"/>
        </w:rPr>
      </w:pPr>
      <w:r w:rsidRPr="00A35FDF">
        <w:rPr>
          <w:rFonts w:ascii="Times New Roman" w:hAnsi="Times New Roman"/>
          <w:sz w:val="24"/>
          <w:szCs w:val="24"/>
        </w:rPr>
        <w:t xml:space="preserve"> «Альманах Института коррекционной педагогики РАО» </w:t>
      </w:r>
      <w:hyperlink r:id="rId62" w:history="1">
        <w:r w:rsidRPr="00A35FDF">
          <w:rPr>
            <w:rStyle w:val="af8"/>
          </w:rPr>
          <w:t>https://alldef.ru/ru/</w:t>
        </w:r>
      </w:hyperlink>
    </w:p>
    <w:p w14:paraId="4B3BEE5B" w14:textId="77777777" w:rsidR="00C56C90" w:rsidRPr="00A35FDF" w:rsidRDefault="00211415" w:rsidP="004E1698">
      <w:pPr>
        <w:pStyle w:val="af6"/>
        <w:numPr>
          <w:ilvl w:val="0"/>
          <w:numId w:val="29"/>
        </w:numPr>
        <w:tabs>
          <w:tab w:val="left" w:pos="993"/>
        </w:tabs>
        <w:spacing w:line="276" w:lineRule="auto"/>
        <w:ind w:left="709" w:firstLine="0"/>
        <w:jc w:val="both"/>
        <w:rPr>
          <w:rFonts w:ascii="Times New Roman" w:hAnsi="Times New Roman"/>
          <w:sz w:val="24"/>
          <w:szCs w:val="24"/>
        </w:rPr>
      </w:pPr>
      <w:hyperlink r:id="rId63" w:tgtFrame="_blank" w:history="1">
        <w:r w:rsidR="00C56C90" w:rsidRPr="00A35FDF">
          <w:rPr>
            <w:rStyle w:val="af8"/>
            <w:bCs/>
            <w:shd w:val="clear" w:color="auto" w:fill="FFFFFF"/>
          </w:rPr>
          <w:t>Отечественная научная школа коррекционной педагогики и специальной психологии</w:t>
        </w:r>
      </w:hyperlink>
      <w:r w:rsidR="00C56C90" w:rsidRPr="00A35FDF">
        <w:rPr>
          <w:rFonts w:ascii="Times New Roman" w:hAnsi="Times New Roman"/>
          <w:sz w:val="24"/>
          <w:szCs w:val="24"/>
        </w:rPr>
        <w:t xml:space="preserve"> </w:t>
      </w:r>
      <w:hyperlink r:id="rId64" w:history="1">
        <w:r w:rsidR="00C56C90" w:rsidRPr="00A35FDF">
          <w:rPr>
            <w:rStyle w:val="af8"/>
          </w:rPr>
          <w:t>http://childrens-needs.com/</w:t>
        </w:r>
      </w:hyperlink>
    </w:p>
    <w:p w14:paraId="5533EA48" w14:textId="77777777" w:rsidR="00C56C90" w:rsidRPr="00A35FDF" w:rsidRDefault="00C56C90" w:rsidP="00C56C90">
      <w:pPr>
        <w:autoSpaceDE w:val="0"/>
        <w:autoSpaceDN w:val="0"/>
        <w:adjustRightInd w:val="0"/>
        <w:spacing w:after="0"/>
        <w:ind w:firstLine="709"/>
        <w:jc w:val="both"/>
        <w:rPr>
          <w:rFonts w:ascii="Times New Roman" w:eastAsia="Times New Roman" w:hAnsi="Times New Roman"/>
          <w:b/>
          <w:bCs/>
          <w:sz w:val="24"/>
          <w:szCs w:val="24"/>
          <w:lang w:eastAsia="ru-RU"/>
        </w:rPr>
      </w:pPr>
      <w:r w:rsidRPr="00A35FDF">
        <w:rPr>
          <w:rFonts w:ascii="Times New Roman" w:eastAsia="Times New Roman" w:hAnsi="Times New Roman"/>
          <w:b/>
          <w:bCs/>
          <w:sz w:val="24"/>
          <w:szCs w:val="24"/>
          <w:lang w:eastAsia="ru-RU"/>
        </w:rPr>
        <w:t>8. Фонды оценочных средств</w:t>
      </w:r>
    </w:p>
    <w:p w14:paraId="43AFA219" w14:textId="77777777" w:rsidR="00C56C90" w:rsidRPr="00A35FDF" w:rsidRDefault="00C56C90" w:rsidP="00C56C90">
      <w:pPr>
        <w:spacing w:after="0"/>
        <w:ind w:firstLine="709"/>
        <w:jc w:val="both"/>
        <w:rPr>
          <w:rFonts w:ascii="Times New Roman" w:eastAsia="Times New Roman" w:hAnsi="Times New Roman"/>
          <w:spacing w:val="-4"/>
          <w:sz w:val="24"/>
          <w:szCs w:val="24"/>
          <w:lang w:eastAsia="ru-RU"/>
        </w:rPr>
      </w:pPr>
      <w:r w:rsidRPr="00A35FDF">
        <w:rPr>
          <w:rFonts w:ascii="Times New Roman" w:eastAsia="Times New Roman" w:hAnsi="Times New Roman"/>
          <w:spacing w:val="-4"/>
          <w:sz w:val="24"/>
          <w:szCs w:val="24"/>
          <w:lang w:eastAsia="ru-RU"/>
        </w:rPr>
        <w:t>Фонд оценочных средств представлен в Приложении 1.</w:t>
      </w:r>
    </w:p>
    <w:p w14:paraId="43EA8009" w14:textId="77777777" w:rsidR="00C56C90" w:rsidRPr="00A35FDF" w:rsidRDefault="00C56C90" w:rsidP="00C56C90">
      <w:pPr>
        <w:autoSpaceDE w:val="0"/>
        <w:autoSpaceDN w:val="0"/>
        <w:adjustRightInd w:val="0"/>
        <w:spacing w:after="0"/>
        <w:ind w:firstLine="709"/>
        <w:jc w:val="both"/>
        <w:rPr>
          <w:rFonts w:ascii="Times New Roman" w:eastAsia="Times New Roman" w:hAnsi="Times New Roman"/>
          <w:b/>
          <w:bCs/>
          <w:sz w:val="24"/>
          <w:szCs w:val="24"/>
          <w:lang w:eastAsia="ru-RU"/>
        </w:rPr>
      </w:pPr>
      <w:r w:rsidRPr="00A35FDF">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14:paraId="163EA2C7" w14:textId="77777777" w:rsidR="00C56C90" w:rsidRPr="00E0086B" w:rsidRDefault="00C56C90" w:rsidP="00C56C90">
      <w:pPr>
        <w:shd w:val="clear" w:color="auto" w:fill="FFFFFF"/>
        <w:spacing w:after="0" w:line="240" w:lineRule="auto"/>
        <w:ind w:firstLine="709"/>
        <w:rPr>
          <w:rFonts w:ascii="Arial" w:eastAsia="Times New Roman" w:hAnsi="Arial" w:cs="Arial"/>
          <w:color w:val="000000"/>
          <w:sz w:val="23"/>
          <w:szCs w:val="23"/>
          <w:lang w:eastAsia="ru-RU"/>
        </w:rPr>
      </w:pPr>
      <w:r w:rsidRPr="00E0086B">
        <w:rPr>
          <w:rFonts w:ascii="Times New Roman" w:eastAsia="Times New Roman" w:hAnsi="Times New Roman"/>
          <w:i/>
          <w:iCs/>
          <w:color w:val="000000"/>
          <w:sz w:val="24"/>
          <w:szCs w:val="24"/>
          <w:lang w:eastAsia="ru-RU"/>
        </w:rPr>
        <w:t>9.1. Описание материально-технической базы</w:t>
      </w:r>
    </w:p>
    <w:p w14:paraId="7BF76709" w14:textId="77777777" w:rsidR="00C56C90" w:rsidRPr="00E0086B" w:rsidRDefault="00C56C90" w:rsidP="00C56C90">
      <w:pPr>
        <w:shd w:val="clear" w:color="auto" w:fill="FFFFFF"/>
        <w:spacing w:after="0" w:line="240" w:lineRule="auto"/>
        <w:ind w:firstLine="709"/>
        <w:rPr>
          <w:rFonts w:ascii="Arial" w:eastAsia="Times New Roman" w:hAnsi="Arial" w:cs="Arial"/>
          <w:color w:val="000000"/>
          <w:sz w:val="23"/>
          <w:szCs w:val="23"/>
          <w:lang w:eastAsia="ru-RU"/>
        </w:rPr>
      </w:pPr>
      <w:r w:rsidRPr="00E0086B">
        <w:rPr>
          <w:rFonts w:ascii="Times New Roman" w:eastAsia="Times New Roman" w:hAnsi="Times New Roman"/>
          <w:color w:val="000000"/>
          <w:sz w:val="24"/>
          <w:szCs w:val="24"/>
          <w:lang w:eastAsia="ru-RU"/>
        </w:rPr>
        <w:t>Для проведения занятий по дисциплине используются аудитории университета, в том числе оборудованные мультимедийными ресурсами, используется оборудование лекционно-лабораторного комплекса «Педагогика и психология потенциальных возможностей».</w:t>
      </w:r>
    </w:p>
    <w:p w14:paraId="5D38ADB1" w14:textId="77777777" w:rsidR="00C56C90" w:rsidRPr="00E0086B" w:rsidRDefault="00C56C90" w:rsidP="00C56C90">
      <w:pPr>
        <w:shd w:val="clear" w:color="auto" w:fill="FFFFFF"/>
        <w:spacing w:after="0" w:line="240" w:lineRule="auto"/>
        <w:ind w:firstLine="709"/>
        <w:jc w:val="both"/>
        <w:rPr>
          <w:rFonts w:ascii="Arial" w:eastAsia="Times New Roman" w:hAnsi="Arial" w:cs="Arial"/>
          <w:color w:val="000000"/>
          <w:sz w:val="23"/>
          <w:szCs w:val="23"/>
          <w:lang w:eastAsia="ru-RU"/>
        </w:rPr>
      </w:pPr>
      <w:r w:rsidRPr="00E0086B">
        <w:rPr>
          <w:rFonts w:ascii="Times New Roman" w:eastAsia="Times New Roman" w:hAnsi="Times New Roman"/>
          <w:i/>
          <w:iCs/>
          <w:color w:val="000000"/>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626C4F04" w14:textId="77777777" w:rsidR="00C56C90" w:rsidRPr="00E0086B" w:rsidRDefault="00C56C90" w:rsidP="00C56C90">
      <w:pPr>
        <w:shd w:val="clear" w:color="auto" w:fill="FFFFFF"/>
        <w:spacing w:after="0" w:line="240" w:lineRule="auto"/>
        <w:ind w:firstLine="709"/>
        <w:jc w:val="both"/>
        <w:rPr>
          <w:rFonts w:ascii="Arial" w:eastAsia="Times New Roman" w:hAnsi="Arial" w:cs="Arial"/>
          <w:color w:val="000000"/>
          <w:sz w:val="23"/>
          <w:szCs w:val="23"/>
          <w:lang w:eastAsia="ru-RU"/>
        </w:rPr>
      </w:pPr>
      <w:r w:rsidRPr="00E0086B">
        <w:rPr>
          <w:rFonts w:ascii="Times New Roman" w:eastAsia="Times New Roman" w:hAnsi="Times New Roman"/>
          <w:color w:val="000000"/>
          <w:sz w:val="24"/>
          <w:szCs w:val="24"/>
          <w:lang w:eastAsia="ru-RU"/>
        </w:rPr>
        <w:t>Планируется использование программных средств: Microsoft Word, Power Point, Microsoft Internet Explorer и других, а также средств организации взаимодействия с обучающимися в ЭИОС Мининского университета, в том числе взаимодействия с помощью сетевых ресурсов, например Google-сервисов.</w:t>
      </w:r>
    </w:p>
    <w:p w14:paraId="702045FC" w14:textId="77777777" w:rsidR="00534176" w:rsidRDefault="00534176" w:rsidP="003C2FA8">
      <w:pPr>
        <w:spacing w:after="0"/>
        <w:jc w:val="center"/>
        <w:rPr>
          <w:rFonts w:ascii="Times New Roman" w:eastAsia="Times New Roman" w:hAnsi="Times New Roman"/>
          <w:b/>
          <w:sz w:val="24"/>
          <w:szCs w:val="24"/>
          <w:lang w:eastAsia="ru-RU"/>
        </w:rPr>
      </w:pPr>
    </w:p>
    <w:p w14:paraId="2129C637" w14:textId="77777777" w:rsidR="00534176" w:rsidRDefault="00534176" w:rsidP="003C2FA8">
      <w:pPr>
        <w:spacing w:after="0"/>
        <w:jc w:val="center"/>
        <w:rPr>
          <w:rFonts w:ascii="Times New Roman" w:eastAsia="Times New Roman" w:hAnsi="Times New Roman"/>
          <w:b/>
          <w:sz w:val="24"/>
          <w:szCs w:val="24"/>
          <w:lang w:eastAsia="ru-RU"/>
        </w:rPr>
      </w:pPr>
    </w:p>
    <w:p w14:paraId="5AA5F496" w14:textId="77777777" w:rsidR="003C2FA8" w:rsidRPr="00D73709" w:rsidRDefault="003C2FA8" w:rsidP="003C2FA8">
      <w:pPr>
        <w:spacing w:after="0"/>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5.5</w:t>
      </w:r>
      <w:r w:rsidRPr="00D73709">
        <w:rPr>
          <w:rFonts w:ascii="Times New Roman" w:eastAsia="Times New Roman" w:hAnsi="Times New Roman"/>
          <w:b/>
          <w:sz w:val="24"/>
          <w:szCs w:val="24"/>
          <w:lang w:eastAsia="ru-RU"/>
        </w:rPr>
        <w:t>. ПРОГРАММА ДИСЦИПЛИНЫ</w:t>
      </w:r>
    </w:p>
    <w:p w14:paraId="2BA4F8B5" w14:textId="77777777" w:rsidR="003C2FA8" w:rsidRPr="008979CC" w:rsidRDefault="003C2FA8" w:rsidP="003C2FA8">
      <w:pPr>
        <w:autoSpaceDE w:val="0"/>
        <w:autoSpaceDN w:val="0"/>
        <w:adjustRightInd w:val="0"/>
        <w:spacing w:after="0"/>
        <w:ind w:firstLine="709"/>
        <w:jc w:val="center"/>
        <w:rPr>
          <w:rFonts w:ascii="Times New Roman" w:eastAsia="Times New Roman" w:hAnsi="Times New Roman"/>
          <w:b/>
          <w:bCs/>
          <w:sz w:val="24"/>
          <w:szCs w:val="24"/>
          <w:lang w:eastAsia="ru-RU"/>
        </w:rPr>
      </w:pPr>
      <w:r w:rsidRPr="008979CC">
        <w:rPr>
          <w:rFonts w:ascii="Times New Roman" w:eastAsia="Times New Roman" w:hAnsi="Times New Roman"/>
          <w:b/>
          <w:bCs/>
          <w:sz w:val="24"/>
          <w:szCs w:val="24"/>
          <w:lang w:eastAsia="ru-RU"/>
        </w:rPr>
        <w:t>«</w:t>
      </w:r>
      <w:r w:rsidRPr="008979CC">
        <w:rPr>
          <w:rFonts w:ascii="Times New Roman" w:eastAsia="Times New Roman" w:hAnsi="Times New Roman"/>
          <w:b/>
          <w:sz w:val="24"/>
          <w:szCs w:val="24"/>
          <w:lang w:eastAsia="ru-RU"/>
        </w:rPr>
        <w:t xml:space="preserve">Основы </w:t>
      </w:r>
      <w:r>
        <w:rPr>
          <w:rFonts w:ascii="Times New Roman" w:eastAsia="Times New Roman" w:hAnsi="Times New Roman"/>
          <w:b/>
          <w:sz w:val="24"/>
          <w:szCs w:val="24"/>
          <w:lang w:eastAsia="ru-RU"/>
        </w:rPr>
        <w:t>логопедии</w:t>
      </w:r>
      <w:r w:rsidRPr="008979CC">
        <w:rPr>
          <w:rFonts w:ascii="Times New Roman" w:eastAsia="Times New Roman" w:hAnsi="Times New Roman"/>
          <w:b/>
          <w:bCs/>
          <w:sz w:val="24"/>
          <w:szCs w:val="24"/>
          <w:lang w:eastAsia="ru-RU"/>
        </w:rPr>
        <w:t>»</w:t>
      </w:r>
    </w:p>
    <w:p w14:paraId="72E605E7" w14:textId="77777777" w:rsidR="003C2FA8" w:rsidRPr="00D73709" w:rsidRDefault="003C2FA8" w:rsidP="003C2FA8">
      <w:pPr>
        <w:autoSpaceDE w:val="0"/>
        <w:autoSpaceDN w:val="0"/>
        <w:adjustRightInd w:val="0"/>
        <w:spacing w:after="0"/>
        <w:ind w:firstLine="709"/>
        <w:jc w:val="center"/>
        <w:rPr>
          <w:rFonts w:ascii="Times New Roman" w:eastAsia="Times New Roman" w:hAnsi="Times New Roman"/>
          <w:b/>
          <w:bCs/>
          <w:sz w:val="24"/>
          <w:szCs w:val="24"/>
          <w:lang w:eastAsia="ru-RU"/>
        </w:rPr>
      </w:pPr>
    </w:p>
    <w:p w14:paraId="7D7D5A10" w14:textId="77777777" w:rsidR="003C2FA8" w:rsidRPr="004E66AC" w:rsidRDefault="003C2FA8" w:rsidP="003C2FA8">
      <w:pPr>
        <w:tabs>
          <w:tab w:val="left" w:pos="720"/>
        </w:tabs>
        <w:autoSpaceDE w:val="0"/>
        <w:autoSpaceDN w:val="0"/>
        <w:adjustRightInd w:val="0"/>
        <w:spacing w:after="0"/>
        <w:ind w:left="709"/>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 xml:space="preserve">1. </w:t>
      </w:r>
      <w:r w:rsidRPr="004E66AC">
        <w:rPr>
          <w:rFonts w:ascii="Times New Roman" w:eastAsia="Times New Roman" w:hAnsi="Times New Roman"/>
          <w:b/>
          <w:bCs/>
          <w:sz w:val="24"/>
          <w:szCs w:val="24"/>
          <w:lang w:eastAsia="ru-RU"/>
        </w:rPr>
        <w:t>Пояснительная записка</w:t>
      </w:r>
    </w:p>
    <w:p w14:paraId="4CF50E6C" w14:textId="77777777" w:rsidR="00C56C90" w:rsidRPr="00D73709" w:rsidRDefault="00C56C90" w:rsidP="00C56C90">
      <w:pPr>
        <w:autoSpaceDE w:val="0"/>
        <w:autoSpaceDN w:val="0"/>
        <w:adjustRightInd w:val="0"/>
        <w:spacing w:after="0"/>
        <w:ind w:firstLine="709"/>
        <w:jc w:val="both"/>
        <w:rPr>
          <w:rFonts w:ascii="Times New Roman" w:eastAsia="Times New Roman" w:hAnsi="Times New Roman"/>
          <w:b/>
          <w:bCs/>
          <w:sz w:val="24"/>
          <w:szCs w:val="24"/>
          <w:lang w:eastAsia="ru-RU"/>
        </w:rPr>
      </w:pPr>
      <w:r w:rsidRPr="00A35FDF">
        <w:rPr>
          <w:rFonts w:ascii="Times New Roman" w:hAnsi="Times New Roman"/>
          <w:bCs/>
          <w:sz w:val="24"/>
          <w:szCs w:val="24"/>
        </w:rPr>
        <w:t xml:space="preserve">Безусловно, </w:t>
      </w:r>
      <w:r w:rsidRPr="00A35FDF">
        <w:rPr>
          <w:rFonts w:ascii="Times New Roman" w:hAnsi="Times New Roman"/>
          <w:color w:val="000000"/>
          <w:sz w:val="24"/>
          <w:szCs w:val="24"/>
        </w:rPr>
        <w:t xml:space="preserve">основная роль в коррекции речевых нарушений принадлежит специалисту-логопеду, который обоснованно планирует задачи, цели и содержание коррекционного процесса, при этом и педагоги, и психологи, и воспитатели, работающие с детьми с ОВЗ должны иметь представления об индивидуальных, специфических особенностях детей, обусловленных тем или иным речевым дефектом. Необходимо </w:t>
      </w:r>
      <w:r w:rsidRPr="00A35FDF">
        <w:rPr>
          <w:rFonts w:ascii="Times New Roman" w:hAnsi="Times New Roman"/>
          <w:color w:val="000000"/>
          <w:sz w:val="24"/>
          <w:szCs w:val="24"/>
        </w:rPr>
        <w:lastRenderedPageBreak/>
        <w:t xml:space="preserve">учитывать возможные реакции на коммуникативные затруднения, потенциальные возможности коррекции и эффективные формы взаимодействия. Знание основ логопедии поможет </w:t>
      </w:r>
      <w:r>
        <w:rPr>
          <w:rFonts w:ascii="Times New Roman" w:hAnsi="Times New Roman"/>
          <w:color w:val="000000"/>
          <w:sz w:val="24"/>
          <w:szCs w:val="24"/>
        </w:rPr>
        <w:t>педагогу</w:t>
      </w:r>
      <w:r w:rsidRPr="00A35FDF">
        <w:rPr>
          <w:rFonts w:ascii="Times New Roman" w:hAnsi="Times New Roman"/>
          <w:color w:val="000000"/>
          <w:sz w:val="24"/>
          <w:szCs w:val="24"/>
        </w:rPr>
        <w:t xml:space="preserve"> целенаправленно координировать свою работу с логопедом по закреплению результатов, достигнутых в ходе комплексного психолого-педагогиче</w:t>
      </w:r>
      <w:r>
        <w:rPr>
          <w:rFonts w:ascii="Times New Roman" w:hAnsi="Times New Roman"/>
          <w:color w:val="000000"/>
          <w:sz w:val="24"/>
          <w:szCs w:val="24"/>
        </w:rPr>
        <w:t>ского сопровождения детей с ОВЗ и изучении иностранного языка</w:t>
      </w:r>
      <w:r w:rsidRPr="00A35FDF">
        <w:rPr>
          <w:rFonts w:ascii="Times New Roman" w:hAnsi="Times New Roman"/>
          <w:color w:val="000000"/>
          <w:sz w:val="24"/>
          <w:szCs w:val="24"/>
        </w:rPr>
        <w:t>.</w:t>
      </w:r>
      <w:r>
        <w:rPr>
          <w:rFonts w:ascii="Times New Roman" w:hAnsi="Times New Roman"/>
          <w:color w:val="000000"/>
          <w:sz w:val="24"/>
          <w:szCs w:val="24"/>
        </w:rPr>
        <w:t xml:space="preserve"> </w:t>
      </w:r>
      <w:r w:rsidRPr="00A35FDF">
        <w:rPr>
          <w:rFonts w:ascii="Times New Roman" w:hAnsi="Times New Roman"/>
          <w:bCs/>
          <w:sz w:val="24"/>
          <w:szCs w:val="24"/>
        </w:rPr>
        <w:t xml:space="preserve">Данная дисциплина включена в систему подготовки студентов, осваивающих модуль </w:t>
      </w:r>
      <w:r w:rsidRPr="004E66AC">
        <w:rPr>
          <w:rFonts w:ascii="Times New Roman" w:eastAsia="Times New Roman" w:hAnsi="Times New Roman"/>
          <w:sz w:val="24"/>
          <w:szCs w:val="24"/>
          <w:lang w:eastAsia="ru-RU"/>
        </w:rPr>
        <w:t>«</w:t>
      </w:r>
      <w:r w:rsidRPr="004E66AC">
        <w:rPr>
          <w:rFonts w:ascii="Times New Roman" w:eastAsia="Times New Roman" w:hAnsi="Times New Roman"/>
          <w:i/>
          <w:sz w:val="24"/>
          <w:szCs w:val="24"/>
          <w:lang w:eastAsia="ru-RU"/>
        </w:rPr>
        <w:t>Психолого-педагогические основы</w:t>
      </w:r>
      <w:r>
        <w:rPr>
          <w:rFonts w:ascii="Times New Roman" w:eastAsia="Times New Roman" w:hAnsi="Times New Roman"/>
          <w:i/>
          <w:sz w:val="24"/>
          <w:szCs w:val="24"/>
          <w:lang w:eastAsia="ru-RU"/>
        </w:rPr>
        <w:t xml:space="preserve"> работы с детьми с ОВЗ</w:t>
      </w:r>
      <w:r>
        <w:rPr>
          <w:rFonts w:ascii="Times New Roman" w:eastAsia="Times New Roman" w:hAnsi="Times New Roman"/>
          <w:sz w:val="24"/>
          <w:szCs w:val="24"/>
          <w:lang w:eastAsia="ru-RU"/>
        </w:rPr>
        <w:t>»</w:t>
      </w:r>
      <w:r w:rsidRPr="00A35FDF">
        <w:rPr>
          <w:rFonts w:ascii="Times New Roman" w:hAnsi="Times New Roman"/>
          <w:bCs/>
          <w:sz w:val="24"/>
          <w:szCs w:val="24"/>
        </w:rPr>
        <w:t xml:space="preserve"> при подготовке бакалавров по направлению </w:t>
      </w:r>
      <w:r w:rsidRPr="006A5FDF">
        <w:rPr>
          <w:rFonts w:ascii="Times New Roman" w:eastAsia="Times New Roman" w:hAnsi="Times New Roman"/>
          <w:sz w:val="24"/>
          <w:szCs w:val="28"/>
          <w:lang w:eastAsia="ru-RU"/>
        </w:rPr>
        <w:t>44.03.05.</w:t>
      </w:r>
      <w:r>
        <w:rPr>
          <w:rFonts w:ascii="Times New Roman" w:eastAsia="Times New Roman" w:hAnsi="Times New Roman"/>
          <w:sz w:val="24"/>
          <w:szCs w:val="28"/>
          <w:lang w:eastAsia="ru-RU"/>
        </w:rPr>
        <w:t xml:space="preserve"> </w:t>
      </w:r>
      <w:r w:rsidRPr="006A5FDF">
        <w:rPr>
          <w:rFonts w:ascii="Times New Roman" w:eastAsia="Times New Roman" w:hAnsi="Times New Roman"/>
          <w:sz w:val="24"/>
          <w:szCs w:val="28"/>
          <w:lang w:eastAsia="ru-RU"/>
        </w:rPr>
        <w:t>«</w:t>
      </w:r>
      <w:r w:rsidRPr="006A5FDF">
        <w:rPr>
          <w:rFonts w:ascii="Times New Roman" w:hAnsi="Times New Roman"/>
          <w:sz w:val="24"/>
          <w:szCs w:val="28"/>
        </w:rPr>
        <w:t>Педагогическое</w:t>
      </w:r>
      <w:r w:rsidRPr="006A5FDF">
        <w:rPr>
          <w:sz w:val="24"/>
          <w:szCs w:val="28"/>
        </w:rPr>
        <w:t xml:space="preserve"> </w:t>
      </w:r>
      <w:r w:rsidRPr="006A5FDF">
        <w:rPr>
          <w:rFonts w:ascii="Times New Roman" w:eastAsia="Times New Roman" w:hAnsi="Times New Roman"/>
          <w:sz w:val="24"/>
          <w:szCs w:val="28"/>
          <w:lang w:eastAsia="ru-RU"/>
        </w:rPr>
        <w:t>образование (с двумя профилями подготовки)»</w:t>
      </w:r>
      <w:r>
        <w:rPr>
          <w:rFonts w:ascii="Times New Roman" w:eastAsia="Times New Roman" w:hAnsi="Times New Roman"/>
          <w:sz w:val="24"/>
          <w:szCs w:val="28"/>
          <w:lang w:eastAsia="ru-RU"/>
        </w:rPr>
        <w:t>, п</w:t>
      </w:r>
      <w:r w:rsidRPr="00D73709">
        <w:rPr>
          <w:rFonts w:ascii="Times New Roman" w:eastAsia="Times New Roman" w:hAnsi="Times New Roman"/>
          <w:sz w:val="24"/>
          <w:szCs w:val="24"/>
          <w:lang w:eastAsia="ru-RU"/>
        </w:rPr>
        <w:t>рофиль «Иностранный (английский) язык и Иностранный (китайский</w:t>
      </w:r>
      <w:r>
        <w:rPr>
          <w:rFonts w:ascii="Times New Roman" w:eastAsia="Times New Roman" w:hAnsi="Times New Roman"/>
          <w:sz w:val="24"/>
          <w:szCs w:val="24"/>
          <w:lang w:eastAsia="ru-RU"/>
        </w:rPr>
        <w:t>)</w:t>
      </w:r>
      <w:r w:rsidRPr="00034143">
        <w:rPr>
          <w:rFonts w:ascii="Times New Roman" w:eastAsia="Times New Roman" w:hAnsi="Times New Roman"/>
          <w:sz w:val="24"/>
          <w:szCs w:val="24"/>
          <w:lang w:eastAsia="ru-RU"/>
        </w:rPr>
        <w:t xml:space="preserve"> </w:t>
      </w:r>
      <w:r w:rsidRPr="00D73709">
        <w:rPr>
          <w:rFonts w:ascii="Times New Roman" w:eastAsia="Times New Roman" w:hAnsi="Times New Roman"/>
          <w:sz w:val="24"/>
          <w:szCs w:val="24"/>
          <w:lang w:eastAsia="ru-RU"/>
        </w:rPr>
        <w:t>язык»</w:t>
      </w:r>
      <w:r>
        <w:rPr>
          <w:rFonts w:ascii="Times New Roman" w:eastAsia="Times New Roman" w:hAnsi="Times New Roman"/>
          <w:sz w:val="24"/>
          <w:szCs w:val="24"/>
          <w:lang w:eastAsia="ru-RU"/>
        </w:rPr>
        <w:t>.</w:t>
      </w:r>
    </w:p>
    <w:p w14:paraId="703733C0" w14:textId="77777777" w:rsidR="00C56C90" w:rsidRPr="00A35FDF" w:rsidRDefault="00C56C90" w:rsidP="00C56C90">
      <w:pPr>
        <w:tabs>
          <w:tab w:val="left" w:pos="993"/>
        </w:tabs>
        <w:ind w:firstLine="709"/>
        <w:jc w:val="both"/>
        <w:rPr>
          <w:rFonts w:ascii="Times New Roman" w:hAnsi="Times New Roman"/>
          <w:sz w:val="24"/>
          <w:szCs w:val="24"/>
        </w:rPr>
      </w:pPr>
      <w:r w:rsidRPr="00A35FDF">
        <w:rPr>
          <w:rFonts w:ascii="Times New Roman" w:hAnsi="Times New Roman"/>
          <w:sz w:val="24"/>
          <w:szCs w:val="24"/>
        </w:rPr>
        <w:t>В ходе освоения дисциплины студенты должны профессионально ориентироваться в теоретических вопросах и уметь на практике применить полученные знания. Данный курс предполагает знакомство с базовыми понятиями об этиологии, классификациях, динамике различных форм нарушений речи, методами логопедической диагностики и коррекции нарушений речи. Важными практическими ориентирами выступает формирование у обучающихся навыков проведения дифференциальной диагностики различных форм нарушений речи и применения результатов диагностического обследования для составления индивидуальных программ коррекции нарушенных функций в соответствии с видом, формой и степенью речевых расстройств.</w:t>
      </w:r>
    </w:p>
    <w:p w14:paraId="10C949E2" w14:textId="77777777" w:rsidR="00C56C90" w:rsidRPr="00D73709" w:rsidRDefault="00C56C90" w:rsidP="00C56C90">
      <w:pPr>
        <w:autoSpaceDE w:val="0"/>
        <w:autoSpaceDN w:val="0"/>
        <w:adjustRightInd w:val="0"/>
        <w:spacing w:after="0"/>
        <w:ind w:firstLine="709"/>
        <w:jc w:val="both"/>
        <w:rPr>
          <w:rFonts w:ascii="Times New Roman" w:eastAsia="Times New Roman" w:hAnsi="Times New Roman"/>
          <w:b/>
          <w:bCs/>
          <w:sz w:val="24"/>
          <w:szCs w:val="24"/>
          <w:lang w:eastAsia="ru-RU"/>
        </w:rPr>
      </w:pPr>
      <w:r w:rsidRPr="00D73709">
        <w:rPr>
          <w:rFonts w:ascii="Times New Roman" w:eastAsia="Times New Roman" w:hAnsi="Times New Roman"/>
          <w:b/>
          <w:bCs/>
          <w:sz w:val="24"/>
          <w:szCs w:val="24"/>
          <w:lang w:eastAsia="ru-RU"/>
        </w:rPr>
        <w:t>2. Место в структуре модуля</w:t>
      </w:r>
    </w:p>
    <w:p w14:paraId="152423C5" w14:textId="77777777" w:rsidR="00C56C90" w:rsidRPr="004E66AC" w:rsidRDefault="00C56C90" w:rsidP="00C56C90">
      <w:pPr>
        <w:autoSpaceDE w:val="0"/>
        <w:autoSpaceDN w:val="0"/>
        <w:adjustRightInd w:val="0"/>
        <w:spacing w:after="0"/>
        <w:ind w:firstLine="709"/>
        <w:rPr>
          <w:rFonts w:ascii="Times New Roman" w:eastAsia="Times New Roman" w:hAnsi="Times New Roman"/>
          <w:bCs/>
          <w:sz w:val="24"/>
          <w:szCs w:val="24"/>
          <w:lang w:eastAsia="ru-RU"/>
        </w:rPr>
      </w:pPr>
      <w:r w:rsidRPr="00D73709">
        <w:rPr>
          <w:rFonts w:ascii="Times New Roman" w:eastAsia="Times New Roman" w:hAnsi="Times New Roman"/>
          <w:sz w:val="24"/>
          <w:szCs w:val="24"/>
          <w:lang w:eastAsia="ru-RU"/>
        </w:rPr>
        <w:t xml:space="preserve">Дисциплина </w:t>
      </w:r>
      <w:r w:rsidRPr="004E66AC">
        <w:rPr>
          <w:rFonts w:ascii="Times New Roman" w:eastAsia="Times New Roman" w:hAnsi="Times New Roman"/>
          <w:bCs/>
          <w:sz w:val="24"/>
          <w:szCs w:val="24"/>
          <w:lang w:eastAsia="ru-RU"/>
        </w:rPr>
        <w:t>«</w:t>
      </w:r>
      <w:r>
        <w:rPr>
          <w:rFonts w:ascii="Times New Roman" w:eastAsia="Times New Roman" w:hAnsi="Times New Roman"/>
          <w:sz w:val="24"/>
          <w:szCs w:val="24"/>
          <w:lang w:eastAsia="ru-RU"/>
        </w:rPr>
        <w:t>Основы логопедии</w:t>
      </w:r>
      <w:r w:rsidRPr="004E66AC">
        <w:rPr>
          <w:rFonts w:ascii="Times New Roman" w:eastAsia="Times New Roman" w:hAnsi="Times New Roman"/>
          <w:bCs/>
          <w:sz w:val="24"/>
          <w:szCs w:val="24"/>
          <w:lang w:eastAsia="ru-RU"/>
        </w:rPr>
        <w:t>»</w:t>
      </w:r>
      <w:r>
        <w:rPr>
          <w:rFonts w:ascii="Times New Roman" w:eastAsia="Times New Roman" w:hAnsi="Times New Roman"/>
          <w:bCs/>
          <w:sz w:val="24"/>
          <w:szCs w:val="24"/>
          <w:lang w:eastAsia="ru-RU"/>
        </w:rPr>
        <w:t xml:space="preserve"> </w:t>
      </w:r>
      <w:r w:rsidRPr="004E66AC">
        <w:rPr>
          <w:rFonts w:ascii="Times New Roman" w:hAnsi="Times New Roman"/>
          <w:sz w:val="24"/>
          <w:szCs w:val="24"/>
        </w:rPr>
        <w:t xml:space="preserve">является дисциплиной </w:t>
      </w:r>
      <w:r>
        <w:rPr>
          <w:rFonts w:ascii="Times New Roman" w:hAnsi="Times New Roman"/>
          <w:sz w:val="24"/>
          <w:szCs w:val="24"/>
        </w:rPr>
        <w:t xml:space="preserve">по выбору </w:t>
      </w:r>
      <w:r w:rsidRPr="004E66AC">
        <w:rPr>
          <w:rFonts w:ascii="Times New Roman" w:hAnsi="Times New Roman"/>
          <w:sz w:val="24"/>
          <w:szCs w:val="24"/>
        </w:rPr>
        <w:t xml:space="preserve">модуля </w:t>
      </w:r>
      <w:r w:rsidRPr="004E66AC">
        <w:rPr>
          <w:rFonts w:ascii="Times New Roman" w:eastAsia="Times New Roman" w:hAnsi="Times New Roman"/>
          <w:sz w:val="24"/>
          <w:szCs w:val="24"/>
          <w:lang w:eastAsia="ru-RU"/>
        </w:rPr>
        <w:t>«</w:t>
      </w:r>
      <w:r w:rsidRPr="004E66AC">
        <w:rPr>
          <w:rFonts w:ascii="Times New Roman" w:eastAsia="Times New Roman" w:hAnsi="Times New Roman"/>
          <w:i/>
          <w:sz w:val="24"/>
          <w:szCs w:val="24"/>
          <w:lang w:eastAsia="ru-RU"/>
        </w:rPr>
        <w:t>Психолого-педагогические основы</w:t>
      </w:r>
      <w:r>
        <w:rPr>
          <w:rFonts w:ascii="Times New Roman" w:eastAsia="Times New Roman" w:hAnsi="Times New Roman"/>
          <w:i/>
          <w:sz w:val="24"/>
          <w:szCs w:val="24"/>
          <w:lang w:eastAsia="ru-RU"/>
        </w:rPr>
        <w:t xml:space="preserve"> работы с детьми с ОВЗ</w:t>
      </w:r>
      <w:r>
        <w:rPr>
          <w:rFonts w:ascii="Times New Roman" w:eastAsia="Times New Roman" w:hAnsi="Times New Roman"/>
          <w:sz w:val="24"/>
          <w:szCs w:val="24"/>
          <w:lang w:eastAsia="ru-RU"/>
        </w:rPr>
        <w:t>».</w:t>
      </w:r>
    </w:p>
    <w:p w14:paraId="267CE6AE" w14:textId="77777777" w:rsidR="00C56C90" w:rsidRPr="00C232E5" w:rsidRDefault="00C56C90" w:rsidP="00C56C90">
      <w:pPr>
        <w:spacing w:after="0"/>
        <w:ind w:firstLine="720"/>
        <w:jc w:val="both"/>
        <w:rPr>
          <w:rFonts w:ascii="Times New Roman" w:eastAsia="Times New Roman" w:hAnsi="Times New Roman"/>
          <w:sz w:val="24"/>
          <w:szCs w:val="24"/>
          <w:lang w:eastAsia="ru-RU"/>
        </w:rPr>
      </w:pPr>
      <w:r w:rsidRPr="00A35FDF">
        <w:rPr>
          <w:rFonts w:ascii="Times New Roman" w:hAnsi="Times New Roman"/>
          <w:sz w:val="24"/>
          <w:szCs w:val="24"/>
        </w:rPr>
        <w:t>Данный курс опирается на образовательные результаты таких ранее изученных дисциплин как</w:t>
      </w:r>
      <w:r>
        <w:rPr>
          <w:rFonts w:ascii="Times New Roman" w:hAnsi="Times New Roman"/>
          <w:sz w:val="24"/>
          <w:szCs w:val="24"/>
        </w:rPr>
        <w:t xml:space="preserve">: </w:t>
      </w:r>
      <w:r>
        <w:rPr>
          <w:rFonts w:ascii="Times New Roman" w:eastAsia="Times New Roman" w:hAnsi="Times New Roman"/>
          <w:sz w:val="24"/>
          <w:szCs w:val="24"/>
          <w:lang w:eastAsia="ru-RU"/>
        </w:rPr>
        <w:tab/>
        <w:t>«</w:t>
      </w:r>
      <w:r w:rsidRPr="002C7AC1">
        <w:rPr>
          <w:rFonts w:ascii="Times New Roman" w:eastAsia="Times New Roman" w:hAnsi="Times New Roman"/>
          <w:sz w:val="24"/>
          <w:szCs w:val="24"/>
          <w:lang w:eastAsia="ru-RU"/>
        </w:rPr>
        <w:t>Возрастная анатомия и физиология</w:t>
      </w:r>
      <w:r>
        <w:rPr>
          <w:rFonts w:ascii="Times New Roman" w:eastAsia="Times New Roman" w:hAnsi="Times New Roman"/>
          <w:sz w:val="24"/>
          <w:szCs w:val="24"/>
          <w:lang w:eastAsia="ru-RU"/>
        </w:rPr>
        <w:t>», «Педагогическая психология», «</w:t>
      </w:r>
      <w:r w:rsidRPr="002C7AC1">
        <w:rPr>
          <w:rFonts w:ascii="Times New Roman" w:eastAsia="Times New Roman" w:hAnsi="Times New Roman"/>
          <w:sz w:val="24"/>
          <w:szCs w:val="24"/>
          <w:lang w:eastAsia="ru-RU"/>
        </w:rPr>
        <w:t>Психология развития</w:t>
      </w:r>
      <w:r>
        <w:rPr>
          <w:rFonts w:ascii="Times New Roman" w:eastAsia="Times New Roman" w:hAnsi="Times New Roman"/>
          <w:sz w:val="24"/>
          <w:szCs w:val="24"/>
          <w:lang w:eastAsia="ru-RU"/>
        </w:rPr>
        <w:t xml:space="preserve">», </w:t>
      </w:r>
      <w:r w:rsidRPr="00A35FDF">
        <w:rPr>
          <w:rFonts w:ascii="Times New Roman" w:eastAsia="Times New Roman" w:hAnsi="Times New Roman"/>
          <w:sz w:val="24"/>
          <w:szCs w:val="24"/>
          <w:lang w:eastAsia="ru-RU"/>
        </w:rPr>
        <w:t>"</w:t>
      </w:r>
      <w:r w:rsidRPr="005F5C01">
        <w:rPr>
          <w:rFonts w:ascii="Times New Roman" w:eastAsia="Times New Roman" w:hAnsi="Times New Roman"/>
          <w:sz w:val="24"/>
          <w:szCs w:val="24"/>
          <w:lang w:eastAsia="ru-RU"/>
        </w:rPr>
        <w:t>Дети с ОВЗ в образовательном и социо-культурном пространстве</w:t>
      </w:r>
      <w:r w:rsidRPr="00A35FDF">
        <w:rPr>
          <w:rFonts w:ascii="Times New Roman" w:eastAsia="Times New Roman" w:hAnsi="Times New Roman"/>
          <w:sz w:val="24"/>
          <w:szCs w:val="24"/>
          <w:lang w:eastAsia="ru-RU"/>
        </w:rPr>
        <w:t>", "</w:t>
      </w:r>
      <w:r w:rsidRPr="002C7AC1">
        <w:t xml:space="preserve"> </w:t>
      </w:r>
      <w:r w:rsidRPr="002C7AC1">
        <w:rPr>
          <w:rFonts w:ascii="Times New Roman" w:eastAsia="Times New Roman" w:hAnsi="Times New Roman"/>
          <w:sz w:val="24"/>
          <w:szCs w:val="24"/>
          <w:lang w:eastAsia="ru-RU"/>
        </w:rPr>
        <w:t>Проектирование образовательного пространства</w:t>
      </w:r>
      <w:r w:rsidRPr="00A35FDF">
        <w:rPr>
          <w:rFonts w:ascii="Times New Roman" w:eastAsia="Times New Roman" w:hAnsi="Times New Roman"/>
          <w:sz w:val="24"/>
          <w:szCs w:val="24"/>
          <w:lang w:eastAsia="ru-RU"/>
        </w:rPr>
        <w:t>"</w:t>
      </w:r>
    </w:p>
    <w:p w14:paraId="20AA57D6" w14:textId="77777777" w:rsidR="00C56C90" w:rsidRPr="00D73709" w:rsidRDefault="00C56C90" w:rsidP="00C56C90">
      <w:pPr>
        <w:tabs>
          <w:tab w:val="left" w:pos="7725"/>
        </w:tabs>
        <w:suppressAutoHyphens/>
        <w:spacing w:after="0"/>
        <w:rPr>
          <w:rFonts w:ascii="Times New Roman" w:eastAsia="Times New Roman" w:hAnsi="Times New Roman"/>
          <w:sz w:val="24"/>
          <w:szCs w:val="24"/>
          <w:lang w:eastAsia="ru-RU"/>
        </w:rPr>
      </w:pPr>
    </w:p>
    <w:p w14:paraId="41F8702E" w14:textId="77777777" w:rsidR="00C56C90" w:rsidRPr="00F33DAF" w:rsidRDefault="00C56C90" w:rsidP="00C56C90">
      <w:pPr>
        <w:autoSpaceDE w:val="0"/>
        <w:autoSpaceDN w:val="0"/>
        <w:adjustRightInd w:val="0"/>
        <w:spacing w:after="0"/>
        <w:ind w:firstLine="709"/>
        <w:contextualSpacing/>
        <w:jc w:val="both"/>
        <w:rPr>
          <w:rFonts w:ascii="Times New Roman" w:eastAsia="Times New Roman" w:hAnsi="Times New Roman"/>
          <w:b/>
          <w:bCs/>
          <w:sz w:val="24"/>
          <w:szCs w:val="24"/>
          <w:lang w:eastAsia="ru-RU"/>
        </w:rPr>
      </w:pPr>
      <w:r w:rsidRPr="00F33DAF">
        <w:rPr>
          <w:rFonts w:ascii="Times New Roman" w:eastAsia="Times New Roman" w:hAnsi="Times New Roman"/>
          <w:b/>
          <w:bCs/>
          <w:sz w:val="24"/>
          <w:szCs w:val="24"/>
          <w:lang w:eastAsia="ru-RU"/>
        </w:rPr>
        <w:t>3. Цели и задачи</w:t>
      </w:r>
    </w:p>
    <w:p w14:paraId="72F45A77" w14:textId="77777777" w:rsidR="00C56C90" w:rsidRPr="00A35FDF" w:rsidRDefault="00C56C90" w:rsidP="00C56C90">
      <w:pPr>
        <w:pStyle w:val="af9"/>
        <w:spacing w:line="276" w:lineRule="auto"/>
        <w:ind w:firstLine="720"/>
        <w:rPr>
          <w:color w:val="000000"/>
          <w:sz w:val="24"/>
          <w:szCs w:val="24"/>
        </w:rPr>
      </w:pPr>
      <w:r w:rsidRPr="00A35FDF">
        <w:rPr>
          <w:i/>
          <w:iCs/>
          <w:sz w:val="24"/>
          <w:szCs w:val="24"/>
        </w:rPr>
        <w:t xml:space="preserve">Цель дисциплины </w:t>
      </w:r>
      <w:r w:rsidRPr="00A35FDF">
        <w:rPr>
          <w:spacing w:val="3"/>
          <w:sz w:val="24"/>
          <w:szCs w:val="24"/>
        </w:rPr>
        <w:t xml:space="preserve">– создать условия </w:t>
      </w:r>
      <w:r w:rsidRPr="00A35FDF">
        <w:rPr>
          <w:sz w:val="24"/>
          <w:szCs w:val="24"/>
        </w:rPr>
        <w:t>для ф</w:t>
      </w:r>
      <w:r w:rsidRPr="00A35FDF">
        <w:rPr>
          <w:color w:val="000000"/>
          <w:sz w:val="24"/>
          <w:szCs w:val="24"/>
        </w:rPr>
        <w:t>ормирования у обучающихся умений давать клинико-педагогическую оценку различных нарушений речи на основе комплекса знаний об этиологии, патогенезе и симптоматики форм нарушений.</w:t>
      </w:r>
    </w:p>
    <w:p w14:paraId="233F8B8E" w14:textId="77777777" w:rsidR="00C56C90" w:rsidRPr="00A35FDF" w:rsidRDefault="00C56C90" w:rsidP="00C56C90">
      <w:pPr>
        <w:autoSpaceDE w:val="0"/>
        <w:autoSpaceDN w:val="0"/>
        <w:adjustRightInd w:val="0"/>
        <w:ind w:firstLine="709"/>
        <w:jc w:val="both"/>
        <w:rPr>
          <w:rFonts w:ascii="Times New Roman" w:hAnsi="Times New Roman"/>
          <w:i/>
          <w:iCs/>
          <w:sz w:val="24"/>
          <w:szCs w:val="24"/>
        </w:rPr>
      </w:pPr>
      <w:r w:rsidRPr="00A35FDF">
        <w:rPr>
          <w:rFonts w:ascii="Times New Roman" w:hAnsi="Times New Roman"/>
          <w:i/>
          <w:iCs/>
          <w:sz w:val="24"/>
          <w:szCs w:val="24"/>
        </w:rPr>
        <w:t>Задачи дисциплины:</w:t>
      </w:r>
    </w:p>
    <w:p w14:paraId="57D99808" w14:textId="77777777" w:rsidR="00C56C90" w:rsidRPr="00A35FDF" w:rsidRDefault="00C56C90" w:rsidP="00C56C90">
      <w:pPr>
        <w:autoSpaceDE w:val="0"/>
        <w:autoSpaceDN w:val="0"/>
        <w:adjustRightInd w:val="0"/>
        <w:ind w:firstLine="709"/>
        <w:jc w:val="both"/>
        <w:rPr>
          <w:rFonts w:ascii="Times New Roman" w:hAnsi="Times New Roman"/>
          <w:iCs/>
          <w:sz w:val="24"/>
          <w:szCs w:val="24"/>
        </w:rPr>
      </w:pPr>
      <w:r w:rsidRPr="00A35FDF">
        <w:rPr>
          <w:rFonts w:ascii="Times New Roman" w:hAnsi="Times New Roman"/>
          <w:iCs/>
          <w:sz w:val="24"/>
          <w:szCs w:val="24"/>
        </w:rPr>
        <w:t>- сформировать знания, умения и навыки определения причин и механизмов речевых расстройств;</w:t>
      </w:r>
    </w:p>
    <w:p w14:paraId="51AA55C1" w14:textId="77777777" w:rsidR="00C56C90" w:rsidRPr="00A35FDF" w:rsidRDefault="00C56C90" w:rsidP="00C56C90">
      <w:pPr>
        <w:autoSpaceDE w:val="0"/>
        <w:autoSpaceDN w:val="0"/>
        <w:adjustRightInd w:val="0"/>
        <w:ind w:firstLine="709"/>
        <w:jc w:val="both"/>
        <w:rPr>
          <w:rFonts w:ascii="Times New Roman" w:hAnsi="Times New Roman"/>
          <w:iCs/>
          <w:sz w:val="24"/>
          <w:szCs w:val="24"/>
        </w:rPr>
      </w:pPr>
      <w:r w:rsidRPr="00A35FDF">
        <w:rPr>
          <w:rFonts w:ascii="Times New Roman" w:hAnsi="Times New Roman"/>
          <w:iCs/>
          <w:sz w:val="24"/>
          <w:szCs w:val="24"/>
        </w:rPr>
        <w:t>- познакомить студентов со структурой речевого дефекта при каждой форме речевой патологии;</w:t>
      </w:r>
    </w:p>
    <w:p w14:paraId="0EA8A7B4" w14:textId="77777777" w:rsidR="00C56C90" w:rsidRPr="00A35FDF" w:rsidRDefault="00C56C90" w:rsidP="00C56C90">
      <w:pPr>
        <w:autoSpaceDE w:val="0"/>
        <w:autoSpaceDN w:val="0"/>
        <w:adjustRightInd w:val="0"/>
        <w:ind w:firstLine="709"/>
        <w:jc w:val="both"/>
        <w:rPr>
          <w:rFonts w:ascii="Times New Roman" w:hAnsi="Times New Roman"/>
          <w:i/>
          <w:iCs/>
          <w:sz w:val="24"/>
          <w:szCs w:val="24"/>
        </w:rPr>
      </w:pPr>
      <w:r w:rsidRPr="00A35FDF">
        <w:rPr>
          <w:rFonts w:ascii="Times New Roman" w:hAnsi="Times New Roman"/>
          <w:iCs/>
          <w:sz w:val="24"/>
          <w:szCs w:val="24"/>
        </w:rPr>
        <w:t>- создать условия для формирования знаний, умений и навыков осуществления дифференциальной диагностики и коррекции различных нарушений звукопроизношения.</w:t>
      </w:r>
    </w:p>
    <w:p w14:paraId="77366F04" w14:textId="77777777" w:rsidR="00C56C90" w:rsidRPr="007D1C2F" w:rsidRDefault="00C56C90" w:rsidP="00C56C90">
      <w:pPr>
        <w:autoSpaceDE w:val="0"/>
        <w:autoSpaceDN w:val="0"/>
        <w:adjustRightInd w:val="0"/>
        <w:spacing w:after="0"/>
        <w:jc w:val="both"/>
        <w:rPr>
          <w:rFonts w:ascii="Times New Roman" w:eastAsia="Times New Roman" w:hAnsi="Times New Roman"/>
          <w:b/>
          <w:bCs/>
          <w:sz w:val="24"/>
          <w:szCs w:val="24"/>
          <w:lang w:eastAsia="ru-RU"/>
        </w:rPr>
      </w:pPr>
    </w:p>
    <w:p w14:paraId="7E4DE95B" w14:textId="77777777" w:rsidR="003C2FA8" w:rsidRPr="003C2FA8" w:rsidRDefault="003C2FA8" w:rsidP="003C2FA8">
      <w:pPr>
        <w:autoSpaceDE w:val="0"/>
        <w:autoSpaceDN w:val="0"/>
        <w:adjustRightInd w:val="0"/>
        <w:spacing w:after="0"/>
        <w:ind w:firstLine="709"/>
        <w:jc w:val="both"/>
        <w:rPr>
          <w:rFonts w:ascii="Times New Roman" w:eastAsia="Times New Roman" w:hAnsi="Times New Roman"/>
          <w:b/>
          <w:bCs/>
          <w:sz w:val="24"/>
          <w:szCs w:val="24"/>
          <w:lang w:eastAsia="ru-RU"/>
        </w:rPr>
      </w:pPr>
      <w:r w:rsidRPr="00D73709">
        <w:rPr>
          <w:rFonts w:ascii="Times New Roman" w:eastAsia="Times New Roman" w:hAnsi="Times New Roman"/>
          <w:b/>
          <w:bCs/>
          <w:sz w:val="24"/>
          <w:szCs w:val="24"/>
          <w:lang w:eastAsia="ru-RU"/>
        </w:rPr>
        <w:t>4. Образовательные результаты</w:t>
      </w:r>
    </w:p>
    <w:tbl>
      <w:tblPr>
        <w:tblW w:w="5000" w:type="pct"/>
        <w:tblLayout w:type="fixed"/>
        <w:tblLook w:val="0000" w:firstRow="0" w:lastRow="0" w:firstColumn="0" w:lastColumn="0" w:noHBand="0" w:noVBand="0"/>
      </w:tblPr>
      <w:tblGrid>
        <w:gridCol w:w="675"/>
        <w:gridCol w:w="1985"/>
        <w:gridCol w:w="1134"/>
        <w:gridCol w:w="1559"/>
        <w:gridCol w:w="992"/>
        <w:gridCol w:w="3225"/>
      </w:tblGrid>
      <w:tr w:rsidR="003C2FA8" w:rsidRPr="00DB597C" w14:paraId="61DD46FE" w14:textId="77777777" w:rsidTr="00C56C90">
        <w:trPr>
          <w:trHeight w:val="385"/>
        </w:trPr>
        <w:tc>
          <w:tcPr>
            <w:tcW w:w="675" w:type="dxa"/>
            <w:tcBorders>
              <w:top w:val="single" w:sz="2" w:space="0" w:color="000000"/>
              <w:left w:val="single" w:sz="2" w:space="0" w:color="000000"/>
              <w:bottom w:val="single" w:sz="2" w:space="0" w:color="000000"/>
              <w:right w:val="single" w:sz="2" w:space="0" w:color="000000"/>
            </w:tcBorders>
          </w:tcPr>
          <w:p w14:paraId="0DFE4079" w14:textId="77777777" w:rsidR="003C2FA8" w:rsidRPr="00A81EA5" w:rsidRDefault="003C2FA8" w:rsidP="003C2FA8">
            <w:pPr>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Код ОР модуля</w:t>
            </w:r>
          </w:p>
        </w:tc>
        <w:tc>
          <w:tcPr>
            <w:tcW w:w="1985" w:type="dxa"/>
            <w:tcBorders>
              <w:top w:val="single" w:sz="2" w:space="0" w:color="000000"/>
              <w:left w:val="single" w:sz="2" w:space="0" w:color="000000"/>
              <w:bottom w:val="single" w:sz="2" w:space="0" w:color="000000"/>
              <w:right w:val="single" w:sz="2" w:space="0" w:color="000000"/>
            </w:tcBorders>
          </w:tcPr>
          <w:p w14:paraId="6DFC1189" w14:textId="77777777" w:rsidR="003C2FA8" w:rsidRPr="00A81EA5" w:rsidRDefault="003C2FA8" w:rsidP="003C2FA8">
            <w:pPr>
              <w:suppressAutoHyphens/>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Образовательные результаты модуля</w:t>
            </w:r>
          </w:p>
        </w:tc>
        <w:tc>
          <w:tcPr>
            <w:tcW w:w="1134" w:type="dxa"/>
            <w:tcBorders>
              <w:top w:val="single" w:sz="2" w:space="0" w:color="000000"/>
              <w:left w:val="single" w:sz="2" w:space="0" w:color="000000"/>
              <w:bottom w:val="single" w:sz="2" w:space="0" w:color="000000"/>
              <w:right w:val="single" w:sz="2" w:space="0" w:color="000000"/>
            </w:tcBorders>
          </w:tcPr>
          <w:p w14:paraId="7A399BB8" w14:textId="77777777" w:rsidR="003C2FA8" w:rsidRPr="00A81EA5" w:rsidRDefault="003C2FA8" w:rsidP="003C2FA8">
            <w:pPr>
              <w:autoSpaceDE w:val="0"/>
              <w:autoSpaceDN w:val="0"/>
              <w:adjustRightInd w:val="0"/>
              <w:spacing w:after="0" w:line="240" w:lineRule="auto"/>
              <w:jc w:val="center"/>
              <w:rPr>
                <w:rFonts w:ascii="Times New Roman CYR" w:eastAsia="Times New Roman" w:hAnsi="Times New Roman CYR" w:cs="Times New Roman CYR"/>
                <w:lang w:eastAsia="ru-RU"/>
              </w:rPr>
            </w:pPr>
            <w:r w:rsidRPr="00A81EA5">
              <w:rPr>
                <w:rFonts w:ascii="Times New Roman CYR" w:eastAsia="Times New Roman" w:hAnsi="Times New Roman CYR" w:cs="Times New Roman CYR"/>
                <w:lang w:eastAsia="ru-RU"/>
              </w:rPr>
              <w:t>Код ОР дисциплины</w:t>
            </w:r>
          </w:p>
        </w:tc>
        <w:tc>
          <w:tcPr>
            <w:tcW w:w="1559" w:type="dxa"/>
            <w:tcBorders>
              <w:top w:val="single" w:sz="2" w:space="0" w:color="000000"/>
              <w:left w:val="single" w:sz="2" w:space="0" w:color="000000"/>
              <w:bottom w:val="single" w:sz="2" w:space="0" w:color="000000"/>
              <w:right w:val="single" w:sz="2" w:space="0" w:color="000000"/>
            </w:tcBorders>
          </w:tcPr>
          <w:p w14:paraId="0F17D1DD" w14:textId="77777777" w:rsidR="003C2FA8" w:rsidRPr="00A81EA5" w:rsidRDefault="003C2FA8" w:rsidP="003C2FA8">
            <w:pPr>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Образовательные результаты дисциплины</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14:paraId="1FDAD40B" w14:textId="77777777" w:rsidR="003C2FA8" w:rsidRDefault="003C2FA8" w:rsidP="003C2FA8">
            <w:pPr>
              <w:autoSpaceDE w:val="0"/>
              <w:autoSpaceDN w:val="0"/>
              <w:adjustRightInd w:val="0"/>
              <w:spacing w:after="0" w:line="240" w:lineRule="auto"/>
              <w:jc w:val="center"/>
              <w:rPr>
                <w:rFonts w:ascii="Times New Roman CYR" w:eastAsia="Times New Roman" w:hAnsi="Times New Roman CYR" w:cs="Times New Roman CYR"/>
                <w:lang w:eastAsia="ru-RU"/>
              </w:rPr>
            </w:pPr>
            <w:r w:rsidRPr="00A81EA5">
              <w:rPr>
                <w:rFonts w:ascii="Times New Roman CYR" w:eastAsia="Times New Roman" w:hAnsi="Times New Roman CYR" w:cs="Times New Roman CYR"/>
                <w:lang w:eastAsia="ru-RU"/>
              </w:rPr>
              <w:t xml:space="preserve">Код </w:t>
            </w:r>
          </w:p>
          <w:p w14:paraId="29056BC9" w14:textId="77777777" w:rsidR="003C2FA8" w:rsidRPr="00A81EA5" w:rsidRDefault="003C2FA8" w:rsidP="003C2FA8">
            <w:pPr>
              <w:autoSpaceDE w:val="0"/>
              <w:autoSpaceDN w:val="0"/>
              <w:adjustRightInd w:val="0"/>
              <w:spacing w:after="0" w:line="240" w:lineRule="auto"/>
              <w:jc w:val="center"/>
              <w:rPr>
                <w:rFonts w:ascii="Times New Roman CYR" w:eastAsia="Times New Roman" w:hAnsi="Times New Roman CYR" w:cs="Times New Roman CYR"/>
                <w:lang w:eastAsia="ru-RU"/>
              </w:rPr>
            </w:pPr>
            <w:r>
              <w:rPr>
                <w:rFonts w:ascii="Times New Roman CYR" w:eastAsia="Times New Roman" w:hAnsi="Times New Roman CYR" w:cs="Times New Roman CYR"/>
                <w:lang w:eastAsia="ru-RU"/>
              </w:rPr>
              <w:t>ИДК</w:t>
            </w:r>
            <w:r w:rsidRPr="00A81EA5">
              <w:rPr>
                <w:rFonts w:ascii="Times New Roman CYR" w:eastAsia="Times New Roman" w:hAnsi="Times New Roman CYR" w:cs="Times New Roman CYR"/>
                <w:lang w:eastAsia="ru-RU"/>
              </w:rPr>
              <w:t xml:space="preserve"> </w:t>
            </w:r>
          </w:p>
        </w:tc>
        <w:tc>
          <w:tcPr>
            <w:tcW w:w="3225" w:type="dxa"/>
            <w:tcBorders>
              <w:top w:val="single" w:sz="2" w:space="0" w:color="000000"/>
              <w:left w:val="single" w:sz="2" w:space="0" w:color="000000"/>
              <w:bottom w:val="single" w:sz="2" w:space="0" w:color="000000"/>
              <w:right w:val="single" w:sz="2" w:space="0" w:color="000000"/>
            </w:tcBorders>
            <w:shd w:val="clear" w:color="000000" w:fill="FFFFFF"/>
          </w:tcPr>
          <w:p w14:paraId="5004C3ED" w14:textId="77777777" w:rsidR="003C2FA8" w:rsidRPr="00A81EA5" w:rsidRDefault="003C2FA8" w:rsidP="003C2FA8">
            <w:pPr>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Средства оценивания ОР</w:t>
            </w:r>
          </w:p>
        </w:tc>
      </w:tr>
      <w:tr w:rsidR="00C56C90" w:rsidRPr="00DB597C" w14:paraId="685143E5" w14:textId="77777777" w:rsidTr="00C56C90">
        <w:trPr>
          <w:trHeight w:val="331"/>
        </w:trPr>
        <w:tc>
          <w:tcPr>
            <w:tcW w:w="675" w:type="dxa"/>
            <w:tcBorders>
              <w:top w:val="single" w:sz="2" w:space="0" w:color="000000"/>
              <w:left w:val="single" w:sz="2" w:space="0" w:color="000000"/>
              <w:bottom w:val="single" w:sz="2" w:space="0" w:color="000000"/>
              <w:right w:val="single" w:sz="2" w:space="0" w:color="000000"/>
            </w:tcBorders>
          </w:tcPr>
          <w:p w14:paraId="00F96DB2" w14:textId="77777777" w:rsidR="00C56C90" w:rsidRPr="00D73709" w:rsidRDefault="00C56C90" w:rsidP="00C56C90">
            <w:pPr>
              <w:autoSpaceDE w:val="0"/>
              <w:autoSpaceDN w:val="0"/>
              <w:adjustRightInd w:val="0"/>
              <w:spacing w:after="0"/>
              <w:jc w:val="center"/>
              <w:rPr>
                <w:rFonts w:ascii="Times New Roman" w:eastAsia="Times New Roman" w:hAnsi="Times New Roman"/>
                <w:sz w:val="24"/>
                <w:szCs w:val="24"/>
                <w:lang w:eastAsia="ru-RU"/>
              </w:rPr>
            </w:pPr>
            <w:r w:rsidRPr="00D73709">
              <w:rPr>
                <w:rFonts w:ascii="Times New Roman" w:hAnsi="Times New Roman"/>
                <w:sz w:val="24"/>
                <w:szCs w:val="24"/>
              </w:rPr>
              <w:lastRenderedPageBreak/>
              <w:t>ОР-1</w:t>
            </w:r>
          </w:p>
        </w:tc>
        <w:tc>
          <w:tcPr>
            <w:tcW w:w="1985" w:type="dxa"/>
            <w:tcBorders>
              <w:top w:val="single" w:sz="2" w:space="0" w:color="000000"/>
              <w:left w:val="single" w:sz="2" w:space="0" w:color="000000"/>
              <w:bottom w:val="single" w:sz="2" w:space="0" w:color="000000"/>
              <w:right w:val="single" w:sz="2" w:space="0" w:color="000000"/>
            </w:tcBorders>
          </w:tcPr>
          <w:p w14:paraId="7BF1FCF5" w14:textId="77777777" w:rsidR="00C56C90" w:rsidRPr="00D73709" w:rsidRDefault="00C56C90" w:rsidP="00C56C90">
            <w:pPr>
              <w:pStyle w:val="a4"/>
              <w:spacing w:after="0" w:line="276" w:lineRule="auto"/>
              <w:ind w:left="0"/>
              <w:jc w:val="center"/>
              <w:rPr>
                <w:rFonts w:ascii="Times New Roman" w:eastAsia="Times New Roman" w:hAnsi="Times New Roman"/>
                <w:sz w:val="24"/>
                <w:szCs w:val="24"/>
                <w:lang w:eastAsia="ru-RU"/>
              </w:rPr>
            </w:pPr>
            <w:r w:rsidRPr="00A35FDF">
              <w:rPr>
                <w:rFonts w:ascii="Times New Roman" w:hAnsi="Times New Roman"/>
                <w:sz w:val="24"/>
                <w:szCs w:val="24"/>
              </w:rPr>
              <w:t>Умеет анализировать типологические особенности  субъектов с ОВЗ и перспективы их развития, с опорой на современные достиженияя специальной педагогики и психологии</w:t>
            </w:r>
          </w:p>
        </w:tc>
        <w:tc>
          <w:tcPr>
            <w:tcW w:w="1134" w:type="dxa"/>
            <w:tcBorders>
              <w:top w:val="single" w:sz="2" w:space="0" w:color="000000"/>
              <w:left w:val="single" w:sz="2" w:space="0" w:color="000000"/>
              <w:bottom w:val="single" w:sz="2" w:space="0" w:color="000000"/>
              <w:right w:val="single" w:sz="2" w:space="0" w:color="000000"/>
            </w:tcBorders>
          </w:tcPr>
          <w:p w14:paraId="0D824529" w14:textId="77777777" w:rsidR="00C56C90" w:rsidRPr="00D73709" w:rsidRDefault="00C56C90" w:rsidP="00C56C90">
            <w:pPr>
              <w:tabs>
                <w:tab w:val="left" w:pos="318"/>
              </w:tabs>
              <w:spacing w:after="0"/>
              <w:jc w:val="center"/>
              <w:rPr>
                <w:rFonts w:ascii="Times New Roman" w:eastAsia="Times New Roman" w:hAnsi="Times New Roman"/>
                <w:sz w:val="24"/>
                <w:szCs w:val="24"/>
                <w:lang w:eastAsia="ru-RU"/>
              </w:rPr>
            </w:pPr>
            <w:r w:rsidRPr="00D73709">
              <w:rPr>
                <w:rFonts w:ascii="Times New Roman" w:eastAsia="Times New Roman" w:hAnsi="Times New Roman"/>
                <w:sz w:val="24"/>
                <w:szCs w:val="24"/>
                <w:lang w:eastAsia="ru-RU"/>
              </w:rPr>
              <w:t>ОР 1-</w:t>
            </w:r>
            <w:r>
              <w:rPr>
                <w:rFonts w:ascii="Times New Roman" w:eastAsia="Times New Roman" w:hAnsi="Times New Roman"/>
                <w:sz w:val="24"/>
                <w:szCs w:val="24"/>
                <w:lang w:eastAsia="ru-RU"/>
              </w:rPr>
              <w:t>5</w:t>
            </w:r>
            <w:r w:rsidRPr="00D73709">
              <w:rPr>
                <w:rFonts w:ascii="Times New Roman" w:eastAsia="Times New Roman" w:hAnsi="Times New Roman"/>
                <w:sz w:val="24"/>
                <w:szCs w:val="24"/>
                <w:lang w:eastAsia="ru-RU"/>
              </w:rPr>
              <w:t>-1</w:t>
            </w:r>
          </w:p>
        </w:tc>
        <w:tc>
          <w:tcPr>
            <w:tcW w:w="1559" w:type="dxa"/>
            <w:tcBorders>
              <w:top w:val="single" w:sz="2" w:space="0" w:color="000000"/>
              <w:left w:val="single" w:sz="2" w:space="0" w:color="000000"/>
              <w:bottom w:val="single" w:sz="2" w:space="0" w:color="000000"/>
              <w:right w:val="single" w:sz="2" w:space="0" w:color="000000"/>
            </w:tcBorders>
          </w:tcPr>
          <w:p w14:paraId="59A3E22D" w14:textId="77777777" w:rsidR="00C56C90" w:rsidRPr="00A35FDF" w:rsidRDefault="00C56C90" w:rsidP="00C56C90">
            <w:pPr>
              <w:pStyle w:val="af6"/>
              <w:spacing w:line="276" w:lineRule="auto"/>
              <w:jc w:val="both"/>
              <w:rPr>
                <w:rFonts w:ascii="Times New Roman" w:hAnsi="Times New Roman"/>
                <w:kern w:val="24"/>
                <w:sz w:val="24"/>
                <w:szCs w:val="24"/>
              </w:rPr>
            </w:pPr>
            <w:r w:rsidRPr="00A35FDF">
              <w:rPr>
                <w:rFonts w:ascii="Times New Roman" w:hAnsi="Times New Roman"/>
                <w:kern w:val="24"/>
                <w:sz w:val="24"/>
                <w:szCs w:val="24"/>
              </w:rPr>
              <w:t>Умеет анализировать индивидуально-типологические особенности речевого развития лиц с ОВЗ</w:t>
            </w:r>
          </w:p>
          <w:p w14:paraId="7F28BF98" w14:textId="77777777" w:rsidR="00C56C90" w:rsidRPr="00D73709" w:rsidRDefault="00C56C90" w:rsidP="00C56C90">
            <w:pPr>
              <w:autoSpaceDE w:val="0"/>
              <w:autoSpaceDN w:val="0"/>
              <w:adjustRightInd w:val="0"/>
              <w:spacing w:after="0"/>
              <w:jc w:val="center"/>
              <w:rPr>
                <w:rFonts w:ascii="Times New Roman" w:eastAsia="Times New Roman" w:hAnsi="Times New Roman"/>
                <w:sz w:val="24"/>
                <w:szCs w:val="24"/>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14:paraId="594B35F5" w14:textId="77777777" w:rsidR="00C56C90" w:rsidRPr="00DB597C" w:rsidRDefault="00C56C90" w:rsidP="00C56C90">
            <w:pPr>
              <w:autoSpaceDE w:val="0"/>
              <w:autoSpaceDN w:val="0"/>
              <w:adjustRightInd w:val="0"/>
              <w:spacing w:after="0" w:line="240" w:lineRule="auto"/>
              <w:rPr>
                <w:rFonts w:ascii="Times New Roman" w:eastAsia="Times New Roman" w:hAnsi="Times New Roman"/>
                <w:lang w:eastAsia="ru-RU"/>
              </w:rPr>
            </w:pPr>
            <w:r>
              <w:rPr>
                <w:rFonts w:ascii="Times New Roman" w:eastAsia="Times New Roman" w:hAnsi="Times New Roman"/>
                <w:sz w:val="24"/>
                <w:szCs w:val="24"/>
                <w:lang w:eastAsia="ru-RU"/>
              </w:rPr>
              <w:t>УК.8.1.</w:t>
            </w:r>
          </w:p>
        </w:tc>
        <w:tc>
          <w:tcPr>
            <w:tcW w:w="3225" w:type="dxa"/>
            <w:tcBorders>
              <w:top w:val="single" w:sz="2" w:space="0" w:color="000000"/>
              <w:left w:val="single" w:sz="2" w:space="0" w:color="000000"/>
              <w:bottom w:val="single" w:sz="2" w:space="0" w:color="000000"/>
              <w:right w:val="single" w:sz="2" w:space="0" w:color="000000"/>
            </w:tcBorders>
            <w:shd w:val="clear" w:color="000000" w:fill="FFFFFF"/>
          </w:tcPr>
          <w:p w14:paraId="3561EF11" w14:textId="77777777" w:rsidR="00C56C90" w:rsidRPr="003E3CC0" w:rsidRDefault="00C56C90" w:rsidP="00C56C90">
            <w:pPr>
              <w:pStyle w:val="af6"/>
              <w:rPr>
                <w:rFonts w:ascii="Times New Roman" w:hAnsi="Times New Roman"/>
                <w:sz w:val="24"/>
                <w:szCs w:val="24"/>
              </w:rPr>
            </w:pPr>
            <w:r w:rsidRPr="003E3CC0">
              <w:rPr>
                <w:rFonts w:ascii="Times New Roman" w:hAnsi="Times New Roman"/>
                <w:sz w:val="24"/>
                <w:szCs w:val="24"/>
              </w:rPr>
              <w:t>Форма для оценки образовательных результатов на основании кейс-задания</w:t>
            </w:r>
          </w:p>
          <w:p w14:paraId="091D2AB5" w14:textId="77777777" w:rsidR="00C56C90" w:rsidRPr="003E3CC0" w:rsidRDefault="00C56C90" w:rsidP="00C56C90">
            <w:pPr>
              <w:pStyle w:val="af6"/>
              <w:rPr>
                <w:rFonts w:ascii="Times New Roman" w:hAnsi="Times New Roman"/>
                <w:sz w:val="24"/>
                <w:szCs w:val="24"/>
                <w:shd w:val="clear" w:color="auto" w:fill="FFFFFF"/>
              </w:rPr>
            </w:pPr>
            <w:r w:rsidRPr="003E3CC0">
              <w:rPr>
                <w:rFonts w:ascii="Times New Roman" w:hAnsi="Times New Roman"/>
                <w:sz w:val="24"/>
                <w:szCs w:val="24"/>
                <w:shd w:val="clear" w:color="auto" w:fill="FFFFFF"/>
              </w:rPr>
              <w:t>Форма для оценки образовательных результатов на основе доклада</w:t>
            </w:r>
          </w:p>
          <w:p w14:paraId="3EFC18D4" w14:textId="77777777" w:rsidR="00C56C90" w:rsidRPr="00C56C90" w:rsidRDefault="00C56C90" w:rsidP="00C56C90">
            <w:pPr>
              <w:pStyle w:val="af6"/>
              <w:rPr>
                <w:rFonts w:ascii="Times New Roman" w:hAnsi="Times New Roman"/>
                <w:sz w:val="24"/>
                <w:szCs w:val="24"/>
              </w:rPr>
            </w:pPr>
            <w:r w:rsidRPr="003E3CC0">
              <w:rPr>
                <w:rFonts w:ascii="Times New Roman" w:hAnsi="Times New Roman"/>
                <w:sz w:val="24"/>
                <w:szCs w:val="24"/>
              </w:rPr>
              <w:t>Форма для оценки образовательного результата на основе выполнения тестовых заданий</w:t>
            </w:r>
          </w:p>
        </w:tc>
      </w:tr>
    </w:tbl>
    <w:p w14:paraId="10A6A1F4" w14:textId="77777777" w:rsidR="003C2FA8" w:rsidRDefault="003C2FA8" w:rsidP="003C2FA8">
      <w:pPr>
        <w:autoSpaceDE w:val="0"/>
        <w:autoSpaceDN w:val="0"/>
        <w:adjustRightInd w:val="0"/>
        <w:spacing w:after="0"/>
        <w:ind w:firstLine="709"/>
        <w:jc w:val="both"/>
        <w:rPr>
          <w:rFonts w:ascii="Times New Roman" w:eastAsia="Times New Roman" w:hAnsi="Times New Roman"/>
          <w:i/>
          <w:iCs/>
          <w:sz w:val="24"/>
          <w:szCs w:val="24"/>
          <w:lang w:eastAsia="ru-RU"/>
        </w:rPr>
      </w:pPr>
    </w:p>
    <w:p w14:paraId="639FC77C" w14:textId="77777777" w:rsidR="008A5F0D" w:rsidRPr="00D73709" w:rsidRDefault="008A5F0D" w:rsidP="008A5F0D">
      <w:pPr>
        <w:autoSpaceDE w:val="0"/>
        <w:autoSpaceDN w:val="0"/>
        <w:adjustRightInd w:val="0"/>
        <w:spacing w:after="0"/>
        <w:ind w:firstLine="709"/>
        <w:jc w:val="both"/>
        <w:rPr>
          <w:rFonts w:ascii="Times New Roman" w:eastAsia="Times New Roman" w:hAnsi="Times New Roman"/>
          <w:b/>
          <w:bCs/>
          <w:sz w:val="24"/>
          <w:szCs w:val="24"/>
          <w:lang w:eastAsia="ru-RU"/>
        </w:rPr>
      </w:pPr>
      <w:r w:rsidRPr="00D73709">
        <w:rPr>
          <w:rFonts w:ascii="Times New Roman" w:eastAsia="Times New Roman" w:hAnsi="Times New Roman"/>
          <w:b/>
          <w:bCs/>
          <w:sz w:val="24"/>
          <w:szCs w:val="24"/>
          <w:lang w:eastAsia="ru-RU"/>
        </w:rPr>
        <w:t>5. Содержание дисциплины</w:t>
      </w:r>
    </w:p>
    <w:p w14:paraId="03B4C295" w14:textId="77777777" w:rsidR="008A5F0D" w:rsidRDefault="008A5F0D" w:rsidP="008A5F0D">
      <w:pPr>
        <w:autoSpaceDE w:val="0"/>
        <w:autoSpaceDN w:val="0"/>
        <w:adjustRightInd w:val="0"/>
        <w:spacing w:after="0"/>
        <w:ind w:firstLine="709"/>
        <w:jc w:val="both"/>
        <w:rPr>
          <w:rFonts w:ascii="Times New Roman" w:eastAsia="Times New Roman" w:hAnsi="Times New Roman"/>
          <w:bCs/>
          <w:i/>
          <w:sz w:val="24"/>
          <w:szCs w:val="24"/>
          <w:lang w:eastAsia="ru-RU"/>
        </w:rPr>
      </w:pPr>
      <w:r w:rsidRPr="00D73709">
        <w:rPr>
          <w:rFonts w:ascii="Times New Roman" w:eastAsia="Times New Roman" w:hAnsi="Times New Roman"/>
          <w:bCs/>
          <w:i/>
          <w:sz w:val="24"/>
          <w:szCs w:val="24"/>
          <w:lang w:eastAsia="ru-RU"/>
        </w:rPr>
        <w:t>5.1. Тематический план</w:t>
      </w:r>
    </w:p>
    <w:tbl>
      <w:tblPr>
        <w:tblW w:w="4774" w:type="pct"/>
        <w:tblLayout w:type="fixed"/>
        <w:tblLook w:val="0000" w:firstRow="0" w:lastRow="0" w:firstColumn="0" w:lastColumn="0" w:noHBand="0" w:noVBand="0"/>
      </w:tblPr>
      <w:tblGrid>
        <w:gridCol w:w="4032"/>
        <w:gridCol w:w="840"/>
        <w:gridCol w:w="839"/>
        <w:gridCol w:w="1379"/>
        <w:gridCol w:w="1206"/>
        <w:gridCol w:w="841"/>
      </w:tblGrid>
      <w:tr w:rsidR="008A5F0D" w:rsidRPr="00A35FDF" w14:paraId="4DCF1161" w14:textId="77777777" w:rsidTr="00665238">
        <w:trPr>
          <w:trHeight w:val="203"/>
        </w:trPr>
        <w:tc>
          <w:tcPr>
            <w:tcW w:w="4300" w:type="dxa"/>
            <w:vMerge w:val="restart"/>
            <w:tcBorders>
              <w:top w:val="single" w:sz="2" w:space="0" w:color="000000"/>
              <w:left w:val="single" w:sz="2" w:space="0" w:color="000000"/>
              <w:right w:val="single" w:sz="2" w:space="0" w:color="000000"/>
            </w:tcBorders>
          </w:tcPr>
          <w:p w14:paraId="48997C22" w14:textId="77777777" w:rsidR="008A5F0D" w:rsidRPr="00A35FDF" w:rsidRDefault="008A5F0D" w:rsidP="00665238">
            <w:pPr>
              <w:autoSpaceDE w:val="0"/>
              <w:autoSpaceDN w:val="0"/>
              <w:adjustRightInd w:val="0"/>
              <w:jc w:val="center"/>
              <w:rPr>
                <w:rFonts w:ascii="Times New Roman" w:hAnsi="Times New Roman"/>
                <w:sz w:val="24"/>
                <w:szCs w:val="24"/>
              </w:rPr>
            </w:pPr>
            <w:r w:rsidRPr="00A35FDF">
              <w:rPr>
                <w:rFonts w:ascii="Times New Roman" w:hAnsi="Times New Roman"/>
                <w:sz w:val="24"/>
                <w:szCs w:val="24"/>
              </w:rPr>
              <w:t>Наименование темы</w:t>
            </w:r>
          </w:p>
        </w:tc>
        <w:tc>
          <w:tcPr>
            <w:tcW w:w="3222" w:type="dxa"/>
            <w:gridSpan w:val="3"/>
            <w:tcBorders>
              <w:top w:val="single" w:sz="2" w:space="0" w:color="000000"/>
              <w:left w:val="single" w:sz="2" w:space="0" w:color="000000"/>
              <w:bottom w:val="single" w:sz="2" w:space="0" w:color="000000"/>
              <w:right w:val="single" w:sz="2" w:space="0" w:color="000000"/>
            </w:tcBorders>
          </w:tcPr>
          <w:p w14:paraId="433C126C" w14:textId="77777777" w:rsidR="008A5F0D" w:rsidRPr="00A35FDF" w:rsidRDefault="008A5F0D" w:rsidP="00665238">
            <w:pPr>
              <w:autoSpaceDE w:val="0"/>
              <w:autoSpaceDN w:val="0"/>
              <w:adjustRightInd w:val="0"/>
              <w:jc w:val="center"/>
              <w:rPr>
                <w:rFonts w:ascii="Times New Roman" w:hAnsi="Times New Roman"/>
                <w:sz w:val="24"/>
                <w:szCs w:val="24"/>
              </w:rPr>
            </w:pPr>
            <w:r w:rsidRPr="00A35FDF">
              <w:rPr>
                <w:rFonts w:ascii="Times New Roman" w:hAnsi="Times New Roman"/>
                <w:sz w:val="24"/>
                <w:szCs w:val="24"/>
              </w:rPr>
              <w:t>Контактная работа</w:t>
            </w:r>
          </w:p>
        </w:tc>
        <w:tc>
          <w:tcPr>
            <w:tcW w:w="1274" w:type="dxa"/>
            <w:vMerge w:val="restart"/>
            <w:tcBorders>
              <w:top w:val="single" w:sz="2" w:space="0" w:color="000000"/>
              <w:left w:val="single" w:sz="2" w:space="0" w:color="000000"/>
              <w:right w:val="single" w:sz="2" w:space="0" w:color="000000"/>
            </w:tcBorders>
          </w:tcPr>
          <w:p w14:paraId="729B8C8D" w14:textId="77777777" w:rsidR="008A5F0D" w:rsidRPr="00A35FDF" w:rsidRDefault="008A5F0D" w:rsidP="00665238">
            <w:pPr>
              <w:autoSpaceDE w:val="0"/>
              <w:autoSpaceDN w:val="0"/>
              <w:adjustRightInd w:val="0"/>
              <w:jc w:val="center"/>
              <w:rPr>
                <w:rFonts w:ascii="Times New Roman" w:hAnsi="Times New Roman"/>
                <w:sz w:val="24"/>
                <w:szCs w:val="24"/>
              </w:rPr>
            </w:pPr>
            <w:r w:rsidRPr="00A35FDF">
              <w:rPr>
                <w:rFonts w:ascii="Times New Roman" w:hAnsi="Times New Roman"/>
                <w:sz w:val="24"/>
                <w:szCs w:val="24"/>
              </w:rPr>
              <w:t>Самостоятельная работа</w:t>
            </w:r>
          </w:p>
        </w:tc>
        <w:tc>
          <w:tcPr>
            <w:tcW w:w="884" w:type="dxa"/>
            <w:vMerge w:val="restart"/>
            <w:tcBorders>
              <w:top w:val="single" w:sz="2" w:space="0" w:color="000000"/>
              <w:left w:val="single" w:sz="2" w:space="0" w:color="000000"/>
              <w:right w:val="single" w:sz="2" w:space="0" w:color="000000"/>
            </w:tcBorders>
            <w:shd w:val="clear" w:color="000000" w:fill="FFFFFF"/>
          </w:tcPr>
          <w:p w14:paraId="546BFCD3" w14:textId="77777777" w:rsidR="008A5F0D" w:rsidRPr="00A35FDF" w:rsidRDefault="008A5F0D" w:rsidP="00665238">
            <w:pPr>
              <w:autoSpaceDE w:val="0"/>
              <w:autoSpaceDN w:val="0"/>
              <w:adjustRightInd w:val="0"/>
              <w:jc w:val="center"/>
              <w:rPr>
                <w:rFonts w:ascii="Times New Roman" w:hAnsi="Times New Roman"/>
                <w:sz w:val="24"/>
                <w:szCs w:val="24"/>
              </w:rPr>
            </w:pPr>
            <w:r w:rsidRPr="00A35FDF">
              <w:rPr>
                <w:rFonts w:ascii="Times New Roman" w:hAnsi="Times New Roman"/>
                <w:sz w:val="24"/>
                <w:szCs w:val="24"/>
              </w:rPr>
              <w:t>Всего часов по дисциплине</w:t>
            </w:r>
          </w:p>
        </w:tc>
      </w:tr>
      <w:tr w:rsidR="008A5F0D" w:rsidRPr="00A35FDF" w14:paraId="79D69C83" w14:textId="77777777" w:rsidTr="00665238">
        <w:trPr>
          <w:trHeight w:val="533"/>
        </w:trPr>
        <w:tc>
          <w:tcPr>
            <w:tcW w:w="4300" w:type="dxa"/>
            <w:vMerge/>
            <w:tcBorders>
              <w:left w:val="single" w:sz="2" w:space="0" w:color="000000"/>
              <w:right w:val="single" w:sz="2" w:space="0" w:color="000000"/>
            </w:tcBorders>
          </w:tcPr>
          <w:p w14:paraId="1BDA9134" w14:textId="77777777" w:rsidR="008A5F0D" w:rsidRPr="00A35FDF" w:rsidRDefault="008A5F0D" w:rsidP="00665238">
            <w:pPr>
              <w:autoSpaceDE w:val="0"/>
              <w:autoSpaceDN w:val="0"/>
              <w:adjustRightInd w:val="0"/>
              <w:jc w:val="center"/>
              <w:rPr>
                <w:rFonts w:ascii="Times New Roman" w:hAnsi="Times New Roman"/>
                <w:sz w:val="24"/>
                <w:szCs w:val="24"/>
              </w:rPr>
            </w:pPr>
          </w:p>
        </w:tc>
        <w:tc>
          <w:tcPr>
            <w:tcW w:w="1763" w:type="dxa"/>
            <w:gridSpan w:val="2"/>
            <w:tcBorders>
              <w:top w:val="single" w:sz="2" w:space="0" w:color="000000"/>
              <w:left w:val="single" w:sz="2" w:space="0" w:color="000000"/>
              <w:bottom w:val="single" w:sz="2" w:space="0" w:color="000000"/>
              <w:right w:val="single" w:sz="2" w:space="0" w:color="000000"/>
            </w:tcBorders>
          </w:tcPr>
          <w:p w14:paraId="2B013F00" w14:textId="77777777" w:rsidR="008A5F0D" w:rsidRPr="00A35FDF" w:rsidRDefault="008A5F0D" w:rsidP="00665238">
            <w:pPr>
              <w:autoSpaceDE w:val="0"/>
              <w:autoSpaceDN w:val="0"/>
              <w:adjustRightInd w:val="0"/>
              <w:jc w:val="center"/>
              <w:rPr>
                <w:rFonts w:ascii="Times New Roman" w:hAnsi="Times New Roman"/>
                <w:sz w:val="24"/>
                <w:szCs w:val="24"/>
              </w:rPr>
            </w:pPr>
            <w:r w:rsidRPr="00A35FDF">
              <w:rPr>
                <w:rFonts w:ascii="Times New Roman" w:hAnsi="Times New Roman"/>
                <w:sz w:val="24"/>
                <w:szCs w:val="24"/>
              </w:rPr>
              <w:t>Аудиторнаяработа</w:t>
            </w:r>
          </w:p>
        </w:tc>
        <w:tc>
          <w:tcPr>
            <w:tcW w:w="1459"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69DAA4EF" w14:textId="77777777" w:rsidR="008A5F0D" w:rsidRPr="00A35FDF" w:rsidRDefault="008A5F0D" w:rsidP="00665238">
            <w:pPr>
              <w:tabs>
                <w:tab w:val="left" w:pos="814"/>
              </w:tabs>
              <w:jc w:val="center"/>
              <w:rPr>
                <w:rFonts w:ascii="Times New Roman" w:hAnsi="Times New Roman"/>
                <w:sz w:val="24"/>
                <w:szCs w:val="24"/>
              </w:rPr>
            </w:pPr>
            <w:r w:rsidRPr="00A35FDF">
              <w:rPr>
                <w:rFonts w:ascii="Times New Roman" w:hAnsi="Times New Roman"/>
                <w:sz w:val="24"/>
                <w:szCs w:val="24"/>
              </w:rPr>
              <w:t xml:space="preserve">Контактная СР (в т.ч. </w:t>
            </w:r>
          </w:p>
          <w:p w14:paraId="03F65F09" w14:textId="77777777" w:rsidR="008A5F0D" w:rsidRPr="00A35FDF" w:rsidRDefault="008A5F0D" w:rsidP="00665238">
            <w:pPr>
              <w:autoSpaceDE w:val="0"/>
              <w:autoSpaceDN w:val="0"/>
              <w:adjustRightInd w:val="0"/>
              <w:jc w:val="center"/>
              <w:rPr>
                <w:rFonts w:ascii="Times New Roman" w:hAnsi="Times New Roman"/>
                <w:sz w:val="24"/>
                <w:szCs w:val="24"/>
              </w:rPr>
            </w:pPr>
            <w:r w:rsidRPr="00A35FDF">
              <w:rPr>
                <w:rFonts w:ascii="Times New Roman" w:hAnsi="Times New Roman"/>
                <w:sz w:val="24"/>
                <w:szCs w:val="24"/>
              </w:rPr>
              <w:t>в ЭИОС)</w:t>
            </w:r>
          </w:p>
        </w:tc>
        <w:tc>
          <w:tcPr>
            <w:tcW w:w="1274" w:type="dxa"/>
            <w:vMerge/>
            <w:tcBorders>
              <w:left w:val="single" w:sz="2" w:space="0" w:color="000000"/>
              <w:right w:val="single" w:sz="2" w:space="0" w:color="000000"/>
            </w:tcBorders>
          </w:tcPr>
          <w:p w14:paraId="1DA89990" w14:textId="77777777" w:rsidR="008A5F0D" w:rsidRPr="00A35FDF" w:rsidRDefault="008A5F0D" w:rsidP="00665238">
            <w:pPr>
              <w:autoSpaceDE w:val="0"/>
              <w:autoSpaceDN w:val="0"/>
              <w:adjustRightInd w:val="0"/>
              <w:jc w:val="center"/>
              <w:rPr>
                <w:rFonts w:ascii="Times New Roman" w:hAnsi="Times New Roman"/>
                <w:sz w:val="24"/>
                <w:szCs w:val="24"/>
              </w:rPr>
            </w:pPr>
          </w:p>
        </w:tc>
        <w:tc>
          <w:tcPr>
            <w:tcW w:w="884" w:type="dxa"/>
            <w:vMerge/>
            <w:tcBorders>
              <w:left w:val="single" w:sz="2" w:space="0" w:color="000000"/>
              <w:right w:val="single" w:sz="2" w:space="0" w:color="000000"/>
            </w:tcBorders>
            <w:shd w:val="clear" w:color="000000" w:fill="FFFFFF"/>
          </w:tcPr>
          <w:p w14:paraId="6817F31D" w14:textId="77777777" w:rsidR="008A5F0D" w:rsidRPr="00A35FDF" w:rsidRDefault="008A5F0D" w:rsidP="00665238">
            <w:pPr>
              <w:autoSpaceDE w:val="0"/>
              <w:autoSpaceDN w:val="0"/>
              <w:adjustRightInd w:val="0"/>
              <w:jc w:val="center"/>
              <w:rPr>
                <w:rFonts w:ascii="Times New Roman" w:hAnsi="Times New Roman"/>
                <w:sz w:val="24"/>
                <w:szCs w:val="24"/>
              </w:rPr>
            </w:pPr>
          </w:p>
        </w:tc>
      </w:tr>
      <w:tr w:rsidR="008A5F0D" w:rsidRPr="00A35FDF" w14:paraId="641AD21F" w14:textId="77777777" w:rsidTr="00665238">
        <w:trPr>
          <w:trHeight w:val="1"/>
        </w:trPr>
        <w:tc>
          <w:tcPr>
            <w:tcW w:w="4300" w:type="dxa"/>
            <w:vMerge/>
            <w:tcBorders>
              <w:left w:val="single" w:sz="2" w:space="0" w:color="000000"/>
              <w:bottom w:val="single" w:sz="2" w:space="0" w:color="000000"/>
              <w:right w:val="single" w:sz="2" w:space="0" w:color="000000"/>
            </w:tcBorders>
            <w:vAlign w:val="center"/>
          </w:tcPr>
          <w:p w14:paraId="393F4CE5" w14:textId="77777777" w:rsidR="008A5F0D" w:rsidRPr="00A35FDF" w:rsidRDefault="008A5F0D" w:rsidP="00665238">
            <w:pPr>
              <w:autoSpaceDE w:val="0"/>
              <w:autoSpaceDN w:val="0"/>
              <w:adjustRightInd w:val="0"/>
              <w:rPr>
                <w:rFonts w:ascii="Times New Roman" w:hAnsi="Times New Roman"/>
                <w:sz w:val="24"/>
                <w:szCs w:val="24"/>
              </w:rPr>
            </w:pPr>
          </w:p>
        </w:tc>
        <w:tc>
          <w:tcPr>
            <w:tcW w:w="882" w:type="dxa"/>
            <w:tcBorders>
              <w:top w:val="single" w:sz="2" w:space="0" w:color="000000"/>
              <w:left w:val="single" w:sz="2" w:space="0" w:color="000000"/>
              <w:bottom w:val="single" w:sz="2" w:space="0" w:color="000000"/>
              <w:right w:val="single" w:sz="2" w:space="0" w:color="000000"/>
            </w:tcBorders>
          </w:tcPr>
          <w:p w14:paraId="4C75B80B" w14:textId="77777777" w:rsidR="008A5F0D" w:rsidRPr="00A35FDF" w:rsidRDefault="008A5F0D" w:rsidP="00665238">
            <w:pPr>
              <w:autoSpaceDE w:val="0"/>
              <w:autoSpaceDN w:val="0"/>
              <w:adjustRightInd w:val="0"/>
              <w:jc w:val="center"/>
              <w:rPr>
                <w:rFonts w:ascii="Times New Roman" w:hAnsi="Times New Roman"/>
                <w:sz w:val="24"/>
                <w:szCs w:val="24"/>
              </w:rPr>
            </w:pPr>
            <w:r w:rsidRPr="00A35FDF">
              <w:rPr>
                <w:rFonts w:ascii="Times New Roman" w:hAnsi="Times New Roman"/>
                <w:sz w:val="24"/>
                <w:szCs w:val="24"/>
              </w:rPr>
              <w:t>Лекции</w:t>
            </w:r>
          </w:p>
        </w:tc>
        <w:tc>
          <w:tcPr>
            <w:tcW w:w="881" w:type="dxa"/>
            <w:tcBorders>
              <w:top w:val="single" w:sz="2" w:space="0" w:color="000000"/>
              <w:left w:val="single" w:sz="2" w:space="0" w:color="000000"/>
              <w:bottom w:val="single" w:sz="2" w:space="0" w:color="000000"/>
              <w:right w:val="single" w:sz="2" w:space="0" w:color="000000"/>
            </w:tcBorders>
          </w:tcPr>
          <w:p w14:paraId="5B226971" w14:textId="77777777" w:rsidR="008A5F0D" w:rsidRPr="00A35FDF" w:rsidRDefault="008A5F0D" w:rsidP="00665238">
            <w:pPr>
              <w:autoSpaceDE w:val="0"/>
              <w:autoSpaceDN w:val="0"/>
              <w:adjustRightInd w:val="0"/>
              <w:jc w:val="center"/>
              <w:rPr>
                <w:rFonts w:ascii="Times New Roman" w:hAnsi="Times New Roman"/>
                <w:sz w:val="24"/>
                <w:szCs w:val="24"/>
              </w:rPr>
            </w:pPr>
            <w:r w:rsidRPr="00A35FDF">
              <w:rPr>
                <w:rFonts w:ascii="Times New Roman" w:hAnsi="Times New Roman"/>
                <w:sz w:val="24"/>
                <w:szCs w:val="24"/>
              </w:rPr>
              <w:t>Семинары</w:t>
            </w:r>
          </w:p>
        </w:tc>
        <w:tc>
          <w:tcPr>
            <w:tcW w:w="1459" w:type="dxa"/>
            <w:vMerge/>
            <w:tcBorders>
              <w:top w:val="single" w:sz="2" w:space="0" w:color="000000"/>
              <w:left w:val="single" w:sz="2" w:space="0" w:color="000000"/>
              <w:bottom w:val="single" w:sz="2" w:space="0" w:color="000000"/>
              <w:right w:val="single" w:sz="2" w:space="0" w:color="000000"/>
            </w:tcBorders>
            <w:shd w:val="clear" w:color="000000" w:fill="FFFFFF"/>
          </w:tcPr>
          <w:p w14:paraId="52340006" w14:textId="77777777" w:rsidR="008A5F0D" w:rsidRPr="00A35FDF" w:rsidRDefault="008A5F0D" w:rsidP="00665238">
            <w:pPr>
              <w:autoSpaceDE w:val="0"/>
              <w:autoSpaceDN w:val="0"/>
              <w:adjustRightInd w:val="0"/>
              <w:rPr>
                <w:rFonts w:ascii="Times New Roman" w:hAnsi="Times New Roman"/>
                <w:sz w:val="24"/>
                <w:szCs w:val="24"/>
              </w:rPr>
            </w:pPr>
          </w:p>
        </w:tc>
        <w:tc>
          <w:tcPr>
            <w:tcW w:w="1274" w:type="dxa"/>
            <w:vMerge/>
            <w:tcBorders>
              <w:left w:val="single" w:sz="2" w:space="0" w:color="000000"/>
              <w:bottom w:val="single" w:sz="2" w:space="0" w:color="000000"/>
              <w:right w:val="single" w:sz="2" w:space="0" w:color="000000"/>
            </w:tcBorders>
            <w:shd w:val="clear" w:color="000000" w:fill="FFFFFF"/>
            <w:vAlign w:val="center"/>
          </w:tcPr>
          <w:p w14:paraId="2FF1B634" w14:textId="77777777" w:rsidR="008A5F0D" w:rsidRPr="00A35FDF" w:rsidRDefault="008A5F0D" w:rsidP="00665238">
            <w:pPr>
              <w:autoSpaceDE w:val="0"/>
              <w:autoSpaceDN w:val="0"/>
              <w:adjustRightInd w:val="0"/>
              <w:rPr>
                <w:rFonts w:ascii="Times New Roman" w:hAnsi="Times New Roman"/>
                <w:sz w:val="24"/>
                <w:szCs w:val="24"/>
              </w:rPr>
            </w:pPr>
          </w:p>
        </w:tc>
        <w:tc>
          <w:tcPr>
            <w:tcW w:w="884" w:type="dxa"/>
            <w:vMerge/>
            <w:tcBorders>
              <w:left w:val="single" w:sz="2" w:space="0" w:color="000000"/>
              <w:bottom w:val="single" w:sz="2" w:space="0" w:color="000000"/>
              <w:right w:val="single" w:sz="2" w:space="0" w:color="000000"/>
            </w:tcBorders>
            <w:shd w:val="clear" w:color="000000" w:fill="FFFFFF"/>
            <w:vAlign w:val="center"/>
          </w:tcPr>
          <w:p w14:paraId="66E7C26E" w14:textId="77777777" w:rsidR="008A5F0D" w:rsidRPr="00A35FDF" w:rsidRDefault="008A5F0D" w:rsidP="00665238">
            <w:pPr>
              <w:autoSpaceDE w:val="0"/>
              <w:autoSpaceDN w:val="0"/>
              <w:adjustRightInd w:val="0"/>
              <w:rPr>
                <w:rFonts w:ascii="Times New Roman" w:hAnsi="Times New Roman"/>
                <w:sz w:val="24"/>
                <w:szCs w:val="24"/>
              </w:rPr>
            </w:pPr>
          </w:p>
        </w:tc>
      </w:tr>
      <w:tr w:rsidR="008A5F0D" w:rsidRPr="00A35FDF" w14:paraId="28A96CD7" w14:textId="77777777" w:rsidTr="00665238">
        <w:trPr>
          <w:trHeight w:val="1"/>
        </w:trPr>
        <w:tc>
          <w:tcPr>
            <w:tcW w:w="4300" w:type="dxa"/>
            <w:tcBorders>
              <w:top w:val="single" w:sz="2" w:space="0" w:color="000000"/>
              <w:left w:val="single" w:sz="2" w:space="0" w:color="000000"/>
              <w:bottom w:val="single" w:sz="2" w:space="0" w:color="000000"/>
              <w:right w:val="single" w:sz="2" w:space="0" w:color="000000"/>
            </w:tcBorders>
          </w:tcPr>
          <w:p w14:paraId="73FBD922" w14:textId="77777777" w:rsidR="008A5F0D" w:rsidRPr="00B6054A" w:rsidRDefault="008A5F0D" w:rsidP="00665238">
            <w:pPr>
              <w:pStyle w:val="21"/>
              <w:tabs>
                <w:tab w:val="left" w:pos="318"/>
              </w:tabs>
              <w:spacing w:line="276" w:lineRule="auto"/>
              <w:ind w:right="-5"/>
              <w:jc w:val="both"/>
              <w:rPr>
                <w:rFonts w:ascii="Times New Roman" w:hAnsi="Times New Roman"/>
                <w:b/>
                <w:bCs/>
                <w:sz w:val="24"/>
                <w:szCs w:val="24"/>
              </w:rPr>
            </w:pPr>
            <w:r w:rsidRPr="00B6054A">
              <w:rPr>
                <w:rFonts w:ascii="Times New Roman" w:hAnsi="Times New Roman"/>
                <w:b/>
                <w:sz w:val="24"/>
                <w:szCs w:val="24"/>
              </w:rPr>
              <w:t>Раздел 1. Теоретические основы логопедии</w:t>
            </w:r>
          </w:p>
        </w:tc>
        <w:tc>
          <w:tcPr>
            <w:tcW w:w="882" w:type="dxa"/>
            <w:tcBorders>
              <w:top w:val="single" w:sz="2" w:space="0" w:color="000000"/>
              <w:left w:val="single" w:sz="2" w:space="0" w:color="000000"/>
              <w:bottom w:val="single" w:sz="2" w:space="0" w:color="000000"/>
              <w:right w:val="single" w:sz="2" w:space="0" w:color="000000"/>
            </w:tcBorders>
          </w:tcPr>
          <w:p w14:paraId="1FC5E072" w14:textId="77777777" w:rsidR="008A5F0D" w:rsidRPr="00A35FDF" w:rsidRDefault="008A5F0D" w:rsidP="00665238">
            <w:pPr>
              <w:jc w:val="center"/>
              <w:rPr>
                <w:rFonts w:ascii="Times New Roman" w:hAnsi="Times New Roman"/>
                <w:b/>
                <w:sz w:val="24"/>
                <w:szCs w:val="24"/>
              </w:rPr>
            </w:pPr>
            <w:r w:rsidRPr="00A35FDF">
              <w:rPr>
                <w:rFonts w:ascii="Times New Roman" w:hAnsi="Times New Roman"/>
                <w:b/>
                <w:sz w:val="24"/>
                <w:szCs w:val="24"/>
              </w:rPr>
              <w:t>2</w:t>
            </w:r>
          </w:p>
        </w:tc>
        <w:tc>
          <w:tcPr>
            <w:tcW w:w="881" w:type="dxa"/>
            <w:tcBorders>
              <w:top w:val="single" w:sz="2" w:space="0" w:color="000000"/>
              <w:left w:val="single" w:sz="2" w:space="0" w:color="000000"/>
              <w:bottom w:val="single" w:sz="2" w:space="0" w:color="000000"/>
              <w:right w:val="single" w:sz="2" w:space="0" w:color="000000"/>
            </w:tcBorders>
          </w:tcPr>
          <w:p w14:paraId="054028E5" w14:textId="77777777" w:rsidR="008A5F0D" w:rsidRPr="00A35FDF" w:rsidRDefault="008A5F0D" w:rsidP="00665238">
            <w:pPr>
              <w:jc w:val="center"/>
              <w:rPr>
                <w:rFonts w:ascii="Times New Roman" w:hAnsi="Times New Roman"/>
                <w:b/>
                <w:sz w:val="24"/>
                <w:szCs w:val="24"/>
              </w:rPr>
            </w:pPr>
            <w:r w:rsidRPr="00A35FDF">
              <w:rPr>
                <w:rFonts w:ascii="Times New Roman" w:hAnsi="Times New Roman"/>
                <w:b/>
                <w:sz w:val="24"/>
                <w:szCs w:val="24"/>
              </w:rPr>
              <w:t>2</w:t>
            </w:r>
          </w:p>
        </w:tc>
        <w:tc>
          <w:tcPr>
            <w:tcW w:w="1459" w:type="dxa"/>
            <w:tcBorders>
              <w:top w:val="single" w:sz="2" w:space="0" w:color="000000"/>
              <w:left w:val="single" w:sz="2" w:space="0" w:color="000000"/>
              <w:bottom w:val="single" w:sz="2" w:space="0" w:color="000000"/>
              <w:right w:val="single" w:sz="2" w:space="0" w:color="000000"/>
            </w:tcBorders>
            <w:shd w:val="clear" w:color="000000" w:fill="FFFFFF"/>
          </w:tcPr>
          <w:p w14:paraId="096D8481" w14:textId="77777777" w:rsidR="008A5F0D" w:rsidRPr="00A35FDF" w:rsidRDefault="00555892" w:rsidP="00665238">
            <w:pPr>
              <w:jc w:val="center"/>
              <w:rPr>
                <w:rFonts w:ascii="Times New Roman" w:hAnsi="Times New Roman"/>
                <w:b/>
                <w:sz w:val="24"/>
                <w:szCs w:val="24"/>
              </w:rPr>
            </w:pPr>
            <w:r>
              <w:rPr>
                <w:rFonts w:ascii="Times New Roman" w:hAnsi="Times New Roman"/>
                <w:b/>
                <w:sz w:val="24"/>
                <w:szCs w:val="24"/>
              </w:rPr>
              <w:t>-</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14:paraId="4980FBE4" w14:textId="77777777" w:rsidR="008A5F0D" w:rsidRPr="00A35FDF" w:rsidRDefault="00555892" w:rsidP="00665238">
            <w:pPr>
              <w:jc w:val="center"/>
              <w:rPr>
                <w:rFonts w:ascii="Times New Roman" w:hAnsi="Times New Roman"/>
                <w:b/>
                <w:sz w:val="24"/>
                <w:szCs w:val="24"/>
              </w:rPr>
            </w:pPr>
            <w:r>
              <w:rPr>
                <w:rFonts w:ascii="Times New Roman" w:hAnsi="Times New Roman"/>
                <w:b/>
                <w:sz w:val="24"/>
                <w:szCs w:val="24"/>
              </w:rPr>
              <w:t>4</w:t>
            </w:r>
          </w:p>
        </w:tc>
        <w:tc>
          <w:tcPr>
            <w:tcW w:w="884" w:type="dxa"/>
            <w:tcBorders>
              <w:top w:val="single" w:sz="2" w:space="0" w:color="000000"/>
              <w:left w:val="single" w:sz="2" w:space="0" w:color="000000"/>
              <w:bottom w:val="single" w:sz="2" w:space="0" w:color="000000"/>
              <w:right w:val="single" w:sz="2" w:space="0" w:color="000000"/>
            </w:tcBorders>
            <w:shd w:val="clear" w:color="000000" w:fill="FFFFFF"/>
          </w:tcPr>
          <w:p w14:paraId="744C280D" w14:textId="77777777" w:rsidR="008A5F0D" w:rsidRPr="00A35FDF" w:rsidRDefault="008A5F0D" w:rsidP="00665238">
            <w:pPr>
              <w:autoSpaceDE w:val="0"/>
              <w:autoSpaceDN w:val="0"/>
              <w:adjustRightInd w:val="0"/>
              <w:jc w:val="center"/>
              <w:rPr>
                <w:rFonts w:ascii="Times New Roman" w:hAnsi="Times New Roman"/>
                <w:b/>
                <w:sz w:val="24"/>
                <w:szCs w:val="24"/>
              </w:rPr>
            </w:pPr>
            <w:r>
              <w:rPr>
                <w:rFonts w:ascii="Times New Roman" w:hAnsi="Times New Roman"/>
                <w:b/>
                <w:sz w:val="24"/>
                <w:szCs w:val="24"/>
              </w:rPr>
              <w:t>8</w:t>
            </w:r>
          </w:p>
        </w:tc>
      </w:tr>
      <w:tr w:rsidR="008A5F0D" w:rsidRPr="00A35FDF" w14:paraId="43D82875" w14:textId="77777777" w:rsidTr="00665238">
        <w:trPr>
          <w:trHeight w:val="1"/>
        </w:trPr>
        <w:tc>
          <w:tcPr>
            <w:tcW w:w="4300" w:type="dxa"/>
            <w:tcBorders>
              <w:top w:val="single" w:sz="2" w:space="0" w:color="000000"/>
              <w:left w:val="single" w:sz="2" w:space="0" w:color="000000"/>
              <w:bottom w:val="single" w:sz="2" w:space="0" w:color="000000"/>
              <w:right w:val="single" w:sz="2" w:space="0" w:color="000000"/>
            </w:tcBorders>
          </w:tcPr>
          <w:p w14:paraId="06C14029" w14:textId="77777777" w:rsidR="008A5F0D" w:rsidRPr="00A35FDF" w:rsidRDefault="008A5F0D" w:rsidP="00665238">
            <w:pPr>
              <w:pStyle w:val="21"/>
              <w:tabs>
                <w:tab w:val="left" w:pos="318"/>
              </w:tabs>
              <w:spacing w:line="276" w:lineRule="auto"/>
              <w:ind w:right="-5"/>
              <w:jc w:val="both"/>
              <w:rPr>
                <w:rFonts w:ascii="Times New Roman" w:hAnsi="Times New Roman"/>
                <w:b/>
                <w:sz w:val="24"/>
                <w:szCs w:val="24"/>
              </w:rPr>
            </w:pPr>
            <w:r w:rsidRPr="00A35FDF">
              <w:rPr>
                <w:rFonts w:ascii="Times New Roman" w:hAnsi="Times New Roman"/>
                <w:sz w:val="24"/>
                <w:szCs w:val="24"/>
              </w:rPr>
              <w:t xml:space="preserve">1.1 Предмет и задачи логопедии. Научно-теоретические основы логопедии. Связь логопедии с другими науками </w:t>
            </w:r>
          </w:p>
        </w:tc>
        <w:tc>
          <w:tcPr>
            <w:tcW w:w="882" w:type="dxa"/>
            <w:tcBorders>
              <w:top w:val="single" w:sz="2" w:space="0" w:color="000000"/>
              <w:left w:val="single" w:sz="2" w:space="0" w:color="000000"/>
              <w:bottom w:val="single" w:sz="2" w:space="0" w:color="000000"/>
              <w:right w:val="single" w:sz="2" w:space="0" w:color="000000"/>
            </w:tcBorders>
          </w:tcPr>
          <w:p w14:paraId="3EC72662" w14:textId="77777777" w:rsidR="008A5F0D" w:rsidRPr="00A35FDF" w:rsidRDefault="008A5F0D" w:rsidP="00665238">
            <w:pPr>
              <w:jc w:val="center"/>
              <w:rPr>
                <w:rFonts w:ascii="Times New Roman" w:hAnsi="Times New Roman"/>
                <w:sz w:val="24"/>
                <w:szCs w:val="24"/>
              </w:rPr>
            </w:pPr>
            <w:r w:rsidRPr="00A35FDF">
              <w:rPr>
                <w:rFonts w:ascii="Times New Roman" w:hAnsi="Times New Roman"/>
                <w:sz w:val="24"/>
                <w:szCs w:val="24"/>
              </w:rPr>
              <w:t>1</w:t>
            </w:r>
          </w:p>
        </w:tc>
        <w:tc>
          <w:tcPr>
            <w:tcW w:w="881" w:type="dxa"/>
            <w:tcBorders>
              <w:top w:val="single" w:sz="2" w:space="0" w:color="000000"/>
              <w:left w:val="single" w:sz="2" w:space="0" w:color="000000"/>
              <w:bottom w:val="single" w:sz="2" w:space="0" w:color="000000"/>
              <w:right w:val="single" w:sz="2" w:space="0" w:color="000000"/>
            </w:tcBorders>
          </w:tcPr>
          <w:p w14:paraId="79184DFF" w14:textId="77777777" w:rsidR="008A5F0D" w:rsidRPr="00A35FDF" w:rsidRDefault="008A5F0D" w:rsidP="00665238">
            <w:pPr>
              <w:jc w:val="center"/>
              <w:rPr>
                <w:rFonts w:ascii="Times New Roman" w:hAnsi="Times New Roman"/>
                <w:sz w:val="24"/>
                <w:szCs w:val="24"/>
              </w:rPr>
            </w:pPr>
            <w:r w:rsidRPr="00A35FDF">
              <w:rPr>
                <w:rFonts w:ascii="Times New Roman" w:hAnsi="Times New Roman"/>
                <w:sz w:val="24"/>
                <w:szCs w:val="24"/>
              </w:rPr>
              <w:t>1</w:t>
            </w:r>
          </w:p>
        </w:tc>
        <w:tc>
          <w:tcPr>
            <w:tcW w:w="1459" w:type="dxa"/>
            <w:tcBorders>
              <w:top w:val="single" w:sz="2" w:space="0" w:color="000000"/>
              <w:left w:val="single" w:sz="2" w:space="0" w:color="000000"/>
              <w:bottom w:val="single" w:sz="2" w:space="0" w:color="000000"/>
              <w:right w:val="single" w:sz="2" w:space="0" w:color="000000"/>
            </w:tcBorders>
            <w:shd w:val="clear" w:color="000000" w:fill="FFFFFF"/>
          </w:tcPr>
          <w:p w14:paraId="34752C05" w14:textId="77777777" w:rsidR="008A5F0D" w:rsidRPr="00A35FDF" w:rsidRDefault="00555892" w:rsidP="00665238">
            <w:pPr>
              <w:jc w:val="center"/>
              <w:rPr>
                <w:rFonts w:ascii="Times New Roman" w:hAnsi="Times New Roman"/>
                <w:sz w:val="24"/>
                <w:szCs w:val="24"/>
              </w:rPr>
            </w:pPr>
            <w:r>
              <w:rPr>
                <w:rFonts w:ascii="Times New Roman" w:hAnsi="Times New Roman"/>
                <w:sz w:val="24"/>
                <w:szCs w:val="24"/>
              </w:rPr>
              <w:t>-</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14:paraId="0E268360" w14:textId="77777777" w:rsidR="008A5F0D" w:rsidRPr="00A35FDF" w:rsidRDefault="00555892" w:rsidP="00665238">
            <w:pPr>
              <w:jc w:val="center"/>
              <w:rPr>
                <w:rFonts w:ascii="Times New Roman" w:hAnsi="Times New Roman"/>
                <w:sz w:val="24"/>
                <w:szCs w:val="24"/>
              </w:rPr>
            </w:pPr>
            <w:r>
              <w:rPr>
                <w:rFonts w:ascii="Times New Roman" w:hAnsi="Times New Roman"/>
                <w:sz w:val="24"/>
                <w:szCs w:val="24"/>
              </w:rPr>
              <w:t>2</w:t>
            </w:r>
          </w:p>
        </w:tc>
        <w:tc>
          <w:tcPr>
            <w:tcW w:w="884" w:type="dxa"/>
            <w:tcBorders>
              <w:top w:val="single" w:sz="2" w:space="0" w:color="000000"/>
              <w:left w:val="single" w:sz="2" w:space="0" w:color="000000"/>
              <w:bottom w:val="single" w:sz="2" w:space="0" w:color="000000"/>
              <w:right w:val="single" w:sz="2" w:space="0" w:color="000000"/>
            </w:tcBorders>
            <w:shd w:val="clear" w:color="000000" w:fill="FFFFFF"/>
          </w:tcPr>
          <w:p w14:paraId="768ABF41" w14:textId="77777777" w:rsidR="008A5F0D" w:rsidRPr="00A35FDF" w:rsidRDefault="008A5F0D" w:rsidP="00665238">
            <w:pPr>
              <w:autoSpaceDE w:val="0"/>
              <w:autoSpaceDN w:val="0"/>
              <w:adjustRightInd w:val="0"/>
              <w:jc w:val="center"/>
              <w:rPr>
                <w:rFonts w:ascii="Times New Roman" w:hAnsi="Times New Roman"/>
                <w:sz w:val="24"/>
                <w:szCs w:val="24"/>
              </w:rPr>
            </w:pPr>
            <w:r>
              <w:rPr>
                <w:rFonts w:ascii="Times New Roman" w:hAnsi="Times New Roman"/>
                <w:sz w:val="24"/>
                <w:szCs w:val="24"/>
              </w:rPr>
              <w:t>4</w:t>
            </w:r>
          </w:p>
        </w:tc>
      </w:tr>
      <w:tr w:rsidR="008A5F0D" w:rsidRPr="00A35FDF" w14:paraId="619F03DC" w14:textId="77777777" w:rsidTr="00665238">
        <w:trPr>
          <w:trHeight w:val="1"/>
        </w:trPr>
        <w:tc>
          <w:tcPr>
            <w:tcW w:w="4300" w:type="dxa"/>
            <w:tcBorders>
              <w:top w:val="single" w:sz="2" w:space="0" w:color="000000"/>
              <w:left w:val="single" w:sz="2" w:space="0" w:color="000000"/>
              <w:bottom w:val="single" w:sz="2" w:space="0" w:color="000000"/>
              <w:right w:val="single" w:sz="2" w:space="0" w:color="000000"/>
            </w:tcBorders>
          </w:tcPr>
          <w:p w14:paraId="5694F67B" w14:textId="77777777" w:rsidR="008A5F0D" w:rsidRPr="00A35FDF" w:rsidRDefault="008A5F0D" w:rsidP="00665238">
            <w:pPr>
              <w:pStyle w:val="21"/>
              <w:tabs>
                <w:tab w:val="left" w:pos="318"/>
              </w:tabs>
              <w:spacing w:line="276" w:lineRule="auto"/>
              <w:ind w:right="-5"/>
              <w:jc w:val="both"/>
              <w:rPr>
                <w:rFonts w:ascii="Times New Roman" w:hAnsi="Times New Roman"/>
                <w:b/>
                <w:sz w:val="24"/>
                <w:szCs w:val="24"/>
              </w:rPr>
            </w:pPr>
            <w:r w:rsidRPr="00A35FDF">
              <w:rPr>
                <w:rFonts w:ascii="Times New Roman" w:hAnsi="Times New Roman"/>
                <w:sz w:val="24"/>
                <w:szCs w:val="24"/>
              </w:rPr>
              <w:t>1.2 Причины речевых нарушений</w:t>
            </w:r>
          </w:p>
        </w:tc>
        <w:tc>
          <w:tcPr>
            <w:tcW w:w="882" w:type="dxa"/>
            <w:tcBorders>
              <w:top w:val="single" w:sz="2" w:space="0" w:color="000000"/>
              <w:left w:val="single" w:sz="2" w:space="0" w:color="000000"/>
              <w:bottom w:val="single" w:sz="2" w:space="0" w:color="000000"/>
              <w:right w:val="single" w:sz="2" w:space="0" w:color="000000"/>
            </w:tcBorders>
          </w:tcPr>
          <w:p w14:paraId="2BC0AEB1" w14:textId="77777777" w:rsidR="008A5F0D" w:rsidRPr="00A35FDF" w:rsidRDefault="008A5F0D" w:rsidP="00665238">
            <w:pPr>
              <w:jc w:val="center"/>
              <w:rPr>
                <w:rFonts w:ascii="Times New Roman" w:hAnsi="Times New Roman"/>
                <w:sz w:val="24"/>
                <w:szCs w:val="24"/>
              </w:rPr>
            </w:pPr>
            <w:r w:rsidRPr="00A35FDF">
              <w:rPr>
                <w:rFonts w:ascii="Times New Roman" w:hAnsi="Times New Roman"/>
                <w:sz w:val="24"/>
                <w:szCs w:val="24"/>
              </w:rPr>
              <w:t>1</w:t>
            </w:r>
          </w:p>
        </w:tc>
        <w:tc>
          <w:tcPr>
            <w:tcW w:w="881" w:type="dxa"/>
            <w:tcBorders>
              <w:top w:val="single" w:sz="2" w:space="0" w:color="000000"/>
              <w:left w:val="single" w:sz="2" w:space="0" w:color="000000"/>
              <w:bottom w:val="single" w:sz="2" w:space="0" w:color="000000"/>
              <w:right w:val="single" w:sz="2" w:space="0" w:color="000000"/>
            </w:tcBorders>
          </w:tcPr>
          <w:p w14:paraId="19FA8642" w14:textId="77777777" w:rsidR="008A5F0D" w:rsidRPr="00A35FDF" w:rsidRDefault="008A5F0D" w:rsidP="00665238">
            <w:pPr>
              <w:jc w:val="center"/>
              <w:rPr>
                <w:rFonts w:ascii="Times New Roman" w:hAnsi="Times New Roman"/>
                <w:sz w:val="24"/>
                <w:szCs w:val="24"/>
              </w:rPr>
            </w:pPr>
            <w:r w:rsidRPr="00A35FDF">
              <w:rPr>
                <w:rFonts w:ascii="Times New Roman" w:hAnsi="Times New Roman"/>
                <w:sz w:val="24"/>
                <w:szCs w:val="24"/>
              </w:rPr>
              <w:t>1</w:t>
            </w:r>
          </w:p>
        </w:tc>
        <w:tc>
          <w:tcPr>
            <w:tcW w:w="1459" w:type="dxa"/>
            <w:tcBorders>
              <w:top w:val="single" w:sz="2" w:space="0" w:color="000000"/>
              <w:left w:val="single" w:sz="2" w:space="0" w:color="000000"/>
              <w:bottom w:val="single" w:sz="2" w:space="0" w:color="000000"/>
              <w:right w:val="single" w:sz="2" w:space="0" w:color="000000"/>
            </w:tcBorders>
            <w:shd w:val="clear" w:color="000000" w:fill="FFFFFF"/>
          </w:tcPr>
          <w:p w14:paraId="3AFD502B" w14:textId="77777777" w:rsidR="008A5F0D" w:rsidRPr="00A35FDF" w:rsidRDefault="00555892" w:rsidP="00665238">
            <w:pPr>
              <w:jc w:val="center"/>
              <w:rPr>
                <w:rFonts w:ascii="Times New Roman" w:hAnsi="Times New Roman"/>
                <w:sz w:val="24"/>
                <w:szCs w:val="24"/>
              </w:rPr>
            </w:pPr>
            <w:r>
              <w:rPr>
                <w:rFonts w:ascii="Times New Roman" w:hAnsi="Times New Roman"/>
                <w:sz w:val="24"/>
                <w:szCs w:val="24"/>
              </w:rPr>
              <w:t>-</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14:paraId="22F95252" w14:textId="77777777" w:rsidR="008A5F0D" w:rsidRPr="00A35FDF" w:rsidRDefault="00555892" w:rsidP="00665238">
            <w:pPr>
              <w:jc w:val="center"/>
              <w:rPr>
                <w:rFonts w:ascii="Times New Roman" w:hAnsi="Times New Roman"/>
                <w:sz w:val="24"/>
                <w:szCs w:val="24"/>
              </w:rPr>
            </w:pPr>
            <w:r>
              <w:rPr>
                <w:rFonts w:ascii="Times New Roman" w:hAnsi="Times New Roman"/>
                <w:sz w:val="24"/>
                <w:szCs w:val="24"/>
              </w:rPr>
              <w:t>2</w:t>
            </w:r>
          </w:p>
        </w:tc>
        <w:tc>
          <w:tcPr>
            <w:tcW w:w="884" w:type="dxa"/>
            <w:tcBorders>
              <w:top w:val="single" w:sz="2" w:space="0" w:color="000000"/>
              <w:left w:val="single" w:sz="2" w:space="0" w:color="000000"/>
              <w:bottom w:val="single" w:sz="2" w:space="0" w:color="000000"/>
              <w:right w:val="single" w:sz="2" w:space="0" w:color="000000"/>
            </w:tcBorders>
            <w:shd w:val="clear" w:color="000000" w:fill="FFFFFF"/>
          </w:tcPr>
          <w:p w14:paraId="51D7DF51" w14:textId="77777777" w:rsidR="008A5F0D" w:rsidRPr="00A35FDF" w:rsidRDefault="008A5F0D" w:rsidP="00665238">
            <w:pPr>
              <w:autoSpaceDE w:val="0"/>
              <w:autoSpaceDN w:val="0"/>
              <w:adjustRightInd w:val="0"/>
              <w:jc w:val="center"/>
              <w:rPr>
                <w:rFonts w:ascii="Times New Roman" w:hAnsi="Times New Roman"/>
                <w:sz w:val="24"/>
                <w:szCs w:val="24"/>
              </w:rPr>
            </w:pPr>
            <w:r>
              <w:rPr>
                <w:rFonts w:ascii="Times New Roman" w:hAnsi="Times New Roman"/>
                <w:sz w:val="24"/>
                <w:szCs w:val="24"/>
              </w:rPr>
              <w:t>4</w:t>
            </w:r>
          </w:p>
        </w:tc>
      </w:tr>
      <w:tr w:rsidR="008A5F0D" w:rsidRPr="00A35FDF" w14:paraId="7447052E" w14:textId="77777777" w:rsidTr="00665238">
        <w:trPr>
          <w:trHeight w:val="1"/>
        </w:trPr>
        <w:tc>
          <w:tcPr>
            <w:tcW w:w="4300" w:type="dxa"/>
            <w:tcBorders>
              <w:top w:val="single" w:sz="2" w:space="0" w:color="000000"/>
              <w:left w:val="single" w:sz="2" w:space="0" w:color="000000"/>
              <w:bottom w:val="single" w:sz="2" w:space="0" w:color="000000"/>
              <w:right w:val="single" w:sz="2" w:space="0" w:color="000000"/>
            </w:tcBorders>
          </w:tcPr>
          <w:p w14:paraId="2C63FC2B" w14:textId="77777777" w:rsidR="008A5F0D" w:rsidRPr="00B6054A" w:rsidRDefault="008A5F0D" w:rsidP="00665238">
            <w:pPr>
              <w:pStyle w:val="21"/>
              <w:tabs>
                <w:tab w:val="left" w:pos="318"/>
              </w:tabs>
              <w:spacing w:line="276" w:lineRule="auto"/>
              <w:ind w:right="-5"/>
              <w:jc w:val="both"/>
              <w:rPr>
                <w:rFonts w:ascii="Times New Roman" w:hAnsi="Times New Roman"/>
                <w:b/>
                <w:sz w:val="24"/>
                <w:szCs w:val="24"/>
              </w:rPr>
            </w:pPr>
            <w:r w:rsidRPr="00B6054A">
              <w:rPr>
                <w:rFonts w:ascii="Times New Roman" w:hAnsi="Times New Roman"/>
                <w:b/>
                <w:sz w:val="24"/>
                <w:szCs w:val="24"/>
              </w:rPr>
              <w:t>Раздел 2. Классификации речевых нарушений</w:t>
            </w:r>
          </w:p>
        </w:tc>
        <w:tc>
          <w:tcPr>
            <w:tcW w:w="882" w:type="dxa"/>
            <w:tcBorders>
              <w:top w:val="single" w:sz="2" w:space="0" w:color="000000"/>
              <w:left w:val="single" w:sz="2" w:space="0" w:color="000000"/>
              <w:bottom w:val="single" w:sz="2" w:space="0" w:color="000000"/>
              <w:right w:val="single" w:sz="2" w:space="0" w:color="000000"/>
            </w:tcBorders>
          </w:tcPr>
          <w:p w14:paraId="12CDD105" w14:textId="77777777" w:rsidR="008A5F0D" w:rsidRPr="00A35FDF" w:rsidRDefault="008A5F0D" w:rsidP="00665238">
            <w:pPr>
              <w:jc w:val="center"/>
              <w:rPr>
                <w:rFonts w:ascii="Times New Roman" w:hAnsi="Times New Roman"/>
                <w:b/>
                <w:sz w:val="24"/>
                <w:szCs w:val="24"/>
              </w:rPr>
            </w:pPr>
            <w:r w:rsidRPr="00A35FDF">
              <w:rPr>
                <w:rFonts w:ascii="Times New Roman" w:hAnsi="Times New Roman"/>
                <w:b/>
                <w:sz w:val="24"/>
                <w:szCs w:val="24"/>
              </w:rPr>
              <w:t>1</w:t>
            </w:r>
            <w:r>
              <w:rPr>
                <w:rFonts w:ascii="Times New Roman" w:hAnsi="Times New Roman"/>
                <w:b/>
                <w:sz w:val="24"/>
                <w:szCs w:val="24"/>
              </w:rPr>
              <w:t>0</w:t>
            </w:r>
          </w:p>
        </w:tc>
        <w:tc>
          <w:tcPr>
            <w:tcW w:w="881" w:type="dxa"/>
            <w:tcBorders>
              <w:top w:val="single" w:sz="2" w:space="0" w:color="000000"/>
              <w:left w:val="single" w:sz="2" w:space="0" w:color="000000"/>
              <w:bottom w:val="single" w:sz="2" w:space="0" w:color="000000"/>
              <w:right w:val="single" w:sz="2" w:space="0" w:color="000000"/>
            </w:tcBorders>
          </w:tcPr>
          <w:p w14:paraId="7CD866A8" w14:textId="77777777" w:rsidR="008A5F0D" w:rsidRPr="00A35FDF" w:rsidRDefault="008A5F0D" w:rsidP="00665238">
            <w:pPr>
              <w:jc w:val="center"/>
              <w:rPr>
                <w:rFonts w:ascii="Times New Roman" w:hAnsi="Times New Roman"/>
                <w:b/>
                <w:sz w:val="24"/>
                <w:szCs w:val="24"/>
              </w:rPr>
            </w:pPr>
            <w:r w:rsidRPr="00A35FDF">
              <w:rPr>
                <w:rFonts w:ascii="Times New Roman" w:hAnsi="Times New Roman"/>
                <w:b/>
                <w:sz w:val="24"/>
                <w:szCs w:val="24"/>
              </w:rPr>
              <w:t>1</w:t>
            </w:r>
            <w:r>
              <w:rPr>
                <w:rFonts w:ascii="Times New Roman" w:hAnsi="Times New Roman"/>
                <w:b/>
                <w:sz w:val="24"/>
                <w:szCs w:val="24"/>
              </w:rPr>
              <w:t>0</w:t>
            </w:r>
          </w:p>
        </w:tc>
        <w:tc>
          <w:tcPr>
            <w:tcW w:w="1459" w:type="dxa"/>
            <w:tcBorders>
              <w:top w:val="single" w:sz="2" w:space="0" w:color="000000"/>
              <w:left w:val="single" w:sz="2" w:space="0" w:color="000000"/>
              <w:bottom w:val="single" w:sz="2" w:space="0" w:color="000000"/>
              <w:right w:val="single" w:sz="2" w:space="0" w:color="000000"/>
            </w:tcBorders>
            <w:shd w:val="clear" w:color="000000" w:fill="FFFFFF"/>
          </w:tcPr>
          <w:p w14:paraId="14E743EE" w14:textId="77777777" w:rsidR="008A5F0D" w:rsidRPr="00A35FDF" w:rsidRDefault="00555892" w:rsidP="00665238">
            <w:pPr>
              <w:jc w:val="center"/>
              <w:rPr>
                <w:rFonts w:ascii="Times New Roman" w:hAnsi="Times New Roman"/>
                <w:b/>
                <w:sz w:val="24"/>
                <w:szCs w:val="24"/>
              </w:rPr>
            </w:pPr>
            <w:r>
              <w:rPr>
                <w:rFonts w:ascii="Times New Roman" w:hAnsi="Times New Roman"/>
                <w:b/>
                <w:sz w:val="24"/>
                <w:szCs w:val="24"/>
              </w:rPr>
              <w:t>-</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14:paraId="0725AF8C" w14:textId="77777777" w:rsidR="008A5F0D" w:rsidRPr="00A35FDF" w:rsidRDefault="00555892" w:rsidP="00665238">
            <w:pPr>
              <w:jc w:val="center"/>
              <w:rPr>
                <w:rFonts w:ascii="Times New Roman" w:hAnsi="Times New Roman"/>
                <w:b/>
                <w:sz w:val="24"/>
                <w:szCs w:val="24"/>
              </w:rPr>
            </w:pPr>
            <w:r>
              <w:rPr>
                <w:rFonts w:ascii="Times New Roman" w:hAnsi="Times New Roman"/>
                <w:b/>
                <w:sz w:val="24"/>
                <w:szCs w:val="24"/>
              </w:rPr>
              <w:t>2</w:t>
            </w:r>
            <w:r w:rsidR="008A5F0D">
              <w:rPr>
                <w:rFonts w:ascii="Times New Roman" w:hAnsi="Times New Roman"/>
                <w:b/>
                <w:sz w:val="24"/>
                <w:szCs w:val="24"/>
              </w:rPr>
              <w:t>0</w:t>
            </w:r>
          </w:p>
        </w:tc>
        <w:tc>
          <w:tcPr>
            <w:tcW w:w="884" w:type="dxa"/>
            <w:tcBorders>
              <w:top w:val="single" w:sz="2" w:space="0" w:color="000000"/>
              <w:left w:val="single" w:sz="2" w:space="0" w:color="000000"/>
              <w:bottom w:val="single" w:sz="2" w:space="0" w:color="000000"/>
              <w:right w:val="single" w:sz="2" w:space="0" w:color="000000"/>
            </w:tcBorders>
            <w:shd w:val="clear" w:color="000000" w:fill="FFFFFF"/>
          </w:tcPr>
          <w:p w14:paraId="4BCC362C" w14:textId="77777777" w:rsidR="008A5F0D" w:rsidRPr="00A35FDF" w:rsidRDefault="008A5F0D" w:rsidP="00665238">
            <w:pPr>
              <w:autoSpaceDE w:val="0"/>
              <w:autoSpaceDN w:val="0"/>
              <w:adjustRightInd w:val="0"/>
              <w:jc w:val="center"/>
              <w:rPr>
                <w:rFonts w:ascii="Times New Roman" w:hAnsi="Times New Roman"/>
                <w:b/>
                <w:sz w:val="24"/>
                <w:szCs w:val="24"/>
              </w:rPr>
            </w:pPr>
            <w:r>
              <w:rPr>
                <w:rFonts w:ascii="Times New Roman" w:hAnsi="Times New Roman"/>
                <w:b/>
                <w:sz w:val="24"/>
                <w:szCs w:val="24"/>
              </w:rPr>
              <w:t>40</w:t>
            </w:r>
          </w:p>
        </w:tc>
      </w:tr>
      <w:tr w:rsidR="008A5F0D" w:rsidRPr="00A35FDF" w14:paraId="6374ABA2" w14:textId="77777777" w:rsidTr="00665238">
        <w:trPr>
          <w:trHeight w:val="1"/>
        </w:trPr>
        <w:tc>
          <w:tcPr>
            <w:tcW w:w="4300" w:type="dxa"/>
            <w:tcBorders>
              <w:top w:val="single" w:sz="2" w:space="0" w:color="000000"/>
              <w:left w:val="single" w:sz="2" w:space="0" w:color="000000"/>
              <w:bottom w:val="single" w:sz="2" w:space="0" w:color="000000"/>
              <w:right w:val="single" w:sz="2" w:space="0" w:color="000000"/>
            </w:tcBorders>
          </w:tcPr>
          <w:p w14:paraId="639EB5B0" w14:textId="77777777" w:rsidR="008A5F0D" w:rsidRPr="00A35FDF" w:rsidRDefault="008A5F0D" w:rsidP="00665238">
            <w:pPr>
              <w:pStyle w:val="21"/>
              <w:tabs>
                <w:tab w:val="left" w:pos="318"/>
              </w:tabs>
              <w:spacing w:line="276" w:lineRule="auto"/>
              <w:ind w:right="-5"/>
              <w:jc w:val="both"/>
              <w:rPr>
                <w:rFonts w:ascii="Times New Roman" w:hAnsi="Times New Roman"/>
                <w:b/>
                <w:sz w:val="24"/>
                <w:szCs w:val="24"/>
              </w:rPr>
            </w:pPr>
            <w:r w:rsidRPr="00A35FDF">
              <w:rPr>
                <w:rFonts w:ascii="Times New Roman" w:hAnsi="Times New Roman"/>
                <w:sz w:val="24"/>
                <w:szCs w:val="24"/>
              </w:rPr>
              <w:t>2.1 Дислалия</w:t>
            </w:r>
          </w:p>
        </w:tc>
        <w:tc>
          <w:tcPr>
            <w:tcW w:w="882" w:type="dxa"/>
            <w:tcBorders>
              <w:top w:val="single" w:sz="2" w:space="0" w:color="000000"/>
              <w:left w:val="single" w:sz="2" w:space="0" w:color="000000"/>
              <w:bottom w:val="single" w:sz="2" w:space="0" w:color="000000"/>
              <w:right w:val="single" w:sz="2" w:space="0" w:color="000000"/>
            </w:tcBorders>
          </w:tcPr>
          <w:p w14:paraId="5AAD0411" w14:textId="77777777" w:rsidR="008A5F0D" w:rsidRPr="00A35FDF" w:rsidRDefault="008A5F0D" w:rsidP="00665238">
            <w:pPr>
              <w:jc w:val="center"/>
              <w:rPr>
                <w:rFonts w:ascii="Times New Roman" w:hAnsi="Times New Roman"/>
                <w:sz w:val="24"/>
                <w:szCs w:val="24"/>
              </w:rPr>
            </w:pPr>
            <w:r w:rsidRPr="00A35FDF">
              <w:rPr>
                <w:rFonts w:ascii="Times New Roman" w:hAnsi="Times New Roman"/>
                <w:sz w:val="24"/>
                <w:szCs w:val="24"/>
              </w:rPr>
              <w:t>2</w:t>
            </w:r>
          </w:p>
        </w:tc>
        <w:tc>
          <w:tcPr>
            <w:tcW w:w="881" w:type="dxa"/>
            <w:tcBorders>
              <w:top w:val="single" w:sz="2" w:space="0" w:color="000000"/>
              <w:left w:val="single" w:sz="2" w:space="0" w:color="000000"/>
              <w:bottom w:val="single" w:sz="2" w:space="0" w:color="000000"/>
              <w:right w:val="single" w:sz="2" w:space="0" w:color="000000"/>
            </w:tcBorders>
          </w:tcPr>
          <w:p w14:paraId="3A81E5EE" w14:textId="77777777" w:rsidR="008A5F0D" w:rsidRPr="00A35FDF" w:rsidRDefault="008A5F0D" w:rsidP="00665238">
            <w:pPr>
              <w:jc w:val="center"/>
              <w:rPr>
                <w:rFonts w:ascii="Times New Roman" w:hAnsi="Times New Roman"/>
                <w:sz w:val="24"/>
                <w:szCs w:val="24"/>
              </w:rPr>
            </w:pPr>
            <w:r w:rsidRPr="00A35FDF">
              <w:rPr>
                <w:rFonts w:ascii="Times New Roman" w:hAnsi="Times New Roman"/>
                <w:sz w:val="24"/>
                <w:szCs w:val="24"/>
              </w:rPr>
              <w:t>2</w:t>
            </w:r>
          </w:p>
        </w:tc>
        <w:tc>
          <w:tcPr>
            <w:tcW w:w="1459" w:type="dxa"/>
            <w:tcBorders>
              <w:top w:val="single" w:sz="2" w:space="0" w:color="000000"/>
              <w:left w:val="single" w:sz="2" w:space="0" w:color="000000"/>
              <w:bottom w:val="single" w:sz="2" w:space="0" w:color="000000"/>
              <w:right w:val="single" w:sz="2" w:space="0" w:color="000000"/>
            </w:tcBorders>
            <w:shd w:val="clear" w:color="000000" w:fill="FFFFFF"/>
          </w:tcPr>
          <w:p w14:paraId="245EA890" w14:textId="77777777" w:rsidR="008A5F0D" w:rsidRPr="00A35FDF" w:rsidRDefault="00555892" w:rsidP="00665238">
            <w:pPr>
              <w:jc w:val="center"/>
              <w:rPr>
                <w:rFonts w:ascii="Times New Roman" w:hAnsi="Times New Roman"/>
                <w:sz w:val="24"/>
                <w:szCs w:val="24"/>
              </w:rPr>
            </w:pPr>
            <w:r>
              <w:rPr>
                <w:rFonts w:ascii="Times New Roman" w:hAnsi="Times New Roman"/>
                <w:sz w:val="24"/>
                <w:szCs w:val="24"/>
              </w:rPr>
              <w:t>-</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14:paraId="5E7572A1" w14:textId="77777777" w:rsidR="008A5F0D" w:rsidRPr="00A35FDF" w:rsidRDefault="00555892" w:rsidP="00665238">
            <w:pPr>
              <w:jc w:val="center"/>
              <w:rPr>
                <w:rFonts w:ascii="Times New Roman" w:hAnsi="Times New Roman"/>
                <w:sz w:val="24"/>
                <w:szCs w:val="24"/>
              </w:rPr>
            </w:pPr>
            <w:r>
              <w:rPr>
                <w:rFonts w:ascii="Times New Roman" w:hAnsi="Times New Roman"/>
                <w:sz w:val="24"/>
                <w:szCs w:val="24"/>
              </w:rPr>
              <w:t>4</w:t>
            </w:r>
          </w:p>
        </w:tc>
        <w:tc>
          <w:tcPr>
            <w:tcW w:w="884" w:type="dxa"/>
            <w:tcBorders>
              <w:top w:val="single" w:sz="2" w:space="0" w:color="000000"/>
              <w:left w:val="single" w:sz="2" w:space="0" w:color="000000"/>
              <w:bottom w:val="single" w:sz="2" w:space="0" w:color="000000"/>
              <w:right w:val="single" w:sz="2" w:space="0" w:color="000000"/>
            </w:tcBorders>
            <w:shd w:val="clear" w:color="000000" w:fill="FFFFFF"/>
          </w:tcPr>
          <w:p w14:paraId="5ABB6DEB" w14:textId="77777777" w:rsidR="008A5F0D" w:rsidRPr="00A35FDF" w:rsidRDefault="008A5F0D" w:rsidP="00665238">
            <w:pPr>
              <w:autoSpaceDE w:val="0"/>
              <w:autoSpaceDN w:val="0"/>
              <w:adjustRightInd w:val="0"/>
              <w:jc w:val="center"/>
              <w:rPr>
                <w:rFonts w:ascii="Times New Roman" w:hAnsi="Times New Roman"/>
                <w:sz w:val="24"/>
                <w:szCs w:val="24"/>
              </w:rPr>
            </w:pPr>
            <w:r>
              <w:rPr>
                <w:rFonts w:ascii="Times New Roman" w:hAnsi="Times New Roman"/>
                <w:sz w:val="24"/>
                <w:szCs w:val="24"/>
              </w:rPr>
              <w:t>8</w:t>
            </w:r>
          </w:p>
        </w:tc>
      </w:tr>
      <w:tr w:rsidR="008A5F0D" w:rsidRPr="00A35FDF" w14:paraId="32BF7728" w14:textId="77777777" w:rsidTr="00665238">
        <w:trPr>
          <w:trHeight w:val="1"/>
        </w:trPr>
        <w:tc>
          <w:tcPr>
            <w:tcW w:w="4300" w:type="dxa"/>
            <w:tcBorders>
              <w:top w:val="single" w:sz="2" w:space="0" w:color="000000"/>
              <w:left w:val="single" w:sz="2" w:space="0" w:color="000000"/>
              <w:bottom w:val="single" w:sz="2" w:space="0" w:color="000000"/>
              <w:right w:val="single" w:sz="2" w:space="0" w:color="000000"/>
            </w:tcBorders>
          </w:tcPr>
          <w:p w14:paraId="0DE948D6" w14:textId="77777777" w:rsidR="008A5F0D" w:rsidRPr="00A35FDF" w:rsidRDefault="008A5F0D" w:rsidP="00665238">
            <w:pPr>
              <w:pStyle w:val="21"/>
              <w:tabs>
                <w:tab w:val="left" w:pos="318"/>
              </w:tabs>
              <w:spacing w:line="276" w:lineRule="auto"/>
              <w:ind w:right="-5"/>
              <w:jc w:val="both"/>
              <w:rPr>
                <w:rFonts w:ascii="Times New Roman" w:hAnsi="Times New Roman"/>
                <w:b/>
                <w:sz w:val="24"/>
                <w:szCs w:val="24"/>
              </w:rPr>
            </w:pPr>
            <w:r w:rsidRPr="00A35FDF">
              <w:rPr>
                <w:rFonts w:ascii="Times New Roman" w:hAnsi="Times New Roman"/>
                <w:sz w:val="24"/>
                <w:szCs w:val="24"/>
              </w:rPr>
              <w:t>2.2 Ринолалия</w:t>
            </w:r>
          </w:p>
        </w:tc>
        <w:tc>
          <w:tcPr>
            <w:tcW w:w="882" w:type="dxa"/>
            <w:tcBorders>
              <w:top w:val="single" w:sz="2" w:space="0" w:color="000000"/>
              <w:left w:val="single" w:sz="2" w:space="0" w:color="000000"/>
              <w:bottom w:val="single" w:sz="2" w:space="0" w:color="000000"/>
              <w:right w:val="single" w:sz="2" w:space="0" w:color="000000"/>
            </w:tcBorders>
          </w:tcPr>
          <w:p w14:paraId="499BEB32" w14:textId="77777777" w:rsidR="008A5F0D" w:rsidRPr="00A35FDF" w:rsidRDefault="008A5F0D" w:rsidP="00665238">
            <w:pPr>
              <w:jc w:val="center"/>
              <w:rPr>
                <w:rFonts w:ascii="Times New Roman" w:hAnsi="Times New Roman"/>
                <w:sz w:val="24"/>
                <w:szCs w:val="24"/>
              </w:rPr>
            </w:pPr>
            <w:r w:rsidRPr="00A35FDF">
              <w:rPr>
                <w:rFonts w:ascii="Times New Roman" w:hAnsi="Times New Roman"/>
                <w:sz w:val="24"/>
                <w:szCs w:val="24"/>
              </w:rPr>
              <w:t>2</w:t>
            </w:r>
          </w:p>
        </w:tc>
        <w:tc>
          <w:tcPr>
            <w:tcW w:w="881" w:type="dxa"/>
            <w:tcBorders>
              <w:top w:val="single" w:sz="2" w:space="0" w:color="000000"/>
              <w:left w:val="single" w:sz="2" w:space="0" w:color="000000"/>
              <w:bottom w:val="single" w:sz="2" w:space="0" w:color="000000"/>
              <w:right w:val="single" w:sz="2" w:space="0" w:color="000000"/>
            </w:tcBorders>
          </w:tcPr>
          <w:p w14:paraId="7D9AB281" w14:textId="77777777" w:rsidR="008A5F0D" w:rsidRPr="00A35FDF" w:rsidRDefault="008A5F0D" w:rsidP="00665238">
            <w:pPr>
              <w:jc w:val="center"/>
              <w:rPr>
                <w:rFonts w:ascii="Times New Roman" w:hAnsi="Times New Roman"/>
                <w:sz w:val="24"/>
                <w:szCs w:val="24"/>
              </w:rPr>
            </w:pPr>
            <w:r w:rsidRPr="00A35FDF">
              <w:rPr>
                <w:rFonts w:ascii="Times New Roman" w:hAnsi="Times New Roman"/>
                <w:sz w:val="24"/>
                <w:szCs w:val="24"/>
              </w:rPr>
              <w:t>2</w:t>
            </w:r>
          </w:p>
        </w:tc>
        <w:tc>
          <w:tcPr>
            <w:tcW w:w="1459" w:type="dxa"/>
            <w:tcBorders>
              <w:top w:val="single" w:sz="2" w:space="0" w:color="000000"/>
              <w:left w:val="single" w:sz="2" w:space="0" w:color="000000"/>
              <w:bottom w:val="single" w:sz="2" w:space="0" w:color="000000"/>
              <w:right w:val="single" w:sz="2" w:space="0" w:color="000000"/>
            </w:tcBorders>
            <w:shd w:val="clear" w:color="000000" w:fill="FFFFFF"/>
          </w:tcPr>
          <w:p w14:paraId="32BEFACC" w14:textId="77777777" w:rsidR="008A5F0D" w:rsidRPr="00A35FDF" w:rsidRDefault="00555892" w:rsidP="00665238">
            <w:pPr>
              <w:jc w:val="center"/>
              <w:rPr>
                <w:rFonts w:ascii="Times New Roman" w:hAnsi="Times New Roman"/>
                <w:sz w:val="24"/>
                <w:szCs w:val="24"/>
              </w:rPr>
            </w:pPr>
            <w:r>
              <w:rPr>
                <w:rFonts w:ascii="Times New Roman" w:hAnsi="Times New Roman"/>
                <w:sz w:val="24"/>
                <w:szCs w:val="24"/>
              </w:rPr>
              <w:t>-</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14:paraId="63A8285E" w14:textId="77777777" w:rsidR="008A5F0D" w:rsidRPr="00A35FDF" w:rsidRDefault="00555892" w:rsidP="00665238">
            <w:pPr>
              <w:jc w:val="center"/>
              <w:rPr>
                <w:rFonts w:ascii="Times New Roman" w:hAnsi="Times New Roman"/>
                <w:sz w:val="24"/>
                <w:szCs w:val="24"/>
              </w:rPr>
            </w:pPr>
            <w:r>
              <w:rPr>
                <w:rFonts w:ascii="Times New Roman" w:hAnsi="Times New Roman"/>
                <w:sz w:val="24"/>
                <w:szCs w:val="24"/>
              </w:rPr>
              <w:t>4</w:t>
            </w:r>
          </w:p>
        </w:tc>
        <w:tc>
          <w:tcPr>
            <w:tcW w:w="884" w:type="dxa"/>
            <w:tcBorders>
              <w:top w:val="single" w:sz="2" w:space="0" w:color="000000"/>
              <w:left w:val="single" w:sz="2" w:space="0" w:color="000000"/>
              <w:bottom w:val="single" w:sz="2" w:space="0" w:color="000000"/>
              <w:right w:val="single" w:sz="2" w:space="0" w:color="000000"/>
            </w:tcBorders>
            <w:shd w:val="clear" w:color="000000" w:fill="FFFFFF"/>
          </w:tcPr>
          <w:p w14:paraId="45218A32" w14:textId="77777777" w:rsidR="008A5F0D" w:rsidRPr="00A35FDF" w:rsidRDefault="008A5F0D" w:rsidP="00665238">
            <w:pPr>
              <w:autoSpaceDE w:val="0"/>
              <w:autoSpaceDN w:val="0"/>
              <w:adjustRightInd w:val="0"/>
              <w:jc w:val="center"/>
              <w:rPr>
                <w:rFonts w:ascii="Times New Roman" w:hAnsi="Times New Roman"/>
                <w:sz w:val="24"/>
                <w:szCs w:val="24"/>
              </w:rPr>
            </w:pPr>
            <w:r>
              <w:rPr>
                <w:rFonts w:ascii="Times New Roman" w:hAnsi="Times New Roman"/>
                <w:sz w:val="24"/>
                <w:szCs w:val="24"/>
              </w:rPr>
              <w:t>8</w:t>
            </w:r>
          </w:p>
        </w:tc>
      </w:tr>
      <w:tr w:rsidR="008A5F0D" w:rsidRPr="00A35FDF" w14:paraId="261B8AA7" w14:textId="77777777" w:rsidTr="00665238">
        <w:trPr>
          <w:trHeight w:val="1"/>
        </w:trPr>
        <w:tc>
          <w:tcPr>
            <w:tcW w:w="4300" w:type="dxa"/>
            <w:tcBorders>
              <w:top w:val="single" w:sz="2" w:space="0" w:color="000000"/>
              <w:left w:val="single" w:sz="2" w:space="0" w:color="000000"/>
              <w:bottom w:val="single" w:sz="2" w:space="0" w:color="000000"/>
              <w:right w:val="single" w:sz="2" w:space="0" w:color="000000"/>
            </w:tcBorders>
          </w:tcPr>
          <w:p w14:paraId="764B0EF2" w14:textId="77777777" w:rsidR="008A5F0D" w:rsidRPr="00A35FDF" w:rsidRDefault="008A5F0D" w:rsidP="00665238">
            <w:pPr>
              <w:pStyle w:val="21"/>
              <w:tabs>
                <w:tab w:val="left" w:pos="318"/>
              </w:tabs>
              <w:spacing w:line="276" w:lineRule="auto"/>
              <w:ind w:right="-5"/>
              <w:jc w:val="both"/>
              <w:rPr>
                <w:rFonts w:ascii="Times New Roman" w:hAnsi="Times New Roman"/>
                <w:b/>
                <w:bCs/>
                <w:sz w:val="24"/>
                <w:szCs w:val="24"/>
              </w:rPr>
            </w:pPr>
            <w:r w:rsidRPr="00A35FDF">
              <w:rPr>
                <w:rFonts w:ascii="Times New Roman" w:hAnsi="Times New Roman"/>
                <w:sz w:val="24"/>
                <w:szCs w:val="24"/>
              </w:rPr>
              <w:t xml:space="preserve">2.3 Дизартрия </w:t>
            </w:r>
          </w:p>
        </w:tc>
        <w:tc>
          <w:tcPr>
            <w:tcW w:w="882" w:type="dxa"/>
            <w:tcBorders>
              <w:top w:val="single" w:sz="2" w:space="0" w:color="000000"/>
              <w:left w:val="single" w:sz="2" w:space="0" w:color="000000"/>
              <w:bottom w:val="single" w:sz="2" w:space="0" w:color="000000"/>
              <w:right w:val="single" w:sz="2" w:space="0" w:color="000000"/>
            </w:tcBorders>
          </w:tcPr>
          <w:p w14:paraId="38895CD1" w14:textId="77777777" w:rsidR="008A5F0D" w:rsidRPr="00A35FDF" w:rsidRDefault="008A5F0D" w:rsidP="00665238">
            <w:pPr>
              <w:jc w:val="center"/>
              <w:rPr>
                <w:rFonts w:ascii="Times New Roman" w:hAnsi="Times New Roman"/>
                <w:sz w:val="24"/>
                <w:szCs w:val="24"/>
              </w:rPr>
            </w:pPr>
            <w:r>
              <w:rPr>
                <w:rFonts w:ascii="Times New Roman" w:hAnsi="Times New Roman"/>
                <w:sz w:val="24"/>
                <w:szCs w:val="24"/>
              </w:rPr>
              <w:t>1</w:t>
            </w:r>
          </w:p>
        </w:tc>
        <w:tc>
          <w:tcPr>
            <w:tcW w:w="881" w:type="dxa"/>
            <w:tcBorders>
              <w:top w:val="single" w:sz="2" w:space="0" w:color="000000"/>
              <w:left w:val="single" w:sz="2" w:space="0" w:color="000000"/>
              <w:bottom w:val="single" w:sz="2" w:space="0" w:color="000000"/>
              <w:right w:val="single" w:sz="2" w:space="0" w:color="000000"/>
            </w:tcBorders>
          </w:tcPr>
          <w:p w14:paraId="08BA7DFE" w14:textId="77777777" w:rsidR="008A5F0D" w:rsidRPr="00A35FDF" w:rsidRDefault="008A5F0D" w:rsidP="00665238">
            <w:pPr>
              <w:jc w:val="center"/>
              <w:rPr>
                <w:rFonts w:ascii="Times New Roman" w:hAnsi="Times New Roman"/>
                <w:sz w:val="24"/>
                <w:szCs w:val="24"/>
              </w:rPr>
            </w:pPr>
            <w:r>
              <w:rPr>
                <w:rFonts w:ascii="Times New Roman" w:hAnsi="Times New Roman"/>
                <w:sz w:val="24"/>
                <w:szCs w:val="24"/>
              </w:rPr>
              <w:t>1</w:t>
            </w:r>
          </w:p>
        </w:tc>
        <w:tc>
          <w:tcPr>
            <w:tcW w:w="1459" w:type="dxa"/>
            <w:tcBorders>
              <w:top w:val="single" w:sz="2" w:space="0" w:color="000000"/>
              <w:left w:val="single" w:sz="2" w:space="0" w:color="000000"/>
              <w:bottom w:val="single" w:sz="2" w:space="0" w:color="000000"/>
              <w:right w:val="single" w:sz="2" w:space="0" w:color="000000"/>
            </w:tcBorders>
            <w:shd w:val="clear" w:color="000000" w:fill="FFFFFF"/>
          </w:tcPr>
          <w:p w14:paraId="7580385C" w14:textId="77777777" w:rsidR="008A5F0D" w:rsidRPr="00A35FDF" w:rsidRDefault="00555892" w:rsidP="00665238">
            <w:pPr>
              <w:jc w:val="center"/>
              <w:rPr>
                <w:rFonts w:ascii="Times New Roman" w:hAnsi="Times New Roman"/>
                <w:sz w:val="24"/>
                <w:szCs w:val="24"/>
              </w:rPr>
            </w:pPr>
            <w:r>
              <w:rPr>
                <w:rFonts w:ascii="Times New Roman" w:hAnsi="Times New Roman"/>
                <w:sz w:val="24"/>
                <w:szCs w:val="24"/>
              </w:rPr>
              <w:t>-</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14:paraId="52FF1F60" w14:textId="77777777" w:rsidR="008A5F0D" w:rsidRPr="00A35FDF" w:rsidRDefault="00555892" w:rsidP="00665238">
            <w:pPr>
              <w:jc w:val="center"/>
              <w:rPr>
                <w:rFonts w:ascii="Times New Roman" w:hAnsi="Times New Roman"/>
                <w:sz w:val="24"/>
                <w:szCs w:val="24"/>
              </w:rPr>
            </w:pPr>
            <w:r>
              <w:rPr>
                <w:rFonts w:ascii="Times New Roman" w:hAnsi="Times New Roman"/>
                <w:sz w:val="24"/>
                <w:szCs w:val="24"/>
              </w:rPr>
              <w:t>2</w:t>
            </w:r>
          </w:p>
        </w:tc>
        <w:tc>
          <w:tcPr>
            <w:tcW w:w="884" w:type="dxa"/>
            <w:tcBorders>
              <w:top w:val="single" w:sz="2" w:space="0" w:color="000000"/>
              <w:left w:val="single" w:sz="2" w:space="0" w:color="000000"/>
              <w:bottom w:val="single" w:sz="2" w:space="0" w:color="000000"/>
              <w:right w:val="single" w:sz="2" w:space="0" w:color="000000"/>
            </w:tcBorders>
            <w:shd w:val="clear" w:color="000000" w:fill="FFFFFF"/>
          </w:tcPr>
          <w:p w14:paraId="20638CC1" w14:textId="77777777" w:rsidR="008A5F0D" w:rsidRPr="00A35FDF" w:rsidRDefault="008A5F0D" w:rsidP="00665238">
            <w:pPr>
              <w:autoSpaceDE w:val="0"/>
              <w:autoSpaceDN w:val="0"/>
              <w:adjustRightInd w:val="0"/>
              <w:jc w:val="center"/>
              <w:rPr>
                <w:rFonts w:ascii="Times New Roman" w:hAnsi="Times New Roman"/>
                <w:sz w:val="24"/>
                <w:szCs w:val="24"/>
              </w:rPr>
            </w:pPr>
            <w:r>
              <w:rPr>
                <w:rFonts w:ascii="Times New Roman" w:hAnsi="Times New Roman"/>
                <w:sz w:val="24"/>
                <w:szCs w:val="24"/>
              </w:rPr>
              <w:t>4</w:t>
            </w:r>
          </w:p>
        </w:tc>
      </w:tr>
      <w:tr w:rsidR="008A5F0D" w:rsidRPr="00A35FDF" w14:paraId="5F23AF56" w14:textId="77777777" w:rsidTr="00665238">
        <w:trPr>
          <w:trHeight w:val="1"/>
        </w:trPr>
        <w:tc>
          <w:tcPr>
            <w:tcW w:w="4300" w:type="dxa"/>
            <w:tcBorders>
              <w:top w:val="single" w:sz="2" w:space="0" w:color="000000"/>
              <w:left w:val="single" w:sz="2" w:space="0" w:color="000000"/>
              <w:bottom w:val="single" w:sz="2" w:space="0" w:color="000000"/>
              <w:right w:val="single" w:sz="2" w:space="0" w:color="000000"/>
            </w:tcBorders>
          </w:tcPr>
          <w:p w14:paraId="09A2E789" w14:textId="77777777" w:rsidR="008A5F0D" w:rsidRPr="00A35FDF" w:rsidRDefault="008A5F0D" w:rsidP="00665238">
            <w:pPr>
              <w:pStyle w:val="21"/>
              <w:tabs>
                <w:tab w:val="left" w:pos="318"/>
              </w:tabs>
              <w:spacing w:line="276" w:lineRule="auto"/>
              <w:ind w:right="-5"/>
              <w:jc w:val="both"/>
              <w:rPr>
                <w:rFonts w:ascii="Times New Roman" w:hAnsi="Times New Roman"/>
                <w:b/>
                <w:sz w:val="24"/>
                <w:szCs w:val="24"/>
              </w:rPr>
            </w:pPr>
            <w:r w:rsidRPr="00A35FDF">
              <w:rPr>
                <w:rFonts w:ascii="Times New Roman" w:hAnsi="Times New Roman"/>
                <w:sz w:val="24"/>
                <w:szCs w:val="24"/>
              </w:rPr>
              <w:t>2.4 Нарушения голоса</w:t>
            </w:r>
          </w:p>
        </w:tc>
        <w:tc>
          <w:tcPr>
            <w:tcW w:w="882" w:type="dxa"/>
            <w:tcBorders>
              <w:top w:val="single" w:sz="2" w:space="0" w:color="000000"/>
              <w:left w:val="single" w:sz="2" w:space="0" w:color="000000"/>
              <w:bottom w:val="single" w:sz="2" w:space="0" w:color="000000"/>
              <w:right w:val="single" w:sz="2" w:space="0" w:color="000000"/>
            </w:tcBorders>
          </w:tcPr>
          <w:p w14:paraId="49993575" w14:textId="77777777" w:rsidR="008A5F0D" w:rsidRPr="00A35FDF" w:rsidRDefault="008A5F0D" w:rsidP="00665238">
            <w:pPr>
              <w:jc w:val="center"/>
              <w:rPr>
                <w:rFonts w:ascii="Times New Roman" w:hAnsi="Times New Roman"/>
                <w:sz w:val="24"/>
                <w:szCs w:val="24"/>
              </w:rPr>
            </w:pPr>
            <w:r w:rsidRPr="00A35FDF">
              <w:rPr>
                <w:rFonts w:ascii="Times New Roman" w:hAnsi="Times New Roman"/>
                <w:sz w:val="24"/>
                <w:szCs w:val="24"/>
              </w:rPr>
              <w:t>1</w:t>
            </w:r>
          </w:p>
        </w:tc>
        <w:tc>
          <w:tcPr>
            <w:tcW w:w="881" w:type="dxa"/>
            <w:tcBorders>
              <w:top w:val="single" w:sz="2" w:space="0" w:color="000000"/>
              <w:left w:val="single" w:sz="2" w:space="0" w:color="000000"/>
              <w:bottom w:val="single" w:sz="2" w:space="0" w:color="000000"/>
              <w:right w:val="single" w:sz="2" w:space="0" w:color="000000"/>
            </w:tcBorders>
          </w:tcPr>
          <w:p w14:paraId="15A4964F" w14:textId="77777777" w:rsidR="008A5F0D" w:rsidRPr="00A35FDF" w:rsidRDefault="008A5F0D" w:rsidP="00665238">
            <w:pPr>
              <w:jc w:val="center"/>
              <w:rPr>
                <w:rFonts w:ascii="Times New Roman" w:hAnsi="Times New Roman"/>
                <w:sz w:val="24"/>
                <w:szCs w:val="24"/>
              </w:rPr>
            </w:pPr>
            <w:r w:rsidRPr="00A35FDF">
              <w:rPr>
                <w:rFonts w:ascii="Times New Roman" w:hAnsi="Times New Roman"/>
                <w:sz w:val="24"/>
                <w:szCs w:val="24"/>
              </w:rPr>
              <w:t>1</w:t>
            </w:r>
          </w:p>
        </w:tc>
        <w:tc>
          <w:tcPr>
            <w:tcW w:w="1459" w:type="dxa"/>
            <w:tcBorders>
              <w:top w:val="single" w:sz="2" w:space="0" w:color="000000"/>
              <w:left w:val="single" w:sz="2" w:space="0" w:color="000000"/>
              <w:bottom w:val="single" w:sz="2" w:space="0" w:color="000000"/>
              <w:right w:val="single" w:sz="2" w:space="0" w:color="000000"/>
            </w:tcBorders>
            <w:shd w:val="clear" w:color="000000" w:fill="FFFFFF"/>
          </w:tcPr>
          <w:p w14:paraId="66270F24" w14:textId="77777777" w:rsidR="008A5F0D" w:rsidRPr="00A35FDF" w:rsidRDefault="00555892" w:rsidP="00665238">
            <w:pPr>
              <w:jc w:val="center"/>
              <w:rPr>
                <w:rFonts w:ascii="Times New Roman" w:hAnsi="Times New Roman"/>
                <w:sz w:val="24"/>
                <w:szCs w:val="24"/>
              </w:rPr>
            </w:pPr>
            <w:r>
              <w:rPr>
                <w:rFonts w:ascii="Times New Roman" w:hAnsi="Times New Roman"/>
                <w:sz w:val="24"/>
                <w:szCs w:val="24"/>
              </w:rPr>
              <w:t>-</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14:paraId="037CCBFF" w14:textId="77777777" w:rsidR="008A5F0D" w:rsidRPr="00A35FDF" w:rsidRDefault="00555892" w:rsidP="00665238">
            <w:pPr>
              <w:jc w:val="center"/>
              <w:rPr>
                <w:rFonts w:ascii="Times New Roman" w:hAnsi="Times New Roman"/>
                <w:sz w:val="24"/>
                <w:szCs w:val="24"/>
              </w:rPr>
            </w:pPr>
            <w:r>
              <w:rPr>
                <w:rFonts w:ascii="Times New Roman" w:hAnsi="Times New Roman"/>
                <w:sz w:val="24"/>
                <w:szCs w:val="24"/>
              </w:rPr>
              <w:t>2</w:t>
            </w:r>
          </w:p>
        </w:tc>
        <w:tc>
          <w:tcPr>
            <w:tcW w:w="884" w:type="dxa"/>
            <w:tcBorders>
              <w:top w:val="single" w:sz="2" w:space="0" w:color="000000"/>
              <w:left w:val="single" w:sz="2" w:space="0" w:color="000000"/>
              <w:bottom w:val="single" w:sz="2" w:space="0" w:color="000000"/>
              <w:right w:val="single" w:sz="2" w:space="0" w:color="000000"/>
            </w:tcBorders>
            <w:shd w:val="clear" w:color="000000" w:fill="FFFFFF"/>
          </w:tcPr>
          <w:p w14:paraId="65AAA909" w14:textId="77777777" w:rsidR="008A5F0D" w:rsidRPr="00A35FDF" w:rsidRDefault="008A5F0D" w:rsidP="00665238">
            <w:pPr>
              <w:autoSpaceDE w:val="0"/>
              <w:autoSpaceDN w:val="0"/>
              <w:adjustRightInd w:val="0"/>
              <w:jc w:val="center"/>
              <w:rPr>
                <w:rFonts w:ascii="Times New Roman" w:hAnsi="Times New Roman"/>
                <w:sz w:val="24"/>
                <w:szCs w:val="24"/>
              </w:rPr>
            </w:pPr>
            <w:r>
              <w:rPr>
                <w:rFonts w:ascii="Times New Roman" w:hAnsi="Times New Roman"/>
                <w:sz w:val="24"/>
                <w:szCs w:val="24"/>
              </w:rPr>
              <w:t>4</w:t>
            </w:r>
          </w:p>
        </w:tc>
      </w:tr>
      <w:tr w:rsidR="008A5F0D" w:rsidRPr="00A35FDF" w14:paraId="1968893D" w14:textId="77777777" w:rsidTr="00665238">
        <w:trPr>
          <w:trHeight w:val="1"/>
        </w:trPr>
        <w:tc>
          <w:tcPr>
            <w:tcW w:w="4300" w:type="dxa"/>
            <w:tcBorders>
              <w:top w:val="single" w:sz="2" w:space="0" w:color="000000"/>
              <w:left w:val="single" w:sz="2" w:space="0" w:color="000000"/>
              <w:bottom w:val="single" w:sz="2" w:space="0" w:color="000000"/>
              <w:right w:val="single" w:sz="2" w:space="0" w:color="000000"/>
            </w:tcBorders>
          </w:tcPr>
          <w:p w14:paraId="770A53C0" w14:textId="77777777" w:rsidR="008A5F0D" w:rsidRPr="00A35FDF" w:rsidRDefault="008A5F0D" w:rsidP="00665238">
            <w:pPr>
              <w:pStyle w:val="21"/>
              <w:tabs>
                <w:tab w:val="left" w:pos="318"/>
              </w:tabs>
              <w:spacing w:line="276" w:lineRule="auto"/>
              <w:ind w:right="-5"/>
              <w:jc w:val="both"/>
              <w:rPr>
                <w:rFonts w:ascii="Times New Roman" w:hAnsi="Times New Roman"/>
                <w:b/>
                <w:sz w:val="24"/>
                <w:szCs w:val="24"/>
              </w:rPr>
            </w:pPr>
            <w:r w:rsidRPr="00A35FDF">
              <w:rPr>
                <w:rFonts w:ascii="Times New Roman" w:hAnsi="Times New Roman"/>
                <w:sz w:val="24"/>
                <w:szCs w:val="24"/>
              </w:rPr>
              <w:t>2.5 Заикание</w:t>
            </w:r>
          </w:p>
        </w:tc>
        <w:tc>
          <w:tcPr>
            <w:tcW w:w="882" w:type="dxa"/>
            <w:tcBorders>
              <w:top w:val="single" w:sz="2" w:space="0" w:color="000000"/>
              <w:left w:val="single" w:sz="2" w:space="0" w:color="000000"/>
              <w:bottom w:val="single" w:sz="2" w:space="0" w:color="000000"/>
              <w:right w:val="single" w:sz="2" w:space="0" w:color="000000"/>
            </w:tcBorders>
          </w:tcPr>
          <w:p w14:paraId="623BE0F6" w14:textId="77777777" w:rsidR="008A5F0D" w:rsidRPr="00A35FDF" w:rsidRDefault="008A5F0D" w:rsidP="00665238">
            <w:pPr>
              <w:jc w:val="center"/>
              <w:rPr>
                <w:rFonts w:ascii="Times New Roman" w:hAnsi="Times New Roman"/>
                <w:sz w:val="24"/>
                <w:szCs w:val="24"/>
              </w:rPr>
            </w:pPr>
            <w:r w:rsidRPr="00A35FDF">
              <w:rPr>
                <w:rFonts w:ascii="Times New Roman" w:hAnsi="Times New Roman"/>
                <w:sz w:val="24"/>
                <w:szCs w:val="24"/>
              </w:rPr>
              <w:t>2</w:t>
            </w:r>
          </w:p>
        </w:tc>
        <w:tc>
          <w:tcPr>
            <w:tcW w:w="881" w:type="dxa"/>
            <w:tcBorders>
              <w:top w:val="single" w:sz="2" w:space="0" w:color="000000"/>
              <w:left w:val="single" w:sz="2" w:space="0" w:color="000000"/>
              <w:bottom w:val="single" w:sz="2" w:space="0" w:color="000000"/>
              <w:right w:val="single" w:sz="2" w:space="0" w:color="000000"/>
            </w:tcBorders>
          </w:tcPr>
          <w:p w14:paraId="2E323315" w14:textId="77777777" w:rsidR="008A5F0D" w:rsidRPr="00A35FDF" w:rsidRDefault="008A5F0D" w:rsidP="00665238">
            <w:pPr>
              <w:jc w:val="center"/>
              <w:rPr>
                <w:rFonts w:ascii="Times New Roman" w:hAnsi="Times New Roman"/>
                <w:sz w:val="24"/>
                <w:szCs w:val="24"/>
              </w:rPr>
            </w:pPr>
            <w:r w:rsidRPr="00A35FDF">
              <w:rPr>
                <w:rFonts w:ascii="Times New Roman" w:hAnsi="Times New Roman"/>
                <w:sz w:val="24"/>
                <w:szCs w:val="24"/>
              </w:rPr>
              <w:t>2</w:t>
            </w:r>
          </w:p>
        </w:tc>
        <w:tc>
          <w:tcPr>
            <w:tcW w:w="1459" w:type="dxa"/>
            <w:tcBorders>
              <w:top w:val="single" w:sz="2" w:space="0" w:color="000000"/>
              <w:left w:val="single" w:sz="2" w:space="0" w:color="000000"/>
              <w:bottom w:val="single" w:sz="2" w:space="0" w:color="000000"/>
              <w:right w:val="single" w:sz="2" w:space="0" w:color="000000"/>
            </w:tcBorders>
            <w:shd w:val="clear" w:color="000000" w:fill="FFFFFF"/>
          </w:tcPr>
          <w:p w14:paraId="56DE6DD1" w14:textId="77777777" w:rsidR="008A5F0D" w:rsidRPr="00A35FDF" w:rsidRDefault="00555892" w:rsidP="00665238">
            <w:pPr>
              <w:jc w:val="center"/>
              <w:rPr>
                <w:rFonts w:ascii="Times New Roman" w:hAnsi="Times New Roman"/>
                <w:sz w:val="24"/>
                <w:szCs w:val="24"/>
              </w:rPr>
            </w:pPr>
            <w:r>
              <w:rPr>
                <w:rFonts w:ascii="Times New Roman" w:hAnsi="Times New Roman"/>
                <w:sz w:val="24"/>
                <w:szCs w:val="24"/>
              </w:rPr>
              <w:t>-</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14:paraId="2E27C5D1" w14:textId="77777777" w:rsidR="008A5F0D" w:rsidRPr="00A35FDF" w:rsidRDefault="00555892" w:rsidP="00665238">
            <w:pPr>
              <w:jc w:val="center"/>
              <w:rPr>
                <w:rFonts w:ascii="Times New Roman" w:hAnsi="Times New Roman"/>
                <w:sz w:val="24"/>
                <w:szCs w:val="24"/>
              </w:rPr>
            </w:pPr>
            <w:r>
              <w:rPr>
                <w:rFonts w:ascii="Times New Roman" w:hAnsi="Times New Roman"/>
                <w:sz w:val="24"/>
                <w:szCs w:val="24"/>
              </w:rPr>
              <w:t>4</w:t>
            </w:r>
          </w:p>
        </w:tc>
        <w:tc>
          <w:tcPr>
            <w:tcW w:w="884" w:type="dxa"/>
            <w:tcBorders>
              <w:top w:val="single" w:sz="2" w:space="0" w:color="000000"/>
              <w:left w:val="single" w:sz="2" w:space="0" w:color="000000"/>
              <w:bottom w:val="single" w:sz="2" w:space="0" w:color="000000"/>
              <w:right w:val="single" w:sz="2" w:space="0" w:color="000000"/>
            </w:tcBorders>
            <w:shd w:val="clear" w:color="000000" w:fill="FFFFFF"/>
          </w:tcPr>
          <w:p w14:paraId="46DCA310" w14:textId="77777777" w:rsidR="008A5F0D" w:rsidRPr="00A35FDF" w:rsidRDefault="008A5F0D" w:rsidP="00665238">
            <w:pPr>
              <w:autoSpaceDE w:val="0"/>
              <w:autoSpaceDN w:val="0"/>
              <w:adjustRightInd w:val="0"/>
              <w:jc w:val="center"/>
              <w:rPr>
                <w:rFonts w:ascii="Times New Roman" w:hAnsi="Times New Roman"/>
                <w:sz w:val="24"/>
                <w:szCs w:val="24"/>
              </w:rPr>
            </w:pPr>
            <w:r>
              <w:rPr>
                <w:rFonts w:ascii="Times New Roman" w:hAnsi="Times New Roman"/>
                <w:sz w:val="24"/>
                <w:szCs w:val="24"/>
              </w:rPr>
              <w:t>8</w:t>
            </w:r>
          </w:p>
        </w:tc>
      </w:tr>
      <w:tr w:rsidR="008A5F0D" w:rsidRPr="00A35FDF" w14:paraId="75CEF708" w14:textId="77777777" w:rsidTr="00665238">
        <w:trPr>
          <w:trHeight w:val="1"/>
        </w:trPr>
        <w:tc>
          <w:tcPr>
            <w:tcW w:w="4300" w:type="dxa"/>
            <w:tcBorders>
              <w:top w:val="single" w:sz="2" w:space="0" w:color="000000"/>
              <w:left w:val="single" w:sz="2" w:space="0" w:color="000000"/>
              <w:bottom w:val="single" w:sz="2" w:space="0" w:color="000000"/>
              <w:right w:val="single" w:sz="2" w:space="0" w:color="000000"/>
            </w:tcBorders>
          </w:tcPr>
          <w:p w14:paraId="5A659644" w14:textId="77777777" w:rsidR="008A5F0D" w:rsidRPr="00A35FDF" w:rsidRDefault="008A5F0D" w:rsidP="00665238">
            <w:pPr>
              <w:tabs>
                <w:tab w:val="left" w:pos="318"/>
              </w:tabs>
              <w:jc w:val="both"/>
              <w:rPr>
                <w:rFonts w:ascii="Times New Roman" w:hAnsi="Times New Roman"/>
                <w:sz w:val="24"/>
                <w:szCs w:val="24"/>
              </w:rPr>
            </w:pPr>
            <w:r w:rsidRPr="00A35FDF">
              <w:rPr>
                <w:rFonts w:ascii="Times New Roman" w:hAnsi="Times New Roman"/>
                <w:sz w:val="24"/>
                <w:szCs w:val="24"/>
              </w:rPr>
              <w:t>2.6 Алалия, афазия</w:t>
            </w:r>
          </w:p>
        </w:tc>
        <w:tc>
          <w:tcPr>
            <w:tcW w:w="882" w:type="dxa"/>
            <w:tcBorders>
              <w:top w:val="single" w:sz="2" w:space="0" w:color="000000"/>
              <w:left w:val="single" w:sz="2" w:space="0" w:color="000000"/>
              <w:bottom w:val="single" w:sz="2" w:space="0" w:color="000000"/>
              <w:right w:val="single" w:sz="2" w:space="0" w:color="000000"/>
            </w:tcBorders>
          </w:tcPr>
          <w:p w14:paraId="064295E2" w14:textId="77777777" w:rsidR="008A5F0D" w:rsidRPr="00A35FDF" w:rsidRDefault="008A5F0D" w:rsidP="00665238">
            <w:pPr>
              <w:jc w:val="center"/>
              <w:rPr>
                <w:rFonts w:ascii="Times New Roman" w:hAnsi="Times New Roman"/>
                <w:sz w:val="24"/>
                <w:szCs w:val="24"/>
              </w:rPr>
            </w:pPr>
            <w:r w:rsidRPr="00A35FDF">
              <w:rPr>
                <w:rFonts w:ascii="Times New Roman" w:hAnsi="Times New Roman"/>
                <w:sz w:val="24"/>
                <w:szCs w:val="24"/>
              </w:rPr>
              <w:t>2</w:t>
            </w:r>
          </w:p>
        </w:tc>
        <w:tc>
          <w:tcPr>
            <w:tcW w:w="881" w:type="dxa"/>
            <w:tcBorders>
              <w:top w:val="single" w:sz="2" w:space="0" w:color="000000"/>
              <w:left w:val="single" w:sz="2" w:space="0" w:color="000000"/>
              <w:bottom w:val="single" w:sz="2" w:space="0" w:color="000000"/>
              <w:right w:val="single" w:sz="2" w:space="0" w:color="000000"/>
            </w:tcBorders>
          </w:tcPr>
          <w:p w14:paraId="437CB726" w14:textId="77777777" w:rsidR="008A5F0D" w:rsidRPr="00A35FDF" w:rsidRDefault="008A5F0D" w:rsidP="00665238">
            <w:pPr>
              <w:jc w:val="center"/>
              <w:rPr>
                <w:rFonts w:ascii="Times New Roman" w:hAnsi="Times New Roman"/>
                <w:sz w:val="24"/>
                <w:szCs w:val="24"/>
              </w:rPr>
            </w:pPr>
            <w:r w:rsidRPr="00A35FDF">
              <w:rPr>
                <w:rFonts w:ascii="Times New Roman" w:hAnsi="Times New Roman"/>
                <w:sz w:val="24"/>
                <w:szCs w:val="24"/>
              </w:rPr>
              <w:t>2</w:t>
            </w:r>
          </w:p>
        </w:tc>
        <w:tc>
          <w:tcPr>
            <w:tcW w:w="1459" w:type="dxa"/>
            <w:tcBorders>
              <w:top w:val="single" w:sz="2" w:space="0" w:color="000000"/>
              <w:left w:val="single" w:sz="2" w:space="0" w:color="000000"/>
              <w:bottom w:val="single" w:sz="2" w:space="0" w:color="000000"/>
              <w:right w:val="single" w:sz="2" w:space="0" w:color="000000"/>
            </w:tcBorders>
            <w:shd w:val="clear" w:color="000000" w:fill="FFFFFF"/>
          </w:tcPr>
          <w:p w14:paraId="228B018D" w14:textId="77777777" w:rsidR="008A5F0D" w:rsidRPr="00A35FDF" w:rsidRDefault="00555892" w:rsidP="00665238">
            <w:pPr>
              <w:jc w:val="center"/>
              <w:rPr>
                <w:rFonts w:ascii="Times New Roman" w:hAnsi="Times New Roman"/>
                <w:sz w:val="24"/>
                <w:szCs w:val="24"/>
              </w:rPr>
            </w:pPr>
            <w:r>
              <w:rPr>
                <w:rFonts w:ascii="Times New Roman" w:hAnsi="Times New Roman"/>
                <w:sz w:val="24"/>
                <w:szCs w:val="24"/>
              </w:rPr>
              <w:t>-</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14:paraId="49C74268" w14:textId="77777777" w:rsidR="008A5F0D" w:rsidRPr="00A35FDF" w:rsidRDefault="00555892" w:rsidP="00665238">
            <w:pPr>
              <w:jc w:val="center"/>
              <w:rPr>
                <w:rFonts w:ascii="Times New Roman" w:hAnsi="Times New Roman"/>
                <w:sz w:val="24"/>
                <w:szCs w:val="24"/>
              </w:rPr>
            </w:pPr>
            <w:r>
              <w:rPr>
                <w:rFonts w:ascii="Times New Roman" w:hAnsi="Times New Roman"/>
                <w:sz w:val="24"/>
                <w:szCs w:val="24"/>
              </w:rPr>
              <w:t>4</w:t>
            </w:r>
          </w:p>
        </w:tc>
        <w:tc>
          <w:tcPr>
            <w:tcW w:w="884" w:type="dxa"/>
            <w:tcBorders>
              <w:top w:val="single" w:sz="2" w:space="0" w:color="000000"/>
              <w:left w:val="single" w:sz="2" w:space="0" w:color="000000"/>
              <w:bottom w:val="single" w:sz="2" w:space="0" w:color="000000"/>
              <w:right w:val="single" w:sz="2" w:space="0" w:color="000000"/>
            </w:tcBorders>
            <w:shd w:val="clear" w:color="000000" w:fill="FFFFFF"/>
          </w:tcPr>
          <w:p w14:paraId="7C4B74DB" w14:textId="77777777" w:rsidR="008A5F0D" w:rsidRPr="00A35FDF" w:rsidRDefault="008A5F0D" w:rsidP="00665238">
            <w:pPr>
              <w:autoSpaceDE w:val="0"/>
              <w:autoSpaceDN w:val="0"/>
              <w:adjustRightInd w:val="0"/>
              <w:jc w:val="center"/>
              <w:rPr>
                <w:rFonts w:ascii="Times New Roman" w:hAnsi="Times New Roman"/>
                <w:sz w:val="24"/>
                <w:szCs w:val="24"/>
              </w:rPr>
            </w:pPr>
            <w:r>
              <w:rPr>
                <w:rFonts w:ascii="Times New Roman" w:hAnsi="Times New Roman"/>
                <w:sz w:val="24"/>
                <w:szCs w:val="24"/>
              </w:rPr>
              <w:t>8</w:t>
            </w:r>
          </w:p>
        </w:tc>
      </w:tr>
      <w:tr w:rsidR="008A5F0D" w:rsidRPr="00A35FDF" w14:paraId="42B24200" w14:textId="77777777" w:rsidTr="00665238">
        <w:trPr>
          <w:trHeight w:val="1"/>
        </w:trPr>
        <w:tc>
          <w:tcPr>
            <w:tcW w:w="4300" w:type="dxa"/>
            <w:tcBorders>
              <w:top w:val="single" w:sz="2" w:space="0" w:color="000000"/>
              <w:left w:val="single" w:sz="2" w:space="0" w:color="000000"/>
              <w:bottom w:val="single" w:sz="2" w:space="0" w:color="000000"/>
              <w:right w:val="single" w:sz="2" w:space="0" w:color="000000"/>
            </w:tcBorders>
          </w:tcPr>
          <w:p w14:paraId="1FE7E951" w14:textId="77777777" w:rsidR="008A5F0D" w:rsidRPr="00A35FDF" w:rsidRDefault="008A5F0D" w:rsidP="00665238">
            <w:pPr>
              <w:pStyle w:val="af6"/>
              <w:spacing w:line="276" w:lineRule="auto"/>
              <w:jc w:val="both"/>
              <w:rPr>
                <w:rFonts w:ascii="Times New Roman" w:hAnsi="Times New Roman"/>
                <w:b/>
                <w:sz w:val="24"/>
                <w:szCs w:val="24"/>
              </w:rPr>
            </w:pPr>
            <w:r w:rsidRPr="00A35FDF">
              <w:rPr>
                <w:rFonts w:ascii="Times New Roman" w:eastAsia="MS Mincho" w:hAnsi="Times New Roman"/>
                <w:b/>
                <w:sz w:val="24"/>
                <w:szCs w:val="24"/>
              </w:rPr>
              <w:t xml:space="preserve">Раздел 3. </w:t>
            </w:r>
            <w:r w:rsidRPr="00A35FDF">
              <w:rPr>
                <w:rFonts w:ascii="Times New Roman" w:hAnsi="Times New Roman"/>
                <w:b/>
                <w:sz w:val="24"/>
                <w:szCs w:val="24"/>
              </w:rPr>
              <w:t xml:space="preserve">Нарушения речи у детей с сенсорной и интеллектуальной </w:t>
            </w:r>
            <w:r w:rsidRPr="00A35FDF">
              <w:rPr>
                <w:rFonts w:ascii="Times New Roman" w:hAnsi="Times New Roman"/>
                <w:b/>
                <w:sz w:val="24"/>
                <w:szCs w:val="24"/>
              </w:rPr>
              <w:lastRenderedPageBreak/>
              <w:t>недостаточностью</w:t>
            </w:r>
          </w:p>
        </w:tc>
        <w:tc>
          <w:tcPr>
            <w:tcW w:w="882" w:type="dxa"/>
            <w:tcBorders>
              <w:top w:val="single" w:sz="2" w:space="0" w:color="000000"/>
              <w:left w:val="single" w:sz="2" w:space="0" w:color="000000"/>
              <w:bottom w:val="single" w:sz="2" w:space="0" w:color="000000"/>
              <w:right w:val="single" w:sz="2" w:space="0" w:color="000000"/>
            </w:tcBorders>
          </w:tcPr>
          <w:p w14:paraId="1EEE8233" w14:textId="77777777" w:rsidR="008A5F0D" w:rsidRPr="00A35FDF" w:rsidRDefault="008A5F0D" w:rsidP="00665238">
            <w:pPr>
              <w:jc w:val="center"/>
              <w:rPr>
                <w:rFonts w:ascii="Times New Roman" w:hAnsi="Times New Roman"/>
                <w:b/>
                <w:sz w:val="24"/>
                <w:szCs w:val="24"/>
              </w:rPr>
            </w:pPr>
            <w:r>
              <w:rPr>
                <w:rFonts w:ascii="Times New Roman" w:hAnsi="Times New Roman"/>
                <w:b/>
                <w:sz w:val="24"/>
                <w:szCs w:val="24"/>
              </w:rPr>
              <w:lastRenderedPageBreak/>
              <w:t>6</w:t>
            </w:r>
          </w:p>
        </w:tc>
        <w:tc>
          <w:tcPr>
            <w:tcW w:w="881" w:type="dxa"/>
            <w:tcBorders>
              <w:top w:val="single" w:sz="2" w:space="0" w:color="000000"/>
              <w:left w:val="single" w:sz="2" w:space="0" w:color="000000"/>
              <w:bottom w:val="single" w:sz="2" w:space="0" w:color="000000"/>
              <w:right w:val="single" w:sz="2" w:space="0" w:color="000000"/>
            </w:tcBorders>
          </w:tcPr>
          <w:p w14:paraId="3F0593BA" w14:textId="77777777" w:rsidR="008A5F0D" w:rsidRPr="00A35FDF" w:rsidRDefault="008A5F0D" w:rsidP="00665238">
            <w:pPr>
              <w:jc w:val="center"/>
              <w:rPr>
                <w:rFonts w:ascii="Times New Roman" w:hAnsi="Times New Roman"/>
                <w:b/>
                <w:sz w:val="24"/>
                <w:szCs w:val="24"/>
              </w:rPr>
            </w:pPr>
            <w:r>
              <w:rPr>
                <w:rFonts w:ascii="Times New Roman" w:hAnsi="Times New Roman"/>
                <w:b/>
                <w:sz w:val="24"/>
                <w:szCs w:val="24"/>
              </w:rPr>
              <w:t>6</w:t>
            </w:r>
          </w:p>
        </w:tc>
        <w:tc>
          <w:tcPr>
            <w:tcW w:w="1459" w:type="dxa"/>
            <w:tcBorders>
              <w:top w:val="single" w:sz="2" w:space="0" w:color="000000"/>
              <w:left w:val="single" w:sz="2" w:space="0" w:color="000000"/>
              <w:bottom w:val="single" w:sz="2" w:space="0" w:color="000000"/>
              <w:right w:val="single" w:sz="2" w:space="0" w:color="000000"/>
            </w:tcBorders>
            <w:shd w:val="clear" w:color="000000" w:fill="FFFFFF"/>
          </w:tcPr>
          <w:p w14:paraId="54011F0F" w14:textId="77777777" w:rsidR="008A5F0D" w:rsidRPr="00A35FDF" w:rsidRDefault="00555892" w:rsidP="00665238">
            <w:pPr>
              <w:jc w:val="center"/>
              <w:rPr>
                <w:rFonts w:ascii="Times New Roman" w:hAnsi="Times New Roman"/>
                <w:b/>
                <w:sz w:val="24"/>
                <w:szCs w:val="24"/>
              </w:rPr>
            </w:pPr>
            <w:r>
              <w:rPr>
                <w:rFonts w:ascii="Times New Roman" w:hAnsi="Times New Roman"/>
                <w:b/>
                <w:sz w:val="24"/>
                <w:szCs w:val="24"/>
              </w:rPr>
              <w:t>-</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14:paraId="4A117025" w14:textId="77777777" w:rsidR="008A5F0D" w:rsidRPr="00A35FDF" w:rsidRDefault="00555892" w:rsidP="00555892">
            <w:pPr>
              <w:jc w:val="center"/>
              <w:rPr>
                <w:rFonts w:ascii="Times New Roman" w:hAnsi="Times New Roman"/>
                <w:b/>
                <w:sz w:val="24"/>
                <w:szCs w:val="24"/>
              </w:rPr>
            </w:pPr>
            <w:r>
              <w:rPr>
                <w:rFonts w:ascii="Times New Roman" w:hAnsi="Times New Roman"/>
                <w:b/>
                <w:sz w:val="24"/>
                <w:szCs w:val="24"/>
              </w:rPr>
              <w:t>12</w:t>
            </w:r>
          </w:p>
        </w:tc>
        <w:tc>
          <w:tcPr>
            <w:tcW w:w="884" w:type="dxa"/>
            <w:tcBorders>
              <w:top w:val="single" w:sz="2" w:space="0" w:color="000000"/>
              <w:left w:val="single" w:sz="2" w:space="0" w:color="000000"/>
              <w:bottom w:val="single" w:sz="2" w:space="0" w:color="000000"/>
              <w:right w:val="single" w:sz="2" w:space="0" w:color="000000"/>
            </w:tcBorders>
            <w:shd w:val="clear" w:color="000000" w:fill="FFFFFF"/>
          </w:tcPr>
          <w:p w14:paraId="1A081249" w14:textId="77777777" w:rsidR="008A5F0D" w:rsidRPr="00A35FDF" w:rsidRDefault="008A5F0D" w:rsidP="00665238">
            <w:pPr>
              <w:autoSpaceDE w:val="0"/>
              <w:autoSpaceDN w:val="0"/>
              <w:adjustRightInd w:val="0"/>
              <w:jc w:val="center"/>
              <w:rPr>
                <w:rFonts w:ascii="Times New Roman" w:hAnsi="Times New Roman"/>
                <w:b/>
                <w:sz w:val="24"/>
                <w:szCs w:val="24"/>
              </w:rPr>
            </w:pPr>
            <w:r>
              <w:rPr>
                <w:rFonts w:ascii="Times New Roman" w:hAnsi="Times New Roman"/>
                <w:b/>
                <w:sz w:val="24"/>
                <w:szCs w:val="24"/>
              </w:rPr>
              <w:t>24</w:t>
            </w:r>
          </w:p>
        </w:tc>
      </w:tr>
      <w:tr w:rsidR="008A5F0D" w:rsidRPr="00A35FDF" w14:paraId="6E98FECA" w14:textId="77777777" w:rsidTr="00665238">
        <w:trPr>
          <w:trHeight w:val="1"/>
        </w:trPr>
        <w:tc>
          <w:tcPr>
            <w:tcW w:w="4300" w:type="dxa"/>
            <w:tcBorders>
              <w:top w:val="single" w:sz="2" w:space="0" w:color="000000"/>
              <w:left w:val="single" w:sz="2" w:space="0" w:color="000000"/>
              <w:bottom w:val="single" w:sz="2" w:space="0" w:color="000000"/>
              <w:right w:val="single" w:sz="2" w:space="0" w:color="000000"/>
            </w:tcBorders>
          </w:tcPr>
          <w:p w14:paraId="4B9ADEC7" w14:textId="77777777" w:rsidR="008A5F0D" w:rsidRPr="00A35FDF" w:rsidRDefault="008A5F0D" w:rsidP="00665238">
            <w:pPr>
              <w:tabs>
                <w:tab w:val="left" w:pos="318"/>
              </w:tabs>
              <w:jc w:val="both"/>
              <w:rPr>
                <w:rFonts w:ascii="Times New Roman" w:eastAsia="MS Mincho" w:hAnsi="Times New Roman"/>
                <w:sz w:val="24"/>
                <w:szCs w:val="24"/>
              </w:rPr>
            </w:pPr>
            <w:r w:rsidRPr="00A35FDF">
              <w:rPr>
                <w:rFonts w:ascii="Times New Roman" w:eastAsia="MS Mincho" w:hAnsi="Times New Roman"/>
                <w:sz w:val="24"/>
                <w:szCs w:val="24"/>
              </w:rPr>
              <w:t>3.1 Нарушения речи у детей с нарушениями зрения</w:t>
            </w:r>
          </w:p>
        </w:tc>
        <w:tc>
          <w:tcPr>
            <w:tcW w:w="882" w:type="dxa"/>
            <w:tcBorders>
              <w:top w:val="single" w:sz="2" w:space="0" w:color="000000"/>
              <w:left w:val="single" w:sz="2" w:space="0" w:color="000000"/>
              <w:bottom w:val="single" w:sz="2" w:space="0" w:color="000000"/>
              <w:right w:val="single" w:sz="2" w:space="0" w:color="000000"/>
            </w:tcBorders>
          </w:tcPr>
          <w:p w14:paraId="0F615DE6" w14:textId="77777777" w:rsidR="008A5F0D" w:rsidRPr="00A35FDF" w:rsidRDefault="008A5F0D" w:rsidP="00665238">
            <w:pPr>
              <w:jc w:val="center"/>
              <w:rPr>
                <w:rFonts w:ascii="Times New Roman" w:hAnsi="Times New Roman"/>
                <w:sz w:val="24"/>
                <w:szCs w:val="24"/>
              </w:rPr>
            </w:pPr>
            <w:r w:rsidRPr="00A35FDF">
              <w:rPr>
                <w:rFonts w:ascii="Times New Roman" w:hAnsi="Times New Roman"/>
                <w:sz w:val="24"/>
                <w:szCs w:val="24"/>
              </w:rPr>
              <w:t>1</w:t>
            </w:r>
          </w:p>
        </w:tc>
        <w:tc>
          <w:tcPr>
            <w:tcW w:w="881" w:type="dxa"/>
            <w:tcBorders>
              <w:top w:val="single" w:sz="2" w:space="0" w:color="000000"/>
              <w:left w:val="single" w:sz="2" w:space="0" w:color="000000"/>
              <w:bottom w:val="single" w:sz="2" w:space="0" w:color="000000"/>
              <w:right w:val="single" w:sz="2" w:space="0" w:color="000000"/>
            </w:tcBorders>
          </w:tcPr>
          <w:p w14:paraId="255BFFB9" w14:textId="77777777" w:rsidR="008A5F0D" w:rsidRPr="00A35FDF" w:rsidRDefault="008A5F0D" w:rsidP="00665238">
            <w:pPr>
              <w:jc w:val="center"/>
              <w:rPr>
                <w:rFonts w:ascii="Times New Roman" w:hAnsi="Times New Roman"/>
                <w:sz w:val="24"/>
                <w:szCs w:val="24"/>
              </w:rPr>
            </w:pPr>
            <w:r w:rsidRPr="00A35FDF">
              <w:rPr>
                <w:rFonts w:ascii="Times New Roman" w:hAnsi="Times New Roman"/>
                <w:sz w:val="24"/>
                <w:szCs w:val="24"/>
              </w:rPr>
              <w:t>1</w:t>
            </w:r>
          </w:p>
        </w:tc>
        <w:tc>
          <w:tcPr>
            <w:tcW w:w="1459" w:type="dxa"/>
            <w:tcBorders>
              <w:top w:val="single" w:sz="2" w:space="0" w:color="000000"/>
              <w:left w:val="single" w:sz="2" w:space="0" w:color="000000"/>
              <w:bottom w:val="single" w:sz="2" w:space="0" w:color="000000"/>
              <w:right w:val="single" w:sz="2" w:space="0" w:color="000000"/>
            </w:tcBorders>
            <w:shd w:val="clear" w:color="000000" w:fill="FFFFFF"/>
          </w:tcPr>
          <w:p w14:paraId="556E1467" w14:textId="77777777" w:rsidR="008A5F0D" w:rsidRPr="00A35FDF" w:rsidRDefault="00555892" w:rsidP="00665238">
            <w:pPr>
              <w:jc w:val="center"/>
              <w:rPr>
                <w:rFonts w:ascii="Times New Roman" w:hAnsi="Times New Roman"/>
                <w:sz w:val="24"/>
                <w:szCs w:val="24"/>
              </w:rPr>
            </w:pPr>
            <w:r>
              <w:rPr>
                <w:rFonts w:ascii="Times New Roman" w:hAnsi="Times New Roman"/>
                <w:sz w:val="24"/>
                <w:szCs w:val="24"/>
              </w:rPr>
              <w:t>-</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14:paraId="7B119618" w14:textId="77777777" w:rsidR="008A5F0D" w:rsidRPr="00A35FDF" w:rsidRDefault="00555892" w:rsidP="00665238">
            <w:pPr>
              <w:jc w:val="center"/>
              <w:rPr>
                <w:rFonts w:ascii="Times New Roman" w:hAnsi="Times New Roman"/>
                <w:sz w:val="24"/>
                <w:szCs w:val="24"/>
              </w:rPr>
            </w:pPr>
            <w:r>
              <w:rPr>
                <w:rFonts w:ascii="Times New Roman" w:hAnsi="Times New Roman"/>
                <w:sz w:val="24"/>
                <w:szCs w:val="24"/>
              </w:rPr>
              <w:t>2</w:t>
            </w:r>
          </w:p>
        </w:tc>
        <w:tc>
          <w:tcPr>
            <w:tcW w:w="884" w:type="dxa"/>
            <w:tcBorders>
              <w:top w:val="single" w:sz="2" w:space="0" w:color="000000"/>
              <w:left w:val="single" w:sz="2" w:space="0" w:color="000000"/>
              <w:bottom w:val="single" w:sz="2" w:space="0" w:color="000000"/>
              <w:right w:val="single" w:sz="2" w:space="0" w:color="000000"/>
            </w:tcBorders>
            <w:shd w:val="clear" w:color="000000" w:fill="FFFFFF"/>
          </w:tcPr>
          <w:p w14:paraId="6CB81F63" w14:textId="77777777" w:rsidR="008A5F0D" w:rsidRPr="00A35FDF" w:rsidRDefault="008A5F0D" w:rsidP="00665238">
            <w:pPr>
              <w:autoSpaceDE w:val="0"/>
              <w:autoSpaceDN w:val="0"/>
              <w:adjustRightInd w:val="0"/>
              <w:jc w:val="center"/>
              <w:rPr>
                <w:rFonts w:ascii="Times New Roman" w:hAnsi="Times New Roman"/>
                <w:sz w:val="24"/>
                <w:szCs w:val="24"/>
              </w:rPr>
            </w:pPr>
            <w:r>
              <w:rPr>
                <w:rFonts w:ascii="Times New Roman" w:hAnsi="Times New Roman"/>
                <w:sz w:val="24"/>
                <w:szCs w:val="24"/>
              </w:rPr>
              <w:t>4</w:t>
            </w:r>
          </w:p>
        </w:tc>
      </w:tr>
      <w:tr w:rsidR="008A5F0D" w:rsidRPr="00A35FDF" w14:paraId="3851986E" w14:textId="77777777" w:rsidTr="00665238">
        <w:trPr>
          <w:trHeight w:val="1"/>
        </w:trPr>
        <w:tc>
          <w:tcPr>
            <w:tcW w:w="4300" w:type="dxa"/>
            <w:tcBorders>
              <w:top w:val="single" w:sz="2" w:space="0" w:color="000000"/>
              <w:left w:val="single" w:sz="2" w:space="0" w:color="000000"/>
              <w:bottom w:val="single" w:sz="2" w:space="0" w:color="000000"/>
              <w:right w:val="single" w:sz="2" w:space="0" w:color="000000"/>
            </w:tcBorders>
          </w:tcPr>
          <w:p w14:paraId="7E7385E3" w14:textId="77777777" w:rsidR="008A5F0D" w:rsidRPr="00A35FDF" w:rsidRDefault="008A5F0D" w:rsidP="00665238">
            <w:pPr>
              <w:tabs>
                <w:tab w:val="left" w:pos="318"/>
              </w:tabs>
              <w:jc w:val="both"/>
              <w:rPr>
                <w:rFonts w:ascii="Times New Roman" w:eastAsia="MS Mincho" w:hAnsi="Times New Roman"/>
                <w:sz w:val="24"/>
                <w:szCs w:val="24"/>
              </w:rPr>
            </w:pPr>
            <w:r w:rsidRPr="00A35FDF">
              <w:rPr>
                <w:rFonts w:ascii="Times New Roman" w:eastAsia="MS Mincho" w:hAnsi="Times New Roman"/>
                <w:sz w:val="24"/>
                <w:szCs w:val="24"/>
              </w:rPr>
              <w:t>3.2 Нарушения речи у детей с нарушениями слуха</w:t>
            </w:r>
          </w:p>
        </w:tc>
        <w:tc>
          <w:tcPr>
            <w:tcW w:w="882" w:type="dxa"/>
            <w:tcBorders>
              <w:top w:val="single" w:sz="2" w:space="0" w:color="000000"/>
              <w:left w:val="single" w:sz="2" w:space="0" w:color="000000"/>
              <w:bottom w:val="single" w:sz="2" w:space="0" w:color="000000"/>
              <w:right w:val="single" w:sz="2" w:space="0" w:color="000000"/>
            </w:tcBorders>
          </w:tcPr>
          <w:p w14:paraId="30E45512" w14:textId="77777777" w:rsidR="008A5F0D" w:rsidRPr="00A35FDF" w:rsidRDefault="008A5F0D" w:rsidP="00665238">
            <w:pPr>
              <w:jc w:val="center"/>
              <w:rPr>
                <w:rFonts w:ascii="Times New Roman" w:hAnsi="Times New Roman"/>
                <w:sz w:val="24"/>
                <w:szCs w:val="24"/>
              </w:rPr>
            </w:pPr>
            <w:r w:rsidRPr="00A35FDF">
              <w:rPr>
                <w:rFonts w:ascii="Times New Roman" w:hAnsi="Times New Roman"/>
                <w:sz w:val="24"/>
                <w:szCs w:val="24"/>
              </w:rPr>
              <w:t>1</w:t>
            </w:r>
          </w:p>
        </w:tc>
        <w:tc>
          <w:tcPr>
            <w:tcW w:w="881" w:type="dxa"/>
            <w:tcBorders>
              <w:top w:val="single" w:sz="2" w:space="0" w:color="000000"/>
              <w:left w:val="single" w:sz="2" w:space="0" w:color="000000"/>
              <w:bottom w:val="single" w:sz="2" w:space="0" w:color="000000"/>
              <w:right w:val="single" w:sz="2" w:space="0" w:color="000000"/>
            </w:tcBorders>
          </w:tcPr>
          <w:p w14:paraId="42A053E7" w14:textId="77777777" w:rsidR="008A5F0D" w:rsidRPr="00A35FDF" w:rsidRDefault="008A5F0D" w:rsidP="00665238">
            <w:pPr>
              <w:jc w:val="center"/>
              <w:rPr>
                <w:rFonts w:ascii="Times New Roman" w:hAnsi="Times New Roman"/>
                <w:sz w:val="24"/>
                <w:szCs w:val="24"/>
              </w:rPr>
            </w:pPr>
            <w:r w:rsidRPr="00A35FDF">
              <w:rPr>
                <w:rFonts w:ascii="Times New Roman" w:hAnsi="Times New Roman"/>
                <w:sz w:val="24"/>
                <w:szCs w:val="24"/>
              </w:rPr>
              <w:t>1</w:t>
            </w:r>
          </w:p>
        </w:tc>
        <w:tc>
          <w:tcPr>
            <w:tcW w:w="1459" w:type="dxa"/>
            <w:tcBorders>
              <w:top w:val="single" w:sz="2" w:space="0" w:color="000000"/>
              <w:left w:val="single" w:sz="2" w:space="0" w:color="000000"/>
              <w:bottom w:val="single" w:sz="2" w:space="0" w:color="000000"/>
              <w:right w:val="single" w:sz="2" w:space="0" w:color="000000"/>
            </w:tcBorders>
            <w:shd w:val="clear" w:color="000000" w:fill="FFFFFF"/>
          </w:tcPr>
          <w:p w14:paraId="1BBF9FE2" w14:textId="77777777" w:rsidR="008A5F0D" w:rsidRPr="00A35FDF" w:rsidRDefault="00555892" w:rsidP="00665238">
            <w:pPr>
              <w:jc w:val="center"/>
              <w:rPr>
                <w:rFonts w:ascii="Times New Roman" w:hAnsi="Times New Roman"/>
                <w:sz w:val="24"/>
                <w:szCs w:val="24"/>
              </w:rPr>
            </w:pPr>
            <w:r>
              <w:rPr>
                <w:rFonts w:ascii="Times New Roman" w:hAnsi="Times New Roman"/>
                <w:sz w:val="24"/>
                <w:szCs w:val="24"/>
              </w:rPr>
              <w:t>-</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14:paraId="21656836" w14:textId="77777777" w:rsidR="008A5F0D" w:rsidRPr="00A35FDF" w:rsidRDefault="00555892" w:rsidP="00665238">
            <w:pPr>
              <w:jc w:val="center"/>
              <w:rPr>
                <w:rFonts w:ascii="Times New Roman" w:hAnsi="Times New Roman"/>
                <w:sz w:val="24"/>
                <w:szCs w:val="24"/>
              </w:rPr>
            </w:pPr>
            <w:r>
              <w:rPr>
                <w:rFonts w:ascii="Times New Roman" w:hAnsi="Times New Roman"/>
                <w:sz w:val="24"/>
                <w:szCs w:val="24"/>
              </w:rPr>
              <w:t>2</w:t>
            </w:r>
          </w:p>
        </w:tc>
        <w:tc>
          <w:tcPr>
            <w:tcW w:w="884" w:type="dxa"/>
            <w:tcBorders>
              <w:top w:val="single" w:sz="2" w:space="0" w:color="000000"/>
              <w:left w:val="single" w:sz="2" w:space="0" w:color="000000"/>
              <w:bottom w:val="single" w:sz="2" w:space="0" w:color="000000"/>
              <w:right w:val="single" w:sz="2" w:space="0" w:color="000000"/>
            </w:tcBorders>
            <w:shd w:val="clear" w:color="000000" w:fill="FFFFFF"/>
          </w:tcPr>
          <w:p w14:paraId="4A5BA18E" w14:textId="77777777" w:rsidR="008A5F0D" w:rsidRPr="00A35FDF" w:rsidRDefault="008A5F0D" w:rsidP="00665238">
            <w:pPr>
              <w:autoSpaceDE w:val="0"/>
              <w:autoSpaceDN w:val="0"/>
              <w:adjustRightInd w:val="0"/>
              <w:jc w:val="center"/>
              <w:rPr>
                <w:rFonts w:ascii="Times New Roman" w:hAnsi="Times New Roman"/>
                <w:sz w:val="24"/>
                <w:szCs w:val="24"/>
              </w:rPr>
            </w:pPr>
            <w:r>
              <w:rPr>
                <w:rFonts w:ascii="Times New Roman" w:hAnsi="Times New Roman"/>
                <w:sz w:val="24"/>
                <w:szCs w:val="24"/>
              </w:rPr>
              <w:t>4</w:t>
            </w:r>
          </w:p>
        </w:tc>
      </w:tr>
      <w:tr w:rsidR="008A5F0D" w:rsidRPr="00A35FDF" w14:paraId="5F1FC57F" w14:textId="77777777" w:rsidTr="00665238">
        <w:trPr>
          <w:trHeight w:val="1"/>
        </w:trPr>
        <w:tc>
          <w:tcPr>
            <w:tcW w:w="4300" w:type="dxa"/>
            <w:tcBorders>
              <w:top w:val="single" w:sz="2" w:space="0" w:color="000000"/>
              <w:left w:val="single" w:sz="2" w:space="0" w:color="000000"/>
              <w:bottom w:val="single" w:sz="2" w:space="0" w:color="000000"/>
              <w:right w:val="single" w:sz="2" w:space="0" w:color="000000"/>
            </w:tcBorders>
          </w:tcPr>
          <w:p w14:paraId="2D51979E" w14:textId="77777777" w:rsidR="008A5F0D" w:rsidRPr="00A35FDF" w:rsidRDefault="008A5F0D" w:rsidP="00665238">
            <w:pPr>
              <w:tabs>
                <w:tab w:val="left" w:pos="318"/>
              </w:tabs>
              <w:jc w:val="both"/>
              <w:rPr>
                <w:rFonts w:ascii="Times New Roman" w:eastAsia="MS Mincho" w:hAnsi="Times New Roman"/>
                <w:sz w:val="24"/>
                <w:szCs w:val="24"/>
              </w:rPr>
            </w:pPr>
            <w:r w:rsidRPr="00A35FDF">
              <w:rPr>
                <w:rFonts w:ascii="Times New Roman" w:eastAsia="MS Mincho" w:hAnsi="Times New Roman"/>
                <w:sz w:val="24"/>
                <w:szCs w:val="24"/>
              </w:rPr>
              <w:t>3.4 Нарушения речи у детей с задержкой речевого развития</w:t>
            </w:r>
          </w:p>
        </w:tc>
        <w:tc>
          <w:tcPr>
            <w:tcW w:w="882" w:type="dxa"/>
            <w:tcBorders>
              <w:top w:val="single" w:sz="2" w:space="0" w:color="000000"/>
              <w:left w:val="single" w:sz="2" w:space="0" w:color="000000"/>
              <w:bottom w:val="single" w:sz="2" w:space="0" w:color="000000"/>
              <w:right w:val="single" w:sz="2" w:space="0" w:color="000000"/>
            </w:tcBorders>
          </w:tcPr>
          <w:p w14:paraId="2E325234" w14:textId="77777777" w:rsidR="008A5F0D" w:rsidRPr="00A35FDF" w:rsidRDefault="008A5F0D" w:rsidP="00665238">
            <w:pPr>
              <w:jc w:val="center"/>
              <w:rPr>
                <w:rFonts w:ascii="Times New Roman" w:hAnsi="Times New Roman"/>
                <w:sz w:val="24"/>
                <w:szCs w:val="24"/>
              </w:rPr>
            </w:pPr>
            <w:r>
              <w:rPr>
                <w:rFonts w:ascii="Times New Roman" w:hAnsi="Times New Roman"/>
                <w:sz w:val="24"/>
                <w:szCs w:val="24"/>
              </w:rPr>
              <w:t>2</w:t>
            </w:r>
          </w:p>
        </w:tc>
        <w:tc>
          <w:tcPr>
            <w:tcW w:w="881" w:type="dxa"/>
            <w:tcBorders>
              <w:top w:val="single" w:sz="2" w:space="0" w:color="000000"/>
              <w:left w:val="single" w:sz="2" w:space="0" w:color="000000"/>
              <w:bottom w:val="single" w:sz="2" w:space="0" w:color="000000"/>
              <w:right w:val="single" w:sz="2" w:space="0" w:color="000000"/>
            </w:tcBorders>
          </w:tcPr>
          <w:p w14:paraId="5B886B82" w14:textId="77777777" w:rsidR="008A5F0D" w:rsidRPr="00A35FDF" w:rsidRDefault="008A5F0D" w:rsidP="00665238">
            <w:pPr>
              <w:jc w:val="center"/>
              <w:rPr>
                <w:rFonts w:ascii="Times New Roman" w:hAnsi="Times New Roman"/>
                <w:sz w:val="24"/>
                <w:szCs w:val="24"/>
              </w:rPr>
            </w:pPr>
            <w:r>
              <w:rPr>
                <w:rFonts w:ascii="Times New Roman" w:hAnsi="Times New Roman"/>
                <w:sz w:val="24"/>
                <w:szCs w:val="24"/>
              </w:rPr>
              <w:t>2</w:t>
            </w:r>
          </w:p>
        </w:tc>
        <w:tc>
          <w:tcPr>
            <w:tcW w:w="1459" w:type="dxa"/>
            <w:tcBorders>
              <w:top w:val="single" w:sz="2" w:space="0" w:color="000000"/>
              <w:left w:val="single" w:sz="2" w:space="0" w:color="000000"/>
              <w:bottom w:val="single" w:sz="2" w:space="0" w:color="000000"/>
              <w:right w:val="single" w:sz="2" w:space="0" w:color="000000"/>
            </w:tcBorders>
            <w:shd w:val="clear" w:color="000000" w:fill="FFFFFF"/>
          </w:tcPr>
          <w:p w14:paraId="1B91332B" w14:textId="77777777" w:rsidR="008A5F0D" w:rsidRPr="00A35FDF" w:rsidRDefault="00555892" w:rsidP="00665238">
            <w:pPr>
              <w:jc w:val="center"/>
              <w:rPr>
                <w:rFonts w:ascii="Times New Roman" w:hAnsi="Times New Roman"/>
                <w:sz w:val="24"/>
                <w:szCs w:val="24"/>
              </w:rPr>
            </w:pPr>
            <w:r>
              <w:rPr>
                <w:rFonts w:ascii="Times New Roman" w:hAnsi="Times New Roman"/>
                <w:sz w:val="24"/>
                <w:szCs w:val="24"/>
              </w:rPr>
              <w:t>-</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14:paraId="2C64C367" w14:textId="77777777" w:rsidR="008A5F0D" w:rsidRPr="00A35FDF" w:rsidRDefault="00555892" w:rsidP="00665238">
            <w:pPr>
              <w:jc w:val="center"/>
              <w:rPr>
                <w:rFonts w:ascii="Times New Roman" w:hAnsi="Times New Roman"/>
                <w:sz w:val="24"/>
                <w:szCs w:val="24"/>
              </w:rPr>
            </w:pPr>
            <w:r>
              <w:rPr>
                <w:rFonts w:ascii="Times New Roman" w:hAnsi="Times New Roman"/>
                <w:sz w:val="24"/>
                <w:szCs w:val="24"/>
              </w:rPr>
              <w:t>4</w:t>
            </w:r>
          </w:p>
        </w:tc>
        <w:tc>
          <w:tcPr>
            <w:tcW w:w="884" w:type="dxa"/>
            <w:tcBorders>
              <w:top w:val="single" w:sz="2" w:space="0" w:color="000000"/>
              <w:left w:val="single" w:sz="2" w:space="0" w:color="000000"/>
              <w:bottom w:val="single" w:sz="2" w:space="0" w:color="000000"/>
              <w:right w:val="single" w:sz="2" w:space="0" w:color="000000"/>
            </w:tcBorders>
            <w:shd w:val="clear" w:color="000000" w:fill="FFFFFF"/>
          </w:tcPr>
          <w:p w14:paraId="30A90489" w14:textId="77777777" w:rsidR="008A5F0D" w:rsidRPr="00A35FDF" w:rsidRDefault="008A5F0D" w:rsidP="00665238">
            <w:pPr>
              <w:autoSpaceDE w:val="0"/>
              <w:autoSpaceDN w:val="0"/>
              <w:adjustRightInd w:val="0"/>
              <w:jc w:val="center"/>
              <w:rPr>
                <w:rFonts w:ascii="Times New Roman" w:hAnsi="Times New Roman"/>
                <w:sz w:val="24"/>
                <w:szCs w:val="24"/>
              </w:rPr>
            </w:pPr>
            <w:r>
              <w:rPr>
                <w:rFonts w:ascii="Times New Roman" w:hAnsi="Times New Roman"/>
                <w:sz w:val="24"/>
                <w:szCs w:val="24"/>
              </w:rPr>
              <w:t>8</w:t>
            </w:r>
          </w:p>
        </w:tc>
      </w:tr>
      <w:tr w:rsidR="008A5F0D" w:rsidRPr="00A35FDF" w14:paraId="3A4D9CBC" w14:textId="77777777" w:rsidTr="00665238">
        <w:trPr>
          <w:trHeight w:val="1"/>
        </w:trPr>
        <w:tc>
          <w:tcPr>
            <w:tcW w:w="4300" w:type="dxa"/>
            <w:tcBorders>
              <w:top w:val="single" w:sz="2" w:space="0" w:color="000000"/>
              <w:left w:val="single" w:sz="2" w:space="0" w:color="000000"/>
              <w:bottom w:val="single" w:sz="2" w:space="0" w:color="000000"/>
              <w:right w:val="single" w:sz="2" w:space="0" w:color="000000"/>
            </w:tcBorders>
          </w:tcPr>
          <w:p w14:paraId="60E88F26" w14:textId="77777777" w:rsidR="008A5F0D" w:rsidRPr="00A35FDF" w:rsidRDefault="008A5F0D" w:rsidP="00665238">
            <w:pPr>
              <w:tabs>
                <w:tab w:val="left" w:pos="318"/>
              </w:tabs>
              <w:jc w:val="both"/>
              <w:rPr>
                <w:rFonts w:ascii="Times New Roman" w:eastAsia="MS Mincho" w:hAnsi="Times New Roman"/>
                <w:sz w:val="24"/>
                <w:szCs w:val="24"/>
              </w:rPr>
            </w:pPr>
            <w:r w:rsidRPr="00A35FDF">
              <w:rPr>
                <w:rFonts w:ascii="Times New Roman" w:eastAsia="MS Mincho" w:hAnsi="Times New Roman"/>
                <w:sz w:val="24"/>
                <w:szCs w:val="24"/>
              </w:rPr>
              <w:t>3.5 Нарушения речи у детей с умственной отсталостью</w:t>
            </w:r>
          </w:p>
        </w:tc>
        <w:tc>
          <w:tcPr>
            <w:tcW w:w="882" w:type="dxa"/>
            <w:tcBorders>
              <w:top w:val="single" w:sz="2" w:space="0" w:color="000000"/>
              <w:left w:val="single" w:sz="2" w:space="0" w:color="000000"/>
              <w:bottom w:val="single" w:sz="2" w:space="0" w:color="000000"/>
              <w:right w:val="single" w:sz="2" w:space="0" w:color="000000"/>
            </w:tcBorders>
          </w:tcPr>
          <w:p w14:paraId="54C881DD" w14:textId="77777777" w:rsidR="008A5F0D" w:rsidRPr="00A35FDF" w:rsidRDefault="008A5F0D" w:rsidP="00665238">
            <w:pPr>
              <w:jc w:val="center"/>
              <w:rPr>
                <w:rFonts w:ascii="Times New Roman" w:hAnsi="Times New Roman"/>
                <w:sz w:val="24"/>
                <w:szCs w:val="24"/>
              </w:rPr>
            </w:pPr>
            <w:r w:rsidRPr="00A35FDF">
              <w:rPr>
                <w:rFonts w:ascii="Times New Roman" w:hAnsi="Times New Roman"/>
                <w:sz w:val="24"/>
                <w:szCs w:val="24"/>
              </w:rPr>
              <w:t>2</w:t>
            </w:r>
          </w:p>
        </w:tc>
        <w:tc>
          <w:tcPr>
            <w:tcW w:w="881" w:type="dxa"/>
            <w:tcBorders>
              <w:top w:val="single" w:sz="2" w:space="0" w:color="000000"/>
              <w:left w:val="single" w:sz="2" w:space="0" w:color="000000"/>
              <w:bottom w:val="single" w:sz="2" w:space="0" w:color="000000"/>
              <w:right w:val="single" w:sz="2" w:space="0" w:color="000000"/>
            </w:tcBorders>
          </w:tcPr>
          <w:p w14:paraId="2B2AEC0E" w14:textId="77777777" w:rsidR="008A5F0D" w:rsidRPr="00A35FDF" w:rsidRDefault="008A5F0D" w:rsidP="00665238">
            <w:pPr>
              <w:jc w:val="center"/>
              <w:rPr>
                <w:rFonts w:ascii="Times New Roman" w:hAnsi="Times New Roman"/>
                <w:sz w:val="24"/>
                <w:szCs w:val="24"/>
              </w:rPr>
            </w:pPr>
            <w:r w:rsidRPr="00A35FDF">
              <w:rPr>
                <w:rFonts w:ascii="Times New Roman" w:hAnsi="Times New Roman"/>
                <w:sz w:val="24"/>
                <w:szCs w:val="24"/>
              </w:rPr>
              <w:t>2</w:t>
            </w:r>
          </w:p>
        </w:tc>
        <w:tc>
          <w:tcPr>
            <w:tcW w:w="1459" w:type="dxa"/>
            <w:tcBorders>
              <w:top w:val="single" w:sz="2" w:space="0" w:color="000000"/>
              <w:left w:val="single" w:sz="2" w:space="0" w:color="000000"/>
              <w:bottom w:val="single" w:sz="2" w:space="0" w:color="000000"/>
              <w:right w:val="single" w:sz="2" w:space="0" w:color="000000"/>
            </w:tcBorders>
            <w:shd w:val="clear" w:color="000000" w:fill="FFFFFF"/>
          </w:tcPr>
          <w:p w14:paraId="28AE96BA" w14:textId="77777777" w:rsidR="008A5F0D" w:rsidRPr="00A35FDF" w:rsidRDefault="00555892" w:rsidP="00665238">
            <w:pPr>
              <w:jc w:val="center"/>
              <w:rPr>
                <w:rFonts w:ascii="Times New Roman" w:hAnsi="Times New Roman"/>
                <w:sz w:val="24"/>
                <w:szCs w:val="24"/>
              </w:rPr>
            </w:pPr>
            <w:r>
              <w:rPr>
                <w:rFonts w:ascii="Times New Roman" w:hAnsi="Times New Roman"/>
                <w:sz w:val="24"/>
                <w:szCs w:val="24"/>
              </w:rPr>
              <w:t>-</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14:paraId="4CD9158B" w14:textId="77777777" w:rsidR="008A5F0D" w:rsidRPr="00A35FDF" w:rsidRDefault="00555892" w:rsidP="00665238">
            <w:pPr>
              <w:jc w:val="center"/>
              <w:rPr>
                <w:rFonts w:ascii="Times New Roman" w:hAnsi="Times New Roman"/>
                <w:sz w:val="24"/>
                <w:szCs w:val="24"/>
              </w:rPr>
            </w:pPr>
            <w:r>
              <w:rPr>
                <w:rFonts w:ascii="Times New Roman" w:hAnsi="Times New Roman"/>
                <w:sz w:val="24"/>
                <w:szCs w:val="24"/>
              </w:rPr>
              <w:t>4</w:t>
            </w:r>
          </w:p>
        </w:tc>
        <w:tc>
          <w:tcPr>
            <w:tcW w:w="884" w:type="dxa"/>
            <w:tcBorders>
              <w:top w:val="single" w:sz="2" w:space="0" w:color="000000"/>
              <w:left w:val="single" w:sz="2" w:space="0" w:color="000000"/>
              <w:bottom w:val="single" w:sz="2" w:space="0" w:color="000000"/>
              <w:right w:val="single" w:sz="2" w:space="0" w:color="000000"/>
            </w:tcBorders>
            <w:shd w:val="clear" w:color="000000" w:fill="FFFFFF"/>
          </w:tcPr>
          <w:p w14:paraId="3F1C4346" w14:textId="77777777" w:rsidR="008A5F0D" w:rsidRPr="00A35FDF" w:rsidRDefault="008A5F0D" w:rsidP="00665238">
            <w:pPr>
              <w:autoSpaceDE w:val="0"/>
              <w:autoSpaceDN w:val="0"/>
              <w:adjustRightInd w:val="0"/>
              <w:jc w:val="center"/>
              <w:rPr>
                <w:rFonts w:ascii="Times New Roman" w:hAnsi="Times New Roman"/>
                <w:sz w:val="24"/>
                <w:szCs w:val="24"/>
              </w:rPr>
            </w:pPr>
            <w:r>
              <w:rPr>
                <w:rFonts w:ascii="Times New Roman" w:hAnsi="Times New Roman"/>
                <w:sz w:val="24"/>
                <w:szCs w:val="24"/>
              </w:rPr>
              <w:t>8</w:t>
            </w:r>
          </w:p>
        </w:tc>
      </w:tr>
      <w:tr w:rsidR="008A5F0D" w:rsidRPr="00A35FDF" w14:paraId="2E42B410" w14:textId="77777777" w:rsidTr="00665238">
        <w:trPr>
          <w:trHeight w:val="339"/>
        </w:trPr>
        <w:tc>
          <w:tcPr>
            <w:tcW w:w="4300" w:type="dxa"/>
            <w:tcBorders>
              <w:top w:val="single" w:sz="2" w:space="0" w:color="000000"/>
              <w:left w:val="single" w:sz="2" w:space="0" w:color="000000"/>
              <w:bottom w:val="single" w:sz="2" w:space="0" w:color="000000"/>
              <w:right w:val="single" w:sz="2" w:space="0" w:color="000000"/>
            </w:tcBorders>
          </w:tcPr>
          <w:p w14:paraId="4E82BD00" w14:textId="77777777" w:rsidR="008A5F0D" w:rsidRPr="00A35FDF" w:rsidRDefault="008A5F0D" w:rsidP="00665238">
            <w:pPr>
              <w:pStyle w:val="21"/>
              <w:numPr>
                <w:ilvl w:val="1"/>
                <w:numId w:val="32"/>
              </w:numPr>
              <w:spacing w:after="0" w:line="276" w:lineRule="auto"/>
              <w:ind w:right="-5"/>
              <w:jc w:val="both"/>
              <w:rPr>
                <w:rFonts w:ascii="Times New Roman" w:hAnsi="Times New Roman"/>
                <w:b/>
                <w:bCs/>
                <w:sz w:val="24"/>
                <w:szCs w:val="24"/>
              </w:rPr>
            </w:pPr>
            <w:r w:rsidRPr="00A35FDF">
              <w:rPr>
                <w:rFonts w:ascii="Times New Roman" w:hAnsi="Times New Roman"/>
                <w:sz w:val="24"/>
                <w:szCs w:val="24"/>
              </w:rPr>
              <w:t>Итого:</w:t>
            </w:r>
          </w:p>
        </w:tc>
        <w:tc>
          <w:tcPr>
            <w:tcW w:w="882" w:type="dxa"/>
            <w:tcBorders>
              <w:top w:val="single" w:sz="2" w:space="0" w:color="000000"/>
              <w:left w:val="single" w:sz="2" w:space="0" w:color="000000"/>
              <w:bottom w:val="single" w:sz="2" w:space="0" w:color="000000"/>
              <w:right w:val="single" w:sz="2" w:space="0" w:color="000000"/>
            </w:tcBorders>
          </w:tcPr>
          <w:p w14:paraId="089987A3" w14:textId="77777777" w:rsidR="008A5F0D" w:rsidRPr="00A35FDF" w:rsidRDefault="008A5F0D" w:rsidP="00665238">
            <w:pPr>
              <w:jc w:val="center"/>
              <w:rPr>
                <w:rFonts w:ascii="Times New Roman" w:hAnsi="Times New Roman"/>
                <w:b/>
                <w:sz w:val="24"/>
                <w:szCs w:val="24"/>
              </w:rPr>
            </w:pPr>
            <w:r w:rsidRPr="00A35FDF">
              <w:rPr>
                <w:rFonts w:ascii="Times New Roman" w:hAnsi="Times New Roman"/>
                <w:b/>
                <w:sz w:val="24"/>
                <w:szCs w:val="24"/>
              </w:rPr>
              <w:t>18</w:t>
            </w:r>
          </w:p>
        </w:tc>
        <w:tc>
          <w:tcPr>
            <w:tcW w:w="881" w:type="dxa"/>
            <w:tcBorders>
              <w:top w:val="single" w:sz="2" w:space="0" w:color="000000"/>
              <w:left w:val="single" w:sz="2" w:space="0" w:color="000000"/>
              <w:bottom w:val="single" w:sz="2" w:space="0" w:color="000000"/>
              <w:right w:val="single" w:sz="2" w:space="0" w:color="000000"/>
            </w:tcBorders>
          </w:tcPr>
          <w:p w14:paraId="04F53B81" w14:textId="77777777" w:rsidR="008A5F0D" w:rsidRPr="00A35FDF" w:rsidRDefault="008A5F0D" w:rsidP="00665238">
            <w:pPr>
              <w:jc w:val="center"/>
              <w:rPr>
                <w:rFonts w:ascii="Times New Roman" w:hAnsi="Times New Roman"/>
                <w:b/>
                <w:sz w:val="24"/>
                <w:szCs w:val="24"/>
              </w:rPr>
            </w:pPr>
            <w:r w:rsidRPr="00A35FDF">
              <w:rPr>
                <w:rFonts w:ascii="Times New Roman" w:hAnsi="Times New Roman"/>
                <w:b/>
                <w:sz w:val="24"/>
                <w:szCs w:val="24"/>
              </w:rPr>
              <w:t>18</w:t>
            </w:r>
          </w:p>
        </w:tc>
        <w:tc>
          <w:tcPr>
            <w:tcW w:w="1459" w:type="dxa"/>
            <w:tcBorders>
              <w:top w:val="single" w:sz="2" w:space="0" w:color="000000"/>
              <w:left w:val="single" w:sz="2" w:space="0" w:color="000000"/>
              <w:bottom w:val="single" w:sz="2" w:space="0" w:color="000000"/>
              <w:right w:val="single" w:sz="2" w:space="0" w:color="000000"/>
            </w:tcBorders>
            <w:shd w:val="clear" w:color="000000" w:fill="FFFFFF"/>
          </w:tcPr>
          <w:p w14:paraId="4EF87BAF" w14:textId="77777777" w:rsidR="008A5F0D" w:rsidRPr="00A35FDF" w:rsidRDefault="00555892" w:rsidP="00665238">
            <w:pPr>
              <w:jc w:val="center"/>
              <w:rPr>
                <w:rFonts w:ascii="Times New Roman" w:hAnsi="Times New Roman"/>
                <w:b/>
                <w:sz w:val="24"/>
                <w:szCs w:val="24"/>
              </w:rPr>
            </w:pPr>
            <w:r>
              <w:rPr>
                <w:rFonts w:ascii="Times New Roman" w:hAnsi="Times New Roman"/>
                <w:b/>
                <w:sz w:val="24"/>
                <w:szCs w:val="24"/>
              </w:rPr>
              <w:t>-</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14:paraId="2DADCEC7" w14:textId="77777777" w:rsidR="008A5F0D" w:rsidRPr="00A35FDF" w:rsidRDefault="00555892" w:rsidP="00665238">
            <w:pPr>
              <w:jc w:val="center"/>
              <w:rPr>
                <w:rFonts w:ascii="Times New Roman" w:hAnsi="Times New Roman"/>
                <w:b/>
                <w:sz w:val="24"/>
                <w:szCs w:val="24"/>
              </w:rPr>
            </w:pPr>
            <w:r>
              <w:rPr>
                <w:rFonts w:ascii="Times New Roman" w:hAnsi="Times New Roman"/>
                <w:b/>
                <w:sz w:val="24"/>
                <w:szCs w:val="24"/>
              </w:rPr>
              <w:t>36</w:t>
            </w:r>
          </w:p>
        </w:tc>
        <w:tc>
          <w:tcPr>
            <w:tcW w:w="88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FE278D6" w14:textId="77777777" w:rsidR="008A5F0D" w:rsidRPr="00A35FDF" w:rsidRDefault="008A5F0D" w:rsidP="00665238">
            <w:pPr>
              <w:autoSpaceDE w:val="0"/>
              <w:autoSpaceDN w:val="0"/>
              <w:adjustRightInd w:val="0"/>
              <w:jc w:val="center"/>
              <w:rPr>
                <w:rFonts w:ascii="Times New Roman" w:hAnsi="Times New Roman"/>
                <w:b/>
                <w:sz w:val="24"/>
                <w:szCs w:val="24"/>
              </w:rPr>
            </w:pPr>
            <w:r>
              <w:rPr>
                <w:rFonts w:ascii="Times New Roman" w:hAnsi="Times New Roman"/>
                <w:b/>
                <w:sz w:val="24"/>
                <w:szCs w:val="24"/>
              </w:rPr>
              <w:t>72</w:t>
            </w:r>
          </w:p>
        </w:tc>
      </w:tr>
    </w:tbl>
    <w:p w14:paraId="50028947" w14:textId="77777777" w:rsidR="008A5F0D" w:rsidRPr="00D73709" w:rsidRDefault="008A5F0D" w:rsidP="008A5F0D">
      <w:pPr>
        <w:autoSpaceDE w:val="0"/>
        <w:autoSpaceDN w:val="0"/>
        <w:adjustRightInd w:val="0"/>
        <w:spacing w:after="0"/>
        <w:ind w:firstLine="709"/>
        <w:jc w:val="both"/>
        <w:rPr>
          <w:rFonts w:ascii="Times New Roman" w:eastAsia="Times New Roman" w:hAnsi="Times New Roman"/>
          <w:bCs/>
          <w:i/>
          <w:sz w:val="24"/>
          <w:szCs w:val="24"/>
          <w:lang w:eastAsia="ru-RU"/>
        </w:rPr>
      </w:pPr>
      <w:r w:rsidRPr="00D73709">
        <w:rPr>
          <w:rFonts w:ascii="Times New Roman" w:eastAsia="Times New Roman" w:hAnsi="Times New Roman"/>
          <w:bCs/>
          <w:i/>
          <w:sz w:val="24"/>
          <w:szCs w:val="24"/>
          <w:lang w:eastAsia="ru-RU"/>
        </w:rPr>
        <w:t>5.2. Методы обучения</w:t>
      </w:r>
    </w:p>
    <w:p w14:paraId="0C593CDE" w14:textId="77777777" w:rsidR="008A5F0D" w:rsidRPr="00A35FDF" w:rsidRDefault="008A5F0D" w:rsidP="008A5F0D">
      <w:pPr>
        <w:autoSpaceDE w:val="0"/>
        <w:autoSpaceDN w:val="0"/>
        <w:adjustRightInd w:val="0"/>
        <w:ind w:firstLine="709"/>
        <w:jc w:val="both"/>
        <w:rPr>
          <w:rFonts w:ascii="Times New Roman" w:hAnsi="Times New Roman"/>
          <w:sz w:val="24"/>
          <w:szCs w:val="24"/>
        </w:rPr>
      </w:pPr>
      <w:r>
        <w:rPr>
          <w:rFonts w:ascii="Times New Roman" w:eastAsia="Times New Roman" w:hAnsi="Times New Roman"/>
          <w:b/>
          <w:bCs/>
          <w:sz w:val="24"/>
          <w:szCs w:val="24"/>
          <w:lang w:eastAsia="ru-RU"/>
        </w:rPr>
        <w:tab/>
      </w:r>
      <w:r w:rsidRPr="00A35FDF">
        <w:rPr>
          <w:rFonts w:ascii="Times New Roman" w:hAnsi="Times New Roman"/>
          <w:sz w:val="24"/>
          <w:szCs w:val="24"/>
        </w:rPr>
        <w:t>При изучении дисциплины «Основы логопедии» используются различные методы обучения:</w:t>
      </w:r>
    </w:p>
    <w:p w14:paraId="5680BC7B" w14:textId="77777777" w:rsidR="008A5F0D" w:rsidRPr="00A35FDF" w:rsidRDefault="008A5F0D" w:rsidP="008A5F0D">
      <w:pPr>
        <w:pStyle w:val="a4"/>
        <w:numPr>
          <w:ilvl w:val="0"/>
          <w:numId w:val="33"/>
        </w:numPr>
        <w:autoSpaceDE w:val="0"/>
        <w:autoSpaceDN w:val="0"/>
        <w:adjustRightInd w:val="0"/>
        <w:spacing w:after="200" w:line="276" w:lineRule="auto"/>
        <w:jc w:val="both"/>
        <w:rPr>
          <w:rFonts w:ascii="Times New Roman" w:hAnsi="Times New Roman"/>
          <w:sz w:val="24"/>
          <w:szCs w:val="24"/>
        </w:rPr>
      </w:pPr>
      <w:r w:rsidRPr="00A35FDF">
        <w:rPr>
          <w:rFonts w:ascii="Times New Roman" w:hAnsi="Times New Roman"/>
          <w:sz w:val="24"/>
          <w:szCs w:val="24"/>
        </w:rPr>
        <w:t>учебная дискуссия;</w:t>
      </w:r>
    </w:p>
    <w:p w14:paraId="23CB9E7D" w14:textId="77777777" w:rsidR="008A5F0D" w:rsidRPr="00A35FDF" w:rsidRDefault="008A5F0D" w:rsidP="008A5F0D">
      <w:pPr>
        <w:pStyle w:val="a4"/>
        <w:numPr>
          <w:ilvl w:val="0"/>
          <w:numId w:val="33"/>
        </w:numPr>
        <w:autoSpaceDE w:val="0"/>
        <w:autoSpaceDN w:val="0"/>
        <w:adjustRightInd w:val="0"/>
        <w:spacing w:after="200" w:line="276" w:lineRule="auto"/>
        <w:jc w:val="both"/>
        <w:rPr>
          <w:rFonts w:ascii="Times New Roman" w:hAnsi="Times New Roman"/>
          <w:sz w:val="24"/>
          <w:szCs w:val="24"/>
        </w:rPr>
      </w:pPr>
      <w:r w:rsidRPr="00A35FDF">
        <w:rPr>
          <w:rFonts w:ascii="Times New Roman" w:hAnsi="Times New Roman"/>
          <w:sz w:val="24"/>
          <w:szCs w:val="24"/>
        </w:rPr>
        <w:t>лекция;</w:t>
      </w:r>
    </w:p>
    <w:p w14:paraId="558BF926" w14:textId="77777777" w:rsidR="008A5F0D" w:rsidRPr="00A35FDF" w:rsidRDefault="008A5F0D" w:rsidP="008A5F0D">
      <w:pPr>
        <w:pStyle w:val="a4"/>
        <w:numPr>
          <w:ilvl w:val="0"/>
          <w:numId w:val="33"/>
        </w:numPr>
        <w:autoSpaceDE w:val="0"/>
        <w:autoSpaceDN w:val="0"/>
        <w:adjustRightInd w:val="0"/>
        <w:spacing w:after="200" w:line="276" w:lineRule="auto"/>
        <w:jc w:val="both"/>
        <w:rPr>
          <w:rFonts w:ascii="Times New Roman" w:hAnsi="Times New Roman"/>
          <w:sz w:val="24"/>
          <w:szCs w:val="24"/>
        </w:rPr>
      </w:pPr>
      <w:r w:rsidRPr="00A35FDF">
        <w:rPr>
          <w:rFonts w:ascii="Times New Roman" w:hAnsi="Times New Roman"/>
          <w:sz w:val="24"/>
          <w:szCs w:val="24"/>
        </w:rPr>
        <w:t>исследовательский метод;</w:t>
      </w:r>
    </w:p>
    <w:p w14:paraId="75E21B8A" w14:textId="77777777" w:rsidR="008A5F0D" w:rsidRPr="00A35FDF" w:rsidRDefault="008A5F0D" w:rsidP="008A5F0D">
      <w:pPr>
        <w:pStyle w:val="a4"/>
        <w:numPr>
          <w:ilvl w:val="0"/>
          <w:numId w:val="33"/>
        </w:numPr>
        <w:autoSpaceDE w:val="0"/>
        <w:autoSpaceDN w:val="0"/>
        <w:adjustRightInd w:val="0"/>
        <w:spacing w:after="200" w:line="276" w:lineRule="auto"/>
        <w:jc w:val="both"/>
        <w:rPr>
          <w:rFonts w:ascii="Times New Roman" w:hAnsi="Times New Roman"/>
          <w:sz w:val="24"/>
          <w:szCs w:val="24"/>
        </w:rPr>
      </w:pPr>
      <w:r w:rsidRPr="00A35FDF">
        <w:rPr>
          <w:rFonts w:ascii="Times New Roman" w:hAnsi="Times New Roman"/>
          <w:sz w:val="24"/>
          <w:szCs w:val="24"/>
        </w:rPr>
        <w:t>анализ практических ситуаций.</w:t>
      </w:r>
    </w:p>
    <w:p w14:paraId="7E477D2F" w14:textId="77777777" w:rsidR="008A5F0D" w:rsidRPr="00D73709" w:rsidRDefault="008A5F0D" w:rsidP="008A5F0D">
      <w:pPr>
        <w:tabs>
          <w:tab w:val="left" w:pos="1500"/>
        </w:tabs>
        <w:spacing w:after="0"/>
        <w:rPr>
          <w:rFonts w:ascii="Times New Roman" w:eastAsia="Times New Roman" w:hAnsi="Times New Roman"/>
          <w:b/>
          <w:bCs/>
          <w:sz w:val="24"/>
          <w:szCs w:val="24"/>
          <w:lang w:eastAsia="ru-RU"/>
        </w:rPr>
      </w:pPr>
    </w:p>
    <w:p w14:paraId="179A5E40" w14:textId="77777777" w:rsidR="008A5F0D" w:rsidRDefault="008A5F0D" w:rsidP="008A5F0D">
      <w:pPr>
        <w:autoSpaceDE w:val="0"/>
        <w:autoSpaceDN w:val="0"/>
        <w:adjustRightInd w:val="0"/>
        <w:spacing w:after="0"/>
        <w:ind w:firstLine="709"/>
        <w:jc w:val="both"/>
        <w:rPr>
          <w:rFonts w:ascii="Times New Roman" w:eastAsia="Times New Roman" w:hAnsi="Times New Roman"/>
          <w:b/>
          <w:bCs/>
          <w:sz w:val="24"/>
          <w:szCs w:val="24"/>
          <w:lang w:eastAsia="ru-RU"/>
        </w:rPr>
      </w:pPr>
      <w:r w:rsidRPr="00B8335B">
        <w:rPr>
          <w:rFonts w:ascii="Times New Roman" w:eastAsia="Times New Roman" w:hAnsi="Times New Roman"/>
          <w:b/>
          <w:bCs/>
          <w:sz w:val="24"/>
          <w:szCs w:val="24"/>
          <w:lang w:eastAsia="ru-RU"/>
        </w:rPr>
        <w:t xml:space="preserve">6. </w:t>
      </w:r>
      <w:r>
        <w:rPr>
          <w:rFonts w:ascii="Times New Roman" w:eastAsia="Times New Roman" w:hAnsi="Times New Roman"/>
          <w:b/>
          <w:bCs/>
          <w:sz w:val="24"/>
          <w:szCs w:val="24"/>
          <w:lang w:eastAsia="ru-RU"/>
        </w:rPr>
        <w:t>Рейтинг-план</w:t>
      </w:r>
    </w:p>
    <w:tbl>
      <w:tblPr>
        <w:tblW w:w="5000" w:type="pct"/>
        <w:tblLayout w:type="fixed"/>
        <w:tblLook w:val="0000" w:firstRow="0" w:lastRow="0" w:firstColumn="0" w:lastColumn="0" w:noHBand="0" w:noVBand="0"/>
      </w:tblPr>
      <w:tblGrid>
        <w:gridCol w:w="483"/>
        <w:gridCol w:w="906"/>
        <w:gridCol w:w="2967"/>
        <w:gridCol w:w="1557"/>
        <w:gridCol w:w="1134"/>
        <w:gridCol w:w="897"/>
        <w:gridCol w:w="831"/>
        <w:gridCol w:w="795"/>
      </w:tblGrid>
      <w:tr w:rsidR="008A5F0D" w:rsidRPr="00701EF2" w14:paraId="1167F5B5" w14:textId="77777777" w:rsidTr="00665238">
        <w:trPr>
          <w:trHeight w:val="600"/>
        </w:trPr>
        <w:tc>
          <w:tcPr>
            <w:tcW w:w="472" w:type="dxa"/>
            <w:vMerge w:val="restart"/>
            <w:tcBorders>
              <w:top w:val="single" w:sz="2" w:space="0" w:color="000000"/>
              <w:left w:val="single" w:sz="2" w:space="0" w:color="000000"/>
              <w:bottom w:val="nil"/>
              <w:right w:val="single" w:sz="2" w:space="0" w:color="000000"/>
            </w:tcBorders>
            <w:shd w:val="clear" w:color="000000" w:fill="FFFFFF"/>
          </w:tcPr>
          <w:p w14:paraId="181E7F90" w14:textId="77777777" w:rsidR="008A5F0D" w:rsidRPr="00701EF2" w:rsidRDefault="008A5F0D" w:rsidP="00665238">
            <w:pPr>
              <w:pStyle w:val="af6"/>
              <w:rPr>
                <w:rFonts w:ascii="Times New Roman" w:hAnsi="Times New Roman"/>
                <w:sz w:val="24"/>
                <w:szCs w:val="24"/>
              </w:rPr>
            </w:pPr>
            <w:r w:rsidRPr="00701EF2">
              <w:rPr>
                <w:rFonts w:ascii="Times New Roman" w:hAnsi="Times New Roman"/>
                <w:sz w:val="24"/>
                <w:szCs w:val="24"/>
              </w:rPr>
              <w:t>№ п/п</w:t>
            </w:r>
          </w:p>
        </w:tc>
        <w:tc>
          <w:tcPr>
            <w:tcW w:w="885" w:type="dxa"/>
            <w:vMerge w:val="restart"/>
            <w:tcBorders>
              <w:top w:val="single" w:sz="2" w:space="0" w:color="000000"/>
              <w:left w:val="single" w:sz="2" w:space="0" w:color="000000"/>
              <w:right w:val="single" w:sz="2" w:space="0" w:color="000000"/>
            </w:tcBorders>
          </w:tcPr>
          <w:p w14:paraId="651087A2" w14:textId="77777777" w:rsidR="008A5F0D" w:rsidRPr="00701EF2" w:rsidRDefault="008A5F0D" w:rsidP="00665238">
            <w:pPr>
              <w:pStyle w:val="af6"/>
              <w:rPr>
                <w:rFonts w:ascii="Times New Roman" w:hAnsi="Times New Roman"/>
                <w:sz w:val="24"/>
                <w:szCs w:val="24"/>
              </w:rPr>
            </w:pPr>
            <w:r w:rsidRPr="00701EF2">
              <w:rPr>
                <w:rFonts w:ascii="Times New Roman" w:hAnsi="Times New Roman"/>
                <w:sz w:val="24"/>
                <w:szCs w:val="24"/>
              </w:rPr>
              <w:t>Код ОР дисциплины</w:t>
            </w:r>
          </w:p>
        </w:tc>
        <w:tc>
          <w:tcPr>
            <w:tcW w:w="2898" w:type="dxa"/>
            <w:vMerge w:val="restart"/>
            <w:tcBorders>
              <w:top w:val="single" w:sz="2" w:space="0" w:color="000000"/>
              <w:left w:val="single" w:sz="2" w:space="0" w:color="000000"/>
              <w:bottom w:val="single" w:sz="2" w:space="0" w:color="000000"/>
              <w:right w:val="single" w:sz="2" w:space="0" w:color="000000"/>
            </w:tcBorders>
          </w:tcPr>
          <w:p w14:paraId="46304744" w14:textId="77777777" w:rsidR="008A5F0D" w:rsidRPr="00701EF2" w:rsidRDefault="008A5F0D" w:rsidP="00665238">
            <w:pPr>
              <w:pStyle w:val="af6"/>
              <w:rPr>
                <w:rFonts w:ascii="Times New Roman" w:hAnsi="Times New Roman"/>
                <w:sz w:val="24"/>
                <w:szCs w:val="24"/>
              </w:rPr>
            </w:pPr>
            <w:r w:rsidRPr="00701EF2">
              <w:rPr>
                <w:rFonts w:ascii="Times New Roman" w:hAnsi="Times New Roman"/>
                <w:sz w:val="24"/>
                <w:szCs w:val="24"/>
              </w:rPr>
              <w:t>Виды учебной деятельности</w:t>
            </w:r>
          </w:p>
          <w:p w14:paraId="452AC761" w14:textId="77777777" w:rsidR="008A5F0D" w:rsidRPr="00701EF2" w:rsidRDefault="008A5F0D" w:rsidP="00665238">
            <w:pPr>
              <w:pStyle w:val="af6"/>
              <w:rPr>
                <w:rFonts w:ascii="Times New Roman" w:hAnsi="Times New Roman"/>
                <w:sz w:val="24"/>
                <w:szCs w:val="24"/>
              </w:rPr>
            </w:pPr>
            <w:r w:rsidRPr="00701EF2">
              <w:rPr>
                <w:rFonts w:ascii="Times New Roman" w:hAnsi="Times New Roman"/>
                <w:sz w:val="24"/>
                <w:szCs w:val="24"/>
              </w:rPr>
              <w:t>обучающегося</w:t>
            </w:r>
          </w:p>
        </w:tc>
        <w:tc>
          <w:tcPr>
            <w:tcW w:w="1521" w:type="dxa"/>
            <w:vMerge w:val="restart"/>
            <w:tcBorders>
              <w:top w:val="single" w:sz="2" w:space="0" w:color="000000"/>
              <w:left w:val="single" w:sz="2" w:space="0" w:color="000000"/>
              <w:right w:val="single" w:sz="2" w:space="0" w:color="000000"/>
            </w:tcBorders>
          </w:tcPr>
          <w:p w14:paraId="152FBF9D" w14:textId="77777777" w:rsidR="008A5F0D" w:rsidRPr="00701EF2" w:rsidRDefault="008A5F0D" w:rsidP="00665238">
            <w:pPr>
              <w:pStyle w:val="af6"/>
              <w:rPr>
                <w:rFonts w:ascii="Times New Roman" w:hAnsi="Times New Roman"/>
                <w:sz w:val="24"/>
                <w:szCs w:val="24"/>
              </w:rPr>
            </w:pPr>
            <w:r w:rsidRPr="00701EF2">
              <w:rPr>
                <w:rFonts w:ascii="Times New Roman" w:hAnsi="Times New Roman"/>
                <w:sz w:val="24"/>
                <w:szCs w:val="24"/>
              </w:rPr>
              <w:t>Средства оценивания</w:t>
            </w:r>
          </w:p>
        </w:tc>
        <w:tc>
          <w:tcPr>
            <w:tcW w:w="1108" w:type="dxa"/>
            <w:vMerge w:val="restart"/>
            <w:tcBorders>
              <w:top w:val="single" w:sz="2" w:space="0" w:color="000000"/>
              <w:left w:val="single" w:sz="2" w:space="0" w:color="000000"/>
              <w:right w:val="single" w:sz="2" w:space="0" w:color="000000"/>
            </w:tcBorders>
          </w:tcPr>
          <w:p w14:paraId="63D6A8AC" w14:textId="77777777" w:rsidR="008A5F0D" w:rsidRPr="00701EF2" w:rsidRDefault="008A5F0D" w:rsidP="00665238">
            <w:pPr>
              <w:pStyle w:val="af6"/>
              <w:rPr>
                <w:rFonts w:ascii="Times New Roman" w:hAnsi="Times New Roman"/>
                <w:sz w:val="24"/>
                <w:szCs w:val="24"/>
              </w:rPr>
            </w:pPr>
            <w:r w:rsidRPr="00701EF2">
              <w:rPr>
                <w:rFonts w:ascii="Times New Roman" w:hAnsi="Times New Roman"/>
                <w:sz w:val="24"/>
                <w:szCs w:val="24"/>
              </w:rPr>
              <w:t>Балл за конкретное задание</w:t>
            </w:r>
          </w:p>
          <w:p w14:paraId="3D11C8FE" w14:textId="77777777" w:rsidR="008A5F0D" w:rsidRPr="00701EF2" w:rsidRDefault="008A5F0D" w:rsidP="00665238">
            <w:pPr>
              <w:pStyle w:val="af6"/>
              <w:rPr>
                <w:rFonts w:ascii="Times New Roman" w:hAnsi="Times New Roman"/>
                <w:sz w:val="24"/>
                <w:szCs w:val="24"/>
              </w:rPr>
            </w:pPr>
            <w:r w:rsidRPr="00701EF2">
              <w:rPr>
                <w:rFonts w:ascii="Times New Roman" w:hAnsi="Times New Roman"/>
                <w:sz w:val="24"/>
                <w:szCs w:val="24"/>
              </w:rPr>
              <w:t>(</w:t>
            </w:r>
            <w:r w:rsidRPr="00701EF2">
              <w:rPr>
                <w:rFonts w:ascii="Times New Roman" w:hAnsi="Times New Roman"/>
                <w:sz w:val="24"/>
                <w:szCs w:val="24"/>
                <w:lang w:val="en-US"/>
              </w:rPr>
              <w:t>min</w:t>
            </w:r>
            <w:r w:rsidRPr="00701EF2">
              <w:rPr>
                <w:rFonts w:ascii="Times New Roman" w:hAnsi="Times New Roman"/>
                <w:sz w:val="24"/>
                <w:szCs w:val="24"/>
              </w:rPr>
              <w:t>-</w:t>
            </w:r>
            <w:r w:rsidRPr="00701EF2">
              <w:rPr>
                <w:rFonts w:ascii="Times New Roman" w:hAnsi="Times New Roman"/>
                <w:sz w:val="24"/>
                <w:szCs w:val="24"/>
                <w:lang w:val="en-US"/>
              </w:rPr>
              <w:t>max</w:t>
            </w:r>
            <w:r w:rsidRPr="00701EF2">
              <w:rPr>
                <w:rFonts w:ascii="Times New Roman" w:hAnsi="Times New Roman"/>
                <w:sz w:val="24"/>
                <w:szCs w:val="24"/>
              </w:rPr>
              <w:t>)</w:t>
            </w:r>
          </w:p>
        </w:tc>
        <w:tc>
          <w:tcPr>
            <w:tcW w:w="876" w:type="dxa"/>
            <w:vMerge w:val="restart"/>
            <w:tcBorders>
              <w:top w:val="single" w:sz="2" w:space="0" w:color="000000"/>
              <w:left w:val="single" w:sz="2" w:space="0" w:color="000000"/>
              <w:bottom w:val="single" w:sz="2" w:space="0" w:color="000000"/>
              <w:right w:val="single" w:sz="2" w:space="0" w:color="000000"/>
            </w:tcBorders>
          </w:tcPr>
          <w:p w14:paraId="6E589170" w14:textId="77777777" w:rsidR="008A5F0D" w:rsidRPr="00701EF2" w:rsidRDefault="008A5F0D" w:rsidP="00665238">
            <w:pPr>
              <w:pStyle w:val="af6"/>
              <w:rPr>
                <w:rFonts w:ascii="Times New Roman" w:hAnsi="Times New Roman"/>
                <w:sz w:val="24"/>
                <w:szCs w:val="24"/>
              </w:rPr>
            </w:pPr>
            <w:r w:rsidRPr="00701EF2">
              <w:rPr>
                <w:rFonts w:ascii="Times New Roman" w:hAnsi="Times New Roman"/>
                <w:sz w:val="24"/>
                <w:szCs w:val="24"/>
              </w:rPr>
              <w:t>Число заданий за семестр</w:t>
            </w:r>
          </w:p>
        </w:tc>
        <w:tc>
          <w:tcPr>
            <w:tcW w:w="1589" w:type="dxa"/>
            <w:gridSpan w:val="2"/>
            <w:tcBorders>
              <w:top w:val="single" w:sz="2" w:space="0" w:color="000000"/>
              <w:left w:val="nil"/>
              <w:bottom w:val="single" w:sz="2" w:space="0" w:color="000000"/>
              <w:right w:val="single" w:sz="2" w:space="0" w:color="000000"/>
            </w:tcBorders>
          </w:tcPr>
          <w:p w14:paraId="56D0555F" w14:textId="77777777" w:rsidR="008A5F0D" w:rsidRPr="00701EF2" w:rsidRDefault="008A5F0D" w:rsidP="00665238">
            <w:pPr>
              <w:pStyle w:val="af6"/>
              <w:rPr>
                <w:rFonts w:ascii="Times New Roman" w:hAnsi="Times New Roman"/>
                <w:sz w:val="24"/>
                <w:szCs w:val="24"/>
              </w:rPr>
            </w:pPr>
            <w:r w:rsidRPr="00701EF2">
              <w:rPr>
                <w:rFonts w:ascii="Times New Roman" w:hAnsi="Times New Roman"/>
                <w:sz w:val="24"/>
                <w:szCs w:val="24"/>
              </w:rPr>
              <w:t>Баллы</w:t>
            </w:r>
          </w:p>
        </w:tc>
      </w:tr>
      <w:tr w:rsidR="008A5F0D" w:rsidRPr="00701EF2" w14:paraId="023FB8E9" w14:textId="77777777" w:rsidTr="00665238">
        <w:trPr>
          <w:trHeight w:val="300"/>
        </w:trPr>
        <w:tc>
          <w:tcPr>
            <w:tcW w:w="472" w:type="dxa"/>
            <w:vMerge/>
            <w:tcBorders>
              <w:top w:val="nil"/>
              <w:left w:val="single" w:sz="2" w:space="0" w:color="000000"/>
              <w:bottom w:val="single" w:sz="2" w:space="0" w:color="000000"/>
              <w:right w:val="single" w:sz="2" w:space="0" w:color="000000"/>
            </w:tcBorders>
            <w:shd w:val="clear" w:color="000000" w:fill="FFFFFF"/>
          </w:tcPr>
          <w:p w14:paraId="5C49CC36" w14:textId="77777777" w:rsidR="008A5F0D" w:rsidRPr="00701EF2" w:rsidRDefault="008A5F0D" w:rsidP="00665238">
            <w:pPr>
              <w:pStyle w:val="af6"/>
              <w:rPr>
                <w:rFonts w:ascii="Times New Roman" w:hAnsi="Times New Roman"/>
                <w:sz w:val="24"/>
                <w:szCs w:val="24"/>
              </w:rPr>
            </w:pPr>
          </w:p>
        </w:tc>
        <w:tc>
          <w:tcPr>
            <w:tcW w:w="885" w:type="dxa"/>
            <w:vMerge/>
            <w:tcBorders>
              <w:left w:val="single" w:sz="2" w:space="0" w:color="000000"/>
              <w:bottom w:val="single" w:sz="2" w:space="0" w:color="000000"/>
              <w:right w:val="single" w:sz="2" w:space="0" w:color="000000"/>
            </w:tcBorders>
            <w:shd w:val="clear" w:color="000000" w:fill="FFFFFF"/>
          </w:tcPr>
          <w:p w14:paraId="162C1AF2" w14:textId="77777777" w:rsidR="008A5F0D" w:rsidRPr="00701EF2" w:rsidRDefault="008A5F0D" w:rsidP="00665238">
            <w:pPr>
              <w:pStyle w:val="af6"/>
              <w:rPr>
                <w:rFonts w:ascii="Times New Roman" w:hAnsi="Times New Roman"/>
                <w:sz w:val="24"/>
                <w:szCs w:val="24"/>
              </w:rPr>
            </w:pPr>
          </w:p>
        </w:tc>
        <w:tc>
          <w:tcPr>
            <w:tcW w:w="2898"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35127BE6" w14:textId="77777777" w:rsidR="008A5F0D" w:rsidRPr="00701EF2" w:rsidRDefault="008A5F0D" w:rsidP="00665238">
            <w:pPr>
              <w:pStyle w:val="af6"/>
              <w:rPr>
                <w:rFonts w:ascii="Times New Roman" w:hAnsi="Times New Roman"/>
                <w:sz w:val="24"/>
                <w:szCs w:val="24"/>
              </w:rPr>
            </w:pPr>
          </w:p>
        </w:tc>
        <w:tc>
          <w:tcPr>
            <w:tcW w:w="1521" w:type="dxa"/>
            <w:vMerge/>
            <w:tcBorders>
              <w:left w:val="single" w:sz="2" w:space="0" w:color="000000"/>
              <w:bottom w:val="single" w:sz="2" w:space="0" w:color="000000"/>
              <w:right w:val="single" w:sz="2" w:space="0" w:color="000000"/>
            </w:tcBorders>
            <w:shd w:val="clear" w:color="000000" w:fill="FFFFFF"/>
          </w:tcPr>
          <w:p w14:paraId="2127F30F" w14:textId="77777777" w:rsidR="008A5F0D" w:rsidRPr="00701EF2" w:rsidRDefault="008A5F0D" w:rsidP="00665238">
            <w:pPr>
              <w:pStyle w:val="af6"/>
              <w:rPr>
                <w:rFonts w:ascii="Times New Roman" w:hAnsi="Times New Roman"/>
                <w:sz w:val="24"/>
                <w:szCs w:val="24"/>
              </w:rPr>
            </w:pPr>
          </w:p>
        </w:tc>
        <w:tc>
          <w:tcPr>
            <w:tcW w:w="1108" w:type="dxa"/>
            <w:vMerge/>
            <w:tcBorders>
              <w:left w:val="single" w:sz="2" w:space="0" w:color="000000"/>
              <w:bottom w:val="single" w:sz="2" w:space="0" w:color="000000"/>
              <w:right w:val="single" w:sz="2" w:space="0" w:color="000000"/>
            </w:tcBorders>
            <w:shd w:val="clear" w:color="000000" w:fill="FFFFFF"/>
          </w:tcPr>
          <w:p w14:paraId="14A44B63" w14:textId="77777777" w:rsidR="008A5F0D" w:rsidRPr="00701EF2" w:rsidRDefault="008A5F0D" w:rsidP="00665238">
            <w:pPr>
              <w:pStyle w:val="af6"/>
              <w:rPr>
                <w:rFonts w:ascii="Times New Roman" w:hAnsi="Times New Roman"/>
                <w:sz w:val="24"/>
                <w:szCs w:val="24"/>
              </w:rPr>
            </w:pPr>
          </w:p>
        </w:tc>
        <w:tc>
          <w:tcPr>
            <w:tcW w:w="87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7DECCCA2" w14:textId="77777777" w:rsidR="008A5F0D" w:rsidRPr="00701EF2" w:rsidRDefault="008A5F0D" w:rsidP="00665238">
            <w:pPr>
              <w:pStyle w:val="af6"/>
              <w:rPr>
                <w:rFonts w:ascii="Times New Roman" w:hAnsi="Times New Roman"/>
                <w:sz w:val="24"/>
                <w:szCs w:val="24"/>
              </w:rPr>
            </w:pPr>
          </w:p>
        </w:tc>
        <w:tc>
          <w:tcPr>
            <w:tcW w:w="812" w:type="dxa"/>
            <w:tcBorders>
              <w:top w:val="nil"/>
              <w:left w:val="nil"/>
              <w:bottom w:val="single" w:sz="2" w:space="0" w:color="000000"/>
              <w:right w:val="single" w:sz="2" w:space="0" w:color="000000"/>
            </w:tcBorders>
          </w:tcPr>
          <w:p w14:paraId="0073617C" w14:textId="77777777" w:rsidR="008A5F0D" w:rsidRPr="00701EF2" w:rsidRDefault="008A5F0D" w:rsidP="00665238">
            <w:pPr>
              <w:pStyle w:val="af6"/>
              <w:rPr>
                <w:rFonts w:ascii="Times New Roman" w:hAnsi="Times New Roman"/>
                <w:sz w:val="24"/>
                <w:szCs w:val="24"/>
              </w:rPr>
            </w:pPr>
            <w:r w:rsidRPr="00701EF2">
              <w:rPr>
                <w:rFonts w:ascii="Times New Roman" w:hAnsi="Times New Roman"/>
                <w:sz w:val="24"/>
                <w:szCs w:val="24"/>
              </w:rPr>
              <w:t>Минимальный</w:t>
            </w:r>
          </w:p>
        </w:tc>
        <w:tc>
          <w:tcPr>
            <w:tcW w:w="777" w:type="dxa"/>
            <w:tcBorders>
              <w:top w:val="nil"/>
              <w:left w:val="nil"/>
              <w:bottom w:val="single" w:sz="2" w:space="0" w:color="000000"/>
              <w:right w:val="single" w:sz="2" w:space="0" w:color="000000"/>
            </w:tcBorders>
          </w:tcPr>
          <w:p w14:paraId="656F849F" w14:textId="77777777" w:rsidR="008A5F0D" w:rsidRPr="00701EF2" w:rsidRDefault="008A5F0D" w:rsidP="00665238">
            <w:pPr>
              <w:pStyle w:val="af6"/>
              <w:rPr>
                <w:rFonts w:ascii="Times New Roman" w:hAnsi="Times New Roman"/>
                <w:sz w:val="24"/>
                <w:szCs w:val="24"/>
              </w:rPr>
            </w:pPr>
            <w:r w:rsidRPr="00701EF2">
              <w:rPr>
                <w:rFonts w:ascii="Times New Roman" w:hAnsi="Times New Roman"/>
                <w:sz w:val="24"/>
                <w:szCs w:val="24"/>
              </w:rPr>
              <w:t>Максимальный</w:t>
            </w:r>
          </w:p>
        </w:tc>
      </w:tr>
      <w:tr w:rsidR="008A5F0D" w:rsidRPr="00701EF2" w14:paraId="44F089F3" w14:textId="77777777" w:rsidTr="00665238">
        <w:trPr>
          <w:trHeight w:val="1916"/>
        </w:trPr>
        <w:tc>
          <w:tcPr>
            <w:tcW w:w="472" w:type="dxa"/>
            <w:tcBorders>
              <w:top w:val="single" w:sz="2" w:space="0" w:color="000000"/>
              <w:left w:val="single" w:sz="2" w:space="0" w:color="000000"/>
              <w:bottom w:val="single" w:sz="2" w:space="0" w:color="000000"/>
              <w:right w:val="single" w:sz="2" w:space="0" w:color="000000"/>
            </w:tcBorders>
            <w:shd w:val="clear" w:color="000000" w:fill="FFFFFF"/>
          </w:tcPr>
          <w:p w14:paraId="61A565DC" w14:textId="77777777" w:rsidR="008A5F0D" w:rsidRPr="00701EF2" w:rsidRDefault="008A5F0D" w:rsidP="00665238">
            <w:pPr>
              <w:pStyle w:val="af6"/>
              <w:rPr>
                <w:rFonts w:ascii="Times New Roman" w:hAnsi="Times New Roman"/>
                <w:sz w:val="24"/>
                <w:szCs w:val="24"/>
              </w:rPr>
            </w:pPr>
            <w:r w:rsidRPr="00701EF2">
              <w:rPr>
                <w:rFonts w:ascii="Times New Roman" w:hAnsi="Times New Roman"/>
                <w:sz w:val="24"/>
                <w:szCs w:val="24"/>
              </w:rPr>
              <w:t>1</w:t>
            </w:r>
          </w:p>
        </w:tc>
        <w:tc>
          <w:tcPr>
            <w:tcW w:w="885" w:type="dxa"/>
            <w:tcBorders>
              <w:top w:val="single" w:sz="2" w:space="0" w:color="000000"/>
              <w:left w:val="single" w:sz="2" w:space="0" w:color="000000"/>
              <w:bottom w:val="single" w:sz="2" w:space="0" w:color="000000"/>
              <w:right w:val="single" w:sz="2" w:space="0" w:color="000000"/>
            </w:tcBorders>
            <w:shd w:val="clear" w:color="000000" w:fill="FFFFFF"/>
          </w:tcPr>
          <w:p w14:paraId="21419100" w14:textId="77777777" w:rsidR="008A5F0D" w:rsidRPr="00701EF2" w:rsidRDefault="00534176" w:rsidP="00665238">
            <w:pPr>
              <w:pStyle w:val="af6"/>
              <w:rPr>
                <w:rFonts w:ascii="Times New Roman" w:hAnsi="Times New Roman"/>
                <w:sz w:val="24"/>
                <w:szCs w:val="24"/>
              </w:rPr>
            </w:pPr>
            <w:r>
              <w:rPr>
                <w:rFonts w:ascii="Times New Roman" w:hAnsi="Times New Roman"/>
                <w:sz w:val="24"/>
                <w:szCs w:val="24"/>
              </w:rPr>
              <w:t>ОР.1.5</w:t>
            </w:r>
            <w:r w:rsidR="008A5F0D" w:rsidRPr="00701EF2">
              <w:rPr>
                <w:rFonts w:ascii="Times New Roman" w:hAnsi="Times New Roman"/>
                <w:sz w:val="24"/>
                <w:szCs w:val="24"/>
              </w:rPr>
              <w:t>.1</w:t>
            </w:r>
          </w:p>
        </w:tc>
        <w:tc>
          <w:tcPr>
            <w:tcW w:w="289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B6482F1" w14:textId="77777777" w:rsidR="008A5F0D" w:rsidRPr="00701EF2" w:rsidRDefault="008A5F0D" w:rsidP="00665238">
            <w:pPr>
              <w:pStyle w:val="af6"/>
              <w:rPr>
                <w:rFonts w:ascii="Times New Roman" w:hAnsi="Times New Roman"/>
                <w:sz w:val="24"/>
                <w:szCs w:val="24"/>
              </w:rPr>
            </w:pPr>
            <w:r w:rsidRPr="00701EF2">
              <w:rPr>
                <w:rFonts w:ascii="Times New Roman" w:hAnsi="Times New Roman"/>
                <w:sz w:val="24"/>
                <w:szCs w:val="24"/>
              </w:rPr>
              <w:t>Подготовка доклада</w:t>
            </w:r>
          </w:p>
        </w:tc>
        <w:tc>
          <w:tcPr>
            <w:tcW w:w="1521" w:type="dxa"/>
            <w:tcBorders>
              <w:top w:val="single" w:sz="2" w:space="0" w:color="000000"/>
              <w:left w:val="single" w:sz="2" w:space="0" w:color="000000"/>
              <w:bottom w:val="single" w:sz="2" w:space="0" w:color="000000"/>
              <w:right w:val="single" w:sz="2" w:space="0" w:color="000000"/>
            </w:tcBorders>
            <w:shd w:val="clear" w:color="000000" w:fill="FFFFFF"/>
          </w:tcPr>
          <w:p w14:paraId="0A003E82" w14:textId="77777777" w:rsidR="008A5F0D" w:rsidRPr="00701EF2" w:rsidRDefault="008A5F0D" w:rsidP="00665238">
            <w:pPr>
              <w:rPr>
                <w:rFonts w:ascii="Times New Roman" w:hAnsi="Times New Roman"/>
                <w:sz w:val="24"/>
                <w:szCs w:val="24"/>
                <w:shd w:val="clear" w:color="auto" w:fill="FFFFFF"/>
              </w:rPr>
            </w:pPr>
            <w:r w:rsidRPr="00121265">
              <w:rPr>
                <w:rFonts w:ascii="Times New Roman" w:hAnsi="Times New Roman"/>
                <w:sz w:val="24"/>
                <w:szCs w:val="24"/>
                <w:shd w:val="clear" w:color="auto" w:fill="FFFFFF"/>
              </w:rPr>
              <w:t>Форма для оценки образовательных результатов на основе доклада</w:t>
            </w:r>
          </w:p>
        </w:tc>
        <w:tc>
          <w:tcPr>
            <w:tcW w:w="1108" w:type="dxa"/>
            <w:tcBorders>
              <w:top w:val="single" w:sz="2" w:space="0" w:color="000000"/>
              <w:left w:val="single" w:sz="2" w:space="0" w:color="000000"/>
              <w:bottom w:val="single" w:sz="2" w:space="0" w:color="000000"/>
              <w:right w:val="single" w:sz="2" w:space="0" w:color="000000"/>
            </w:tcBorders>
            <w:shd w:val="clear" w:color="000000" w:fill="FFFFFF"/>
          </w:tcPr>
          <w:p w14:paraId="466AA485" w14:textId="77777777" w:rsidR="008A5F0D" w:rsidRPr="00701EF2" w:rsidRDefault="008A5F0D" w:rsidP="00665238">
            <w:pPr>
              <w:pStyle w:val="af6"/>
              <w:rPr>
                <w:rFonts w:ascii="Times New Roman" w:hAnsi="Times New Roman"/>
                <w:sz w:val="24"/>
                <w:szCs w:val="24"/>
              </w:rPr>
            </w:pPr>
            <w:r w:rsidRPr="00701EF2">
              <w:rPr>
                <w:rFonts w:ascii="Times New Roman" w:hAnsi="Times New Roman"/>
                <w:sz w:val="24"/>
                <w:szCs w:val="24"/>
              </w:rPr>
              <w:t>10-15</w:t>
            </w:r>
          </w:p>
        </w:tc>
        <w:tc>
          <w:tcPr>
            <w:tcW w:w="876" w:type="dxa"/>
            <w:tcBorders>
              <w:top w:val="single" w:sz="2" w:space="0" w:color="000000"/>
              <w:left w:val="single" w:sz="2" w:space="0" w:color="000000"/>
              <w:bottom w:val="single" w:sz="2" w:space="0" w:color="000000"/>
              <w:right w:val="single" w:sz="2" w:space="0" w:color="000000"/>
            </w:tcBorders>
            <w:shd w:val="clear" w:color="000000" w:fill="FFFFFF"/>
          </w:tcPr>
          <w:p w14:paraId="04364B00" w14:textId="77777777" w:rsidR="008A5F0D" w:rsidRPr="00701EF2" w:rsidRDefault="008A5F0D" w:rsidP="00665238">
            <w:pPr>
              <w:pStyle w:val="af6"/>
              <w:rPr>
                <w:rFonts w:ascii="Times New Roman" w:hAnsi="Times New Roman"/>
                <w:sz w:val="24"/>
                <w:szCs w:val="24"/>
              </w:rPr>
            </w:pPr>
            <w:r w:rsidRPr="00701EF2">
              <w:rPr>
                <w:rFonts w:ascii="Times New Roman" w:hAnsi="Times New Roman"/>
                <w:sz w:val="24"/>
                <w:szCs w:val="24"/>
              </w:rPr>
              <w:t>2</w:t>
            </w:r>
          </w:p>
        </w:tc>
        <w:tc>
          <w:tcPr>
            <w:tcW w:w="812" w:type="dxa"/>
            <w:tcBorders>
              <w:top w:val="single" w:sz="2" w:space="0" w:color="000000"/>
              <w:left w:val="nil"/>
              <w:bottom w:val="single" w:sz="2" w:space="0" w:color="000000"/>
              <w:right w:val="single" w:sz="2" w:space="0" w:color="000000"/>
            </w:tcBorders>
          </w:tcPr>
          <w:p w14:paraId="31E7F9D2" w14:textId="77777777" w:rsidR="008A5F0D" w:rsidRPr="00701EF2" w:rsidRDefault="008A5F0D" w:rsidP="00665238">
            <w:pPr>
              <w:pStyle w:val="af6"/>
              <w:rPr>
                <w:rFonts w:ascii="Times New Roman" w:hAnsi="Times New Roman"/>
                <w:sz w:val="24"/>
                <w:szCs w:val="24"/>
              </w:rPr>
            </w:pPr>
            <w:r w:rsidRPr="00701EF2">
              <w:rPr>
                <w:rFonts w:ascii="Times New Roman" w:hAnsi="Times New Roman"/>
                <w:sz w:val="24"/>
                <w:szCs w:val="24"/>
              </w:rPr>
              <w:t>20</w:t>
            </w:r>
          </w:p>
        </w:tc>
        <w:tc>
          <w:tcPr>
            <w:tcW w:w="777" w:type="dxa"/>
            <w:tcBorders>
              <w:top w:val="single" w:sz="2" w:space="0" w:color="000000"/>
              <w:left w:val="nil"/>
              <w:bottom w:val="single" w:sz="2" w:space="0" w:color="000000"/>
              <w:right w:val="single" w:sz="2" w:space="0" w:color="000000"/>
            </w:tcBorders>
          </w:tcPr>
          <w:p w14:paraId="2B67B752" w14:textId="77777777" w:rsidR="008A5F0D" w:rsidRPr="00701EF2" w:rsidRDefault="008A5F0D" w:rsidP="00665238">
            <w:pPr>
              <w:pStyle w:val="af6"/>
              <w:rPr>
                <w:rFonts w:ascii="Times New Roman" w:hAnsi="Times New Roman"/>
                <w:sz w:val="24"/>
                <w:szCs w:val="24"/>
              </w:rPr>
            </w:pPr>
            <w:r w:rsidRPr="00701EF2">
              <w:rPr>
                <w:rFonts w:ascii="Times New Roman" w:hAnsi="Times New Roman"/>
                <w:sz w:val="24"/>
                <w:szCs w:val="24"/>
              </w:rPr>
              <w:t>30</w:t>
            </w:r>
          </w:p>
        </w:tc>
      </w:tr>
      <w:tr w:rsidR="008A5F0D" w:rsidRPr="00701EF2" w14:paraId="2F7DEE27" w14:textId="77777777" w:rsidTr="00665238">
        <w:trPr>
          <w:trHeight w:val="300"/>
        </w:trPr>
        <w:tc>
          <w:tcPr>
            <w:tcW w:w="472" w:type="dxa"/>
            <w:tcBorders>
              <w:top w:val="single" w:sz="2" w:space="0" w:color="000000"/>
              <w:left w:val="single" w:sz="2" w:space="0" w:color="000000"/>
              <w:bottom w:val="single" w:sz="2" w:space="0" w:color="000000"/>
              <w:right w:val="single" w:sz="2" w:space="0" w:color="000000"/>
            </w:tcBorders>
            <w:shd w:val="clear" w:color="000000" w:fill="FFFFFF"/>
          </w:tcPr>
          <w:p w14:paraId="5AE8FBDA" w14:textId="77777777" w:rsidR="008A5F0D" w:rsidRPr="00701EF2" w:rsidRDefault="008A5F0D" w:rsidP="00665238">
            <w:pPr>
              <w:pStyle w:val="af6"/>
              <w:rPr>
                <w:rFonts w:ascii="Times New Roman" w:hAnsi="Times New Roman"/>
                <w:sz w:val="24"/>
                <w:szCs w:val="24"/>
              </w:rPr>
            </w:pPr>
            <w:r w:rsidRPr="00701EF2">
              <w:rPr>
                <w:rFonts w:ascii="Times New Roman" w:hAnsi="Times New Roman"/>
                <w:sz w:val="24"/>
                <w:szCs w:val="24"/>
              </w:rPr>
              <w:t>2</w:t>
            </w:r>
          </w:p>
        </w:tc>
        <w:tc>
          <w:tcPr>
            <w:tcW w:w="885" w:type="dxa"/>
            <w:tcBorders>
              <w:top w:val="single" w:sz="2" w:space="0" w:color="000000"/>
              <w:left w:val="single" w:sz="2" w:space="0" w:color="000000"/>
              <w:bottom w:val="single" w:sz="2" w:space="0" w:color="000000"/>
              <w:right w:val="single" w:sz="2" w:space="0" w:color="000000"/>
            </w:tcBorders>
            <w:shd w:val="clear" w:color="000000" w:fill="FFFFFF"/>
          </w:tcPr>
          <w:p w14:paraId="3712CC76" w14:textId="77777777" w:rsidR="008A5F0D" w:rsidRPr="00701EF2" w:rsidRDefault="00534176" w:rsidP="00665238">
            <w:pPr>
              <w:pStyle w:val="af6"/>
              <w:rPr>
                <w:rFonts w:ascii="Times New Roman" w:hAnsi="Times New Roman"/>
                <w:sz w:val="24"/>
                <w:szCs w:val="24"/>
              </w:rPr>
            </w:pPr>
            <w:r>
              <w:rPr>
                <w:rFonts w:ascii="Times New Roman" w:hAnsi="Times New Roman"/>
                <w:sz w:val="24"/>
                <w:szCs w:val="24"/>
              </w:rPr>
              <w:t>ОР.1.5</w:t>
            </w:r>
            <w:r w:rsidR="008A5F0D" w:rsidRPr="00701EF2">
              <w:rPr>
                <w:rFonts w:ascii="Times New Roman" w:hAnsi="Times New Roman"/>
                <w:sz w:val="24"/>
                <w:szCs w:val="24"/>
              </w:rPr>
              <w:t>.1</w:t>
            </w:r>
          </w:p>
        </w:tc>
        <w:tc>
          <w:tcPr>
            <w:tcW w:w="289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73AA4C7" w14:textId="77777777" w:rsidR="008A5F0D" w:rsidRPr="00701EF2" w:rsidRDefault="008A5F0D" w:rsidP="00665238">
            <w:pPr>
              <w:pStyle w:val="af6"/>
              <w:rPr>
                <w:rFonts w:ascii="Times New Roman" w:hAnsi="Times New Roman"/>
                <w:sz w:val="24"/>
                <w:szCs w:val="24"/>
              </w:rPr>
            </w:pPr>
            <w:r w:rsidRPr="00701EF2">
              <w:rPr>
                <w:rFonts w:ascii="Times New Roman" w:hAnsi="Times New Roman"/>
                <w:sz w:val="24"/>
                <w:szCs w:val="24"/>
              </w:rPr>
              <w:t>Выполнение кейс-задания</w:t>
            </w:r>
          </w:p>
        </w:tc>
        <w:tc>
          <w:tcPr>
            <w:tcW w:w="1521" w:type="dxa"/>
            <w:tcBorders>
              <w:top w:val="single" w:sz="2" w:space="0" w:color="000000"/>
              <w:left w:val="single" w:sz="2" w:space="0" w:color="000000"/>
              <w:bottom w:val="single" w:sz="2" w:space="0" w:color="000000"/>
              <w:right w:val="single" w:sz="2" w:space="0" w:color="000000"/>
            </w:tcBorders>
            <w:shd w:val="clear" w:color="000000" w:fill="FFFFFF"/>
          </w:tcPr>
          <w:p w14:paraId="4FD0654C" w14:textId="77777777" w:rsidR="008A5F0D" w:rsidRPr="00701EF2" w:rsidRDefault="008A5F0D" w:rsidP="00665238">
            <w:pPr>
              <w:autoSpaceDE w:val="0"/>
              <w:autoSpaceDN w:val="0"/>
              <w:adjustRightInd w:val="0"/>
              <w:spacing w:after="0"/>
              <w:rPr>
                <w:rFonts w:ascii="Times New Roman" w:eastAsia="Times New Roman" w:hAnsi="Times New Roman"/>
                <w:sz w:val="24"/>
                <w:szCs w:val="24"/>
              </w:rPr>
            </w:pPr>
            <w:r w:rsidRPr="00A35FDF">
              <w:rPr>
                <w:rFonts w:ascii="Times New Roman" w:eastAsia="Times New Roman" w:hAnsi="Times New Roman"/>
                <w:sz w:val="24"/>
                <w:szCs w:val="24"/>
              </w:rPr>
              <w:t xml:space="preserve">Форма для оценки </w:t>
            </w:r>
            <w:r>
              <w:rPr>
                <w:rFonts w:ascii="Times New Roman" w:eastAsia="Times New Roman" w:hAnsi="Times New Roman"/>
                <w:sz w:val="24"/>
                <w:szCs w:val="24"/>
              </w:rPr>
              <w:t>образовательных результатов на основании кейс-задания</w:t>
            </w:r>
          </w:p>
        </w:tc>
        <w:tc>
          <w:tcPr>
            <w:tcW w:w="1108" w:type="dxa"/>
            <w:tcBorders>
              <w:top w:val="single" w:sz="2" w:space="0" w:color="000000"/>
              <w:left w:val="single" w:sz="2" w:space="0" w:color="000000"/>
              <w:bottom w:val="single" w:sz="2" w:space="0" w:color="000000"/>
              <w:right w:val="single" w:sz="2" w:space="0" w:color="000000"/>
            </w:tcBorders>
            <w:shd w:val="clear" w:color="000000" w:fill="FFFFFF"/>
          </w:tcPr>
          <w:p w14:paraId="08CAE9E2" w14:textId="77777777" w:rsidR="008A5F0D" w:rsidRPr="00701EF2" w:rsidRDefault="008A5F0D" w:rsidP="00665238">
            <w:pPr>
              <w:pStyle w:val="af6"/>
              <w:rPr>
                <w:rFonts w:ascii="Times New Roman" w:hAnsi="Times New Roman"/>
                <w:sz w:val="24"/>
                <w:szCs w:val="24"/>
              </w:rPr>
            </w:pPr>
            <w:r w:rsidRPr="00701EF2">
              <w:rPr>
                <w:rFonts w:ascii="Times New Roman" w:hAnsi="Times New Roman"/>
                <w:sz w:val="24"/>
                <w:szCs w:val="24"/>
              </w:rPr>
              <w:t>10-15</w:t>
            </w:r>
          </w:p>
        </w:tc>
        <w:tc>
          <w:tcPr>
            <w:tcW w:w="876" w:type="dxa"/>
            <w:tcBorders>
              <w:top w:val="single" w:sz="2" w:space="0" w:color="000000"/>
              <w:left w:val="single" w:sz="2" w:space="0" w:color="000000"/>
              <w:bottom w:val="single" w:sz="2" w:space="0" w:color="000000"/>
              <w:right w:val="single" w:sz="2" w:space="0" w:color="000000"/>
            </w:tcBorders>
            <w:shd w:val="clear" w:color="000000" w:fill="FFFFFF"/>
          </w:tcPr>
          <w:p w14:paraId="6B7B2B56" w14:textId="77777777" w:rsidR="008A5F0D" w:rsidRPr="00701EF2" w:rsidRDefault="008A5F0D" w:rsidP="00665238">
            <w:pPr>
              <w:pStyle w:val="af6"/>
              <w:rPr>
                <w:rFonts w:ascii="Times New Roman" w:hAnsi="Times New Roman"/>
                <w:sz w:val="24"/>
                <w:szCs w:val="24"/>
              </w:rPr>
            </w:pPr>
            <w:r w:rsidRPr="00701EF2">
              <w:rPr>
                <w:rFonts w:ascii="Times New Roman" w:hAnsi="Times New Roman"/>
                <w:sz w:val="24"/>
                <w:szCs w:val="24"/>
              </w:rPr>
              <w:t>1</w:t>
            </w:r>
          </w:p>
        </w:tc>
        <w:tc>
          <w:tcPr>
            <w:tcW w:w="812" w:type="dxa"/>
            <w:tcBorders>
              <w:top w:val="single" w:sz="2" w:space="0" w:color="000000"/>
              <w:left w:val="nil"/>
              <w:bottom w:val="single" w:sz="2" w:space="0" w:color="000000"/>
              <w:right w:val="single" w:sz="2" w:space="0" w:color="000000"/>
            </w:tcBorders>
          </w:tcPr>
          <w:p w14:paraId="6F3A70D5" w14:textId="77777777" w:rsidR="008A5F0D" w:rsidRPr="00701EF2" w:rsidRDefault="008A5F0D" w:rsidP="00665238">
            <w:pPr>
              <w:pStyle w:val="af6"/>
              <w:rPr>
                <w:rFonts w:ascii="Times New Roman" w:hAnsi="Times New Roman"/>
                <w:sz w:val="24"/>
                <w:szCs w:val="24"/>
              </w:rPr>
            </w:pPr>
            <w:r w:rsidRPr="00701EF2">
              <w:rPr>
                <w:rFonts w:ascii="Times New Roman" w:hAnsi="Times New Roman"/>
                <w:sz w:val="24"/>
                <w:szCs w:val="24"/>
              </w:rPr>
              <w:t>10</w:t>
            </w:r>
          </w:p>
        </w:tc>
        <w:tc>
          <w:tcPr>
            <w:tcW w:w="777" w:type="dxa"/>
            <w:tcBorders>
              <w:top w:val="single" w:sz="2" w:space="0" w:color="000000"/>
              <w:left w:val="nil"/>
              <w:bottom w:val="single" w:sz="2" w:space="0" w:color="000000"/>
              <w:right w:val="single" w:sz="2" w:space="0" w:color="000000"/>
            </w:tcBorders>
          </w:tcPr>
          <w:p w14:paraId="30079F7B" w14:textId="77777777" w:rsidR="008A5F0D" w:rsidRPr="00701EF2" w:rsidRDefault="008A5F0D" w:rsidP="00665238">
            <w:pPr>
              <w:pStyle w:val="af6"/>
              <w:rPr>
                <w:rFonts w:ascii="Times New Roman" w:hAnsi="Times New Roman"/>
                <w:sz w:val="24"/>
                <w:szCs w:val="24"/>
              </w:rPr>
            </w:pPr>
            <w:r w:rsidRPr="00701EF2">
              <w:rPr>
                <w:rFonts w:ascii="Times New Roman" w:hAnsi="Times New Roman"/>
                <w:sz w:val="24"/>
                <w:szCs w:val="24"/>
              </w:rPr>
              <w:t>15</w:t>
            </w:r>
          </w:p>
        </w:tc>
      </w:tr>
      <w:tr w:rsidR="008A5F0D" w:rsidRPr="00701EF2" w14:paraId="4CD3421D" w14:textId="77777777" w:rsidTr="00665238">
        <w:trPr>
          <w:trHeight w:val="300"/>
        </w:trPr>
        <w:tc>
          <w:tcPr>
            <w:tcW w:w="472" w:type="dxa"/>
            <w:tcBorders>
              <w:top w:val="single" w:sz="2" w:space="0" w:color="000000"/>
              <w:left w:val="single" w:sz="2" w:space="0" w:color="000000"/>
              <w:bottom w:val="single" w:sz="2" w:space="0" w:color="000000"/>
              <w:right w:val="single" w:sz="2" w:space="0" w:color="000000"/>
            </w:tcBorders>
            <w:shd w:val="clear" w:color="000000" w:fill="FFFFFF"/>
          </w:tcPr>
          <w:p w14:paraId="0D26180D" w14:textId="77777777" w:rsidR="008A5F0D" w:rsidRPr="00701EF2" w:rsidRDefault="008A5F0D" w:rsidP="00665238">
            <w:pPr>
              <w:pStyle w:val="af6"/>
              <w:rPr>
                <w:rFonts w:ascii="Times New Roman" w:hAnsi="Times New Roman"/>
                <w:sz w:val="24"/>
                <w:szCs w:val="24"/>
              </w:rPr>
            </w:pPr>
            <w:r w:rsidRPr="00701EF2">
              <w:rPr>
                <w:rFonts w:ascii="Times New Roman" w:hAnsi="Times New Roman"/>
                <w:sz w:val="24"/>
                <w:szCs w:val="24"/>
              </w:rPr>
              <w:t>3</w:t>
            </w:r>
          </w:p>
        </w:tc>
        <w:tc>
          <w:tcPr>
            <w:tcW w:w="885" w:type="dxa"/>
            <w:tcBorders>
              <w:top w:val="single" w:sz="2" w:space="0" w:color="000000"/>
              <w:left w:val="single" w:sz="2" w:space="0" w:color="000000"/>
              <w:bottom w:val="single" w:sz="2" w:space="0" w:color="000000"/>
              <w:right w:val="single" w:sz="2" w:space="0" w:color="000000"/>
            </w:tcBorders>
            <w:shd w:val="clear" w:color="000000" w:fill="FFFFFF"/>
          </w:tcPr>
          <w:p w14:paraId="097561F3" w14:textId="77777777" w:rsidR="008A5F0D" w:rsidRPr="00701EF2" w:rsidRDefault="008A5F0D" w:rsidP="00665238">
            <w:pPr>
              <w:pStyle w:val="af6"/>
              <w:rPr>
                <w:rFonts w:ascii="Times New Roman" w:hAnsi="Times New Roman"/>
                <w:sz w:val="24"/>
                <w:szCs w:val="24"/>
              </w:rPr>
            </w:pPr>
            <w:r w:rsidRPr="00701EF2">
              <w:rPr>
                <w:rFonts w:ascii="Times New Roman" w:hAnsi="Times New Roman"/>
                <w:sz w:val="24"/>
                <w:szCs w:val="24"/>
              </w:rPr>
              <w:t>ОР.1.</w:t>
            </w:r>
            <w:r w:rsidR="00534176">
              <w:rPr>
                <w:rFonts w:ascii="Times New Roman" w:hAnsi="Times New Roman"/>
                <w:sz w:val="24"/>
                <w:szCs w:val="24"/>
              </w:rPr>
              <w:t>5</w:t>
            </w:r>
            <w:r w:rsidRPr="00701EF2">
              <w:rPr>
                <w:rFonts w:ascii="Times New Roman" w:hAnsi="Times New Roman"/>
                <w:sz w:val="24"/>
                <w:szCs w:val="24"/>
              </w:rPr>
              <w:lastRenderedPageBreak/>
              <w:t>.1</w:t>
            </w:r>
          </w:p>
        </w:tc>
        <w:tc>
          <w:tcPr>
            <w:tcW w:w="289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73B55BB" w14:textId="77777777" w:rsidR="008A5F0D" w:rsidRPr="00701EF2" w:rsidRDefault="008A5F0D" w:rsidP="00665238">
            <w:pPr>
              <w:pStyle w:val="af6"/>
              <w:rPr>
                <w:rFonts w:ascii="Times New Roman" w:hAnsi="Times New Roman"/>
                <w:sz w:val="24"/>
                <w:szCs w:val="24"/>
              </w:rPr>
            </w:pPr>
            <w:r>
              <w:rPr>
                <w:rFonts w:ascii="Times New Roman" w:hAnsi="Times New Roman"/>
                <w:sz w:val="24"/>
                <w:szCs w:val="24"/>
              </w:rPr>
              <w:lastRenderedPageBreak/>
              <w:t>Решение</w:t>
            </w:r>
            <w:r w:rsidRPr="00701EF2">
              <w:rPr>
                <w:rFonts w:ascii="Times New Roman" w:hAnsi="Times New Roman"/>
                <w:sz w:val="24"/>
                <w:szCs w:val="24"/>
              </w:rPr>
              <w:t xml:space="preserve"> те</w:t>
            </w:r>
            <w:r>
              <w:rPr>
                <w:rFonts w:ascii="Times New Roman" w:hAnsi="Times New Roman"/>
                <w:sz w:val="24"/>
                <w:szCs w:val="24"/>
              </w:rPr>
              <w:t xml:space="preserve">стовых </w:t>
            </w:r>
            <w:r>
              <w:rPr>
                <w:rFonts w:ascii="Times New Roman" w:hAnsi="Times New Roman"/>
                <w:sz w:val="24"/>
                <w:szCs w:val="24"/>
              </w:rPr>
              <w:lastRenderedPageBreak/>
              <w:t>заданий</w:t>
            </w:r>
          </w:p>
        </w:tc>
        <w:tc>
          <w:tcPr>
            <w:tcW w:w="1521" w:type="dxa"/>
            <w:tcBorders>
              <w:top w:val="single" w:sz="2" w:space="0" w:color="000000"/>
              <w:left w:val="single" w:sz="2" w:space="0" w:color="000000"/>
              <w:bottom w:val="single" w:sz="2" w:space="0" w:color="000000"/>
              <w:right w:val="single" w:sz="2" w:space="0" w:color="000000"/>
            </w:tcBorders>
            <w:shd w:val="clear" w:color="000000" w:fill="FFFFFF"/>
          </w:tcPr>
          <w:p w14:paraId="3A54D873" w14:textId="77777777" w:rsidR="008A5F0D" w:rsidRPr="00701EF2" w:rsidRDefault="008A5F0D" w:rsidP="00665238">
            <w:pPr>
              <w:pStyle w:val="af6"/>
              <w:rPr>
                <w:rFonts w:ascii="Times New Roman" w:hAnsi="Times New Roman"/>
                <w:sz w:val="24"/>
                <w:szCs w:val="24"/>
              </w:rPr>
            </w:pPr>
            <w:r>
              <w:rPr>
                <w:rFonts w:ascii="Times New Roman" w:hAnsi="Times New Roman"/>
                <w:sz w:val="24"/>
                <w:szCs w:val="24"/>
              </w:rPr>
              <w:lastRenderedPageBreak/>
              <w:t xml:space="preserve">Форма для </w:t>
            </w:r>
            <w:r>
              <w:rPr>
                <w:rFonts w:ascii="Times New Roman" w:hAnsi="Times New Roman"/>
                <w:sz w:val="24"/>
                <w:szCs w:val="24"/>
              </w:rPr>
              <w:lastRenderedPageBreak/>
              <w:t>оценки образовательного результата на основе выполнения тестовых заданий</w:t>
            </w:r>
          </w:p>
        </w:tc>
        <w:tc>
          <w:tcPr>
            <w:tcW w:w="1108" w:type="dxa"/>
            <w:tcBorders>
              <w:top w:val="single" w:sz="2" w:space="0" w:color="000000"/>
              <w:left w:val="single" w:sz="2" w:space="0" w:color="000000"/>
              <w:bottom w:val="single" w:sz="2" w:space="0" w:color="000000"/>
              <w:right w:val="single" w:sz="2" w:space="0" w:color="000000"/>
            </w:tcBorders>
            <w:shd w:val="clear" w:color="000000" w:fill="FFFFFF"/>
          </w:tcPr>
          <w:p w14:paraId="640094CF" w14:textId="77777777" w:rsidR="008A5F0D" w:rsidRPr="00701EF2" w:rsidRDefault="008A5F0D" w:rsidP="00665238">
            <w:pPr>
              <w:pStyle w:val="af6"/>
              <w:rPr>
                <w:rFonts w:ascii="Times New Roman" w:hAnsi="Times New Roman"/>
                <w:sz w:val="24"/>
                <w:szCs w:val="24"/>
              </w:rPr>
            </w:pPr>
            <w:r w:rsidRPr="00701EF2">
              <w:rPr>
                <w:rFonts w:ascii="Times New Roman" w:hAnsi="Times New Roman"/>
                <w:sz w:val="24"/>
                <w:szCs w:val="24"/>
              </w:rPr>
              <w:lastRenderedPageBreak/>
              <w:t>15-25</w:t>
            </w:r>
          </w:p>
        </w:tc>
        <w:tc>
          <w:tcPr>
            <w:tcW w:w="876" w:type="dxa"/>
            <w:tcBorders>
              <w:top w:val="single" w:sz="2" w:space="0" w:color="000000"/>
              <w:left w:val="single" w:sz="2" w:space="0" w:color="000000"/>
              <w:bottom w:val="single" w:sz="2" w:space="0" w:color="000000"/>
              <w:right w:val="single" w:sz="2" w:space="0" w:color="000000"/>
            </w:tcBorders>
            <w:shd w:val="clear" w:color="000000" w:fill="FFFFFF"/>
          </w:tcPr>
          <w:p w14:paraId="0559ABA9" w14:textId="77777777" w:rsidR="008A5F0D" w:rsidRPr="00701EF2" w:rsidRDefault="008A5F0D" w:rsidP="00665238">
            <w:pPr>
              <w:pStyle w:val="af6"/>
              <w:rPr>
                <w:rFonts w:ascii="Times New Roman" w:hAnsi="Times New Roman"/>
                <w:sz w:val="24"/>
                <w:szCs w:val="24"/>
              </w:rPr>
            </w:pPr>
            <w:r w:rsidRPr="00701EF2">
              <w:rPr>
                <w:rFonts w:ascii="Times New Roman" w:hAnsi="Times New Roman"/>
                <w:sz w:val="24"/>
                <w:szCs w:val="24"/>
              </w:rPr>
              <w:t>1</w:t>
            </w:r>
          </w:p>
        </w:tc>
        <w:tc>
          <w:tcPr>
            <w:tcW w:w="812" w:type="dxa"/>
            <w:tcBorders>
              <w:top w:val="single" w:sz="2" w:space="0" w:color="000000"/>
              <w:left w:val="nil"/>
              <w:bottom w:val="single" w:sz="2" w:space="0" w:color="000000"/>
              <w:right w:val="single" w:sz="2" w:space="0" w:color="000000"/>
            </w:tcBorders>
          </w:tcPr>
          <w:p w14:paraId="5C1B196E" w14:textId="77777777" w:rsidR="008A5F0D" w:rsidRPr="00701EF2" w:rsidRDefault="008A5F0D" w:rsidP="00665238">
            <w:pPr>
              <w:pStyle w:val="af6"/>
              <w:rPr>
                <w:rFonts w:ascii="Times New Roman" w:hAnsi="Times New Roman"/>
                <w:sz w:val="24"/>
                <w:szCs w:val="24"/>
              </w:rPr>
            </w:pPr>
            <w:r w:rsidRPr="00701EF2">
              <w:rPr>
                <w:rFonts w:ascii="Times New Roman" w:hAnsi="Times New Roman"/>
                <w:sz w:val="24"/>
                <w:szCs w:val="24"/>
              </w:rPr>
              <w:t>15</w:t>
            </w:r>
          </w:p>
        </w:tc>
        <w:tc>
          <w:tcPr>
            <w:tcW w:w="777" w:type="dxa"/>
            <w:tcBorders>
              <w:top w:val="single" w:sz="2" w:space="0" w:color="000000"/>
              <w:left w:val="nil"/>
              <w:bottom w:val="single" w:sz="2" w:space="0" w:color="000000"/>
              <w:right w:val="single" w:sz="2" w:space="0" w:color="000000"/>
            </w:tcBorders>
          </w:tcPr>
          <w:p w14:paraId="16AB8328" w14:textId="77777777" w:rsidR="008A5F0D" w:rsidRPr="00701EF2" w:rsidRDefault="008A5F0D" w:rsidP="00665238">
            <w:pPr>
              <w:pStyle w:val="af6"/>
              <w:rPr>
                <w:rFonts w:ascii="Times New Roman" w:hAnsi="Times New Roman"/>
                <w:sz w:val="24"/>
                <w:szCs w:val="24"/>
              </w:rPr>
            </w:pPr>
            <w:r w:rsidRPr="00701EF2">
              <w:rPr>
                <w:rFonts w:ascii="Times New Roman" w:hAnsi="Times New Roman"/>
                <w:sz w:val="24"/>
                <w:szCs w:val="24"/>
              </w:rPr>
              <w:t>25</w:t>
            </w:r>
          </w:p>
        </w:tc>
      </w:tr>
      <w:tr w:rsidR="008A5F0D" w:rsidRPr="00701EF2" w14:paraId="1EDB8649" w14:textId="77777777" w:rsidTr="00665238">
        <w:trPr>
          <w:trHeight w:val="300"/>
        </w:trPr>
        <w:tc>
          <w:tcPr>
            <w:tcW w:w="472" w:type="dxa"/>
            <w:tcBorders>
              <w:top w:val="single" w:sz="2" w:space="0" w:color="000000"/>
              <w:left w:val="single" w:sz="2" w:space="0" w:color="000000"/>
              <w:bottom w:val="single" w:sz="2" w:space="0" w:color="000000"/>
              <w:right w:val="single" w:sz="2" w:space="0" w:color="000000"/>
            </w:tcBorders>
            <w:shd w:val="clear" w:color="000000" w:fill="FFFFFF"/>
          </w:tcPr>
          <w:p w14:paraId="5F9C2F4B" w14:textId="77777777" w:rsidR="008A5F0D" w:rsidRPr="00701EF2" w:rsidRDefault="008A5F0D" w:rsidP="00665238">
            <w:pPr>
              <w:pStyle w:val="af6"/>
              <w:rPr>
                <w:rFonts w:ascii="Times New Roman" w:hAnsi="Times New Roman"/>
                <w:sz w:val="24"/>
                <w:szCs w:val="24"/>
              </w:rPr>
            </w:pPr>
            <w:r>
              <w:rPr>
                <w:rFonts w:ascii="Times New Roman" w:hAnsi="Times New Roman"/>
                <w:sz w:val="24"/>
                <w:szCs w:val="24"/>
              </w:rPr>
              <w:t>4.</w:t>
            </w:r>
          </w:p>
        </w:tc>
        <w:tc>
          <w:tcPr>
            <w:tcW w:w="885" w:type="dxa"/>
            <w:tcBorders>
              <w:top w:val="single" w:sz="2" w:space="0" w:color="000000"/>
              <w:left w:val="single" w:sz="2" w:space="0" w:color="000000"/>
              <w:bottom w:val="single" w:sz="2" w:space="0" w:color="000000"/>
              <w:right w:val="single" w:sz="2" w:space="0" w:color="000000"/>
            </w:tcBorders>
            <w:shd w:val="clear" w:color="000000" w:fill="FFFFFF"/>
          </w:tcPr>
          <w:p w14:paraId="05CF4B82" w14:textId="77777777" w:rsidR="008A5F0D" w:rsidRPr="00701EF2" w:rsidRDefault="00534176" w:rsidP="00665238">
            <w:pPr>
              <w:pStyle w:val="af6"/>
              <w:rPr>
                <w:rFonts w:ascii="Times New Roman" w:hAnsi="Times New Roman"/>
                <w:sz w:val="24"/>
                <w:szCs w:val="24"/>
              </w:rPr>
            </w:pPr>
            <w:r>
              <w:rPr>
                <w:rFonts w:ascii="Times New Roman" w:hAnsi="Times New Roman"/>
                <w:sz w:val="24"/>
                <w:szCs w:val="24"/>
              </w:rPr>
              <w:t>ОР.1.5</w:t>
            </w:r>
            <w:r w:rsidR="008A5F0D" w:rsidRPr="00701EF2">
              <w:rPr>
                <w:rFonts w:ascii="Times New Roman" w:hAnsi="Times New Roman"/>
                <w:sz w:val="24"/>
                <w:szCs w:val="24"/>
              </w:rPr>
              <w:t>.1</w:t>
            </w:r>
          </w:p>
        </w:tc>
        <w:tc>
          <w:tcPr>
            <w:tcW w:w="289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C9065FB" w14:textId="77777777" w:rsidR="008A5F0D" w:rsidRPr="00701EF2" w:rsidRDefault="008A5F0D" w:rsidP="00665238">
            <w:pPr>
              <w:pStyle w:val="af6"/>
              <w:rPr>
                <w:rFonts w:ascii="Times New Roman" w:hAnsi="Times New Roman"/>
                <w:sz w:val="24"/>
                <w:szCs w:val="24"/>
              </w:rPr>
            </w:pPr>
          </w:p>
        </w:tc>
        <w:tc>
          <w:tcPr>
            <w:tcW w:w="1521" w:type="dxa"/>
            <w:tcBorders>
              <w:top w:val="single" w:sz="2" w:space="0" w:color="000000"/>
              <w:left w:val="single" w:sz="2" w:space="0" w:color="000000"/>
              <w:bottom w:val="single" w:sz="2" w:space="0" w:color="000000"/>
              <w:right w:val="single" w:sz="2" w:space="0" w:color="000000"/>
            </w:tcBorders>
            <w:shd w:val="clear" w:color="000000" w:fill="FFFFFF"/>
          </w:tcPr>
          <w:p w14:paraId="4AA55162" w14:textId="77777777" w:rsidR="008A5F0D" w:rsidRPr="00701EF2" w:rsidRDefault="008A5F0D" w:rsidP="00665238">
            <w:pPr>
              <w:pStyle w:val="af6"/>
              <w:rPr>
                <w:rFonts w:ascii="Times New Roman" w:hAnsi="Times New Roman"/>
                <w:sz w:val="24"/>
                <w:szCs w:val="24"/>
              </w:rPr>
            </w:pPr>
            <w:r>
              <w:rPr>
                <w:rFonts w:ascii="Times New Roman" w:hAnsi="Times New Roman"/>
                <w:sz w:val="24"/>
                <w:szCs w:val="24"/>
              </w:rPr>
              <w:t>Зачет</w:t>
            </w:r>
          </w:p>
        </w:tc>
        <w:tc>
          <w:tcPr>
            <w:tcW w:w="1108" w:type="dxa"/>
            <w:tcBorders>
              <w:top w:val="single" w:sz="2" w:space="0" w:color="000000"/>
              <w:left w:val="single" w:sz="2" w:space="0" w:color="000000"/>
              <w:bottom w:val="single" w:sz="2" w:space="0" w:color="000000"/>
              <w:right w:val="single" w:sz="2" w:space="0" w:color="000000"/>
            </w:tcBorders>
            <w:shd w:val="clear" w:color="000000" w:fill="FFFFFF"/>
          </w:tcPr>
          <w:p w14:paraId="432FF88A" w14:textId="77777777" w:rsidR="008A5F0D" w:rsidRPr="00701EF2" w:rsidRDefault="008A5F0D" w:rsidP="00665238">
            <w:pPr>
              <w:pStyle w:val="af6"/>
              <w:rPr>
                <w:rFonts w:ascii="Times New Roman" w:hAnsi="Times New Roman"/>
                <w:sz w:val="24"/>
                <w:szCs w:val="24"/>
              </w:rPr>
            </w:pPr>
            <w:r w:rsidRPr="00701EF2">
              <w:rPr>
                <w:rFonts w:ascii="Times New Roman" w:hAnsi="Times New Roman"/>
                <w:sz w:val="24"/>
                <w:szCs w:val="24"/>
              </w:rPr>
              <w:t>10-30</w:t>
            </w:r>
          </w:p>
        </w:tc>
        <w:tc>
          <w:tcPr>
            <w:tcW w:w="8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25E9B1B" w14:textId="77777777" w:rsidR="008A5F0D" w:rsidRPr="00701EF2" w:rsidRDefault="008A5F0D" w:rsidP="00665238">
            <w:pPr>
              <w:pStyle w:val="af6"/>
              <w:rPr>
                <w:rFonts w:ascii="Times New Roman" w:hAnsi="Times New Roman"/>
                <w:sz w:val="24"/>
                <w:szCs w:val="24"/>
              </w:rPr>
            </w:pPr>
            <w:r w:rsidRPr="00701EF2">
              <w:rPr>
                <w:rFonts w:ascii="Times New Roman" w:hAnsi="Times New Roman"/>
                <w:sz w:val="24"/>
                <w:szCs w:val="24"/>
              </w:rPr>
              <w:t>1</w:t>
            </w:r>
          </w:p>
        </w:tc>
        <w:tc>
          <w:tcPr>
            <w:tcW w:w="812" w:type="dxa"/>
            <w:tcBorders>
              <w:top w:val="single" w:sz="2" w:space="0" w:color="000000"/>
              <w:left w:val="nil"/>
              <w:bottom w:val="single" w:sz="2" w:space="0" w:color="000000"/>
              <w:right w:val="single" w:sz="2" w:space="0" w:color="000000"/>
            </w:tcBorders>
            <w:vAlign w:val="center"/>
          </w:tcPr>
          <w:p w14:paraId="22710D8A" w14:textId="77777777" w:rsidR="008A5F0D" w:rsidRPr="00701EF2" w:rsidRDefault="008A5F0D" w:rsidP="00665238">
            <w:pPr>
              <w:pStyle w:val="af6"/>
              <w:rPr>
                <w:rFonts w:ascii="Times New Roman" w:hAnsi="Times New Roman"/>
                <w:sz w:val="24"/>
                <w:szCs w:val="24"/>
              </w:rPr>
            </w:pPr>
            <w:r w:rsidRPr="00701EF2">
              <w:rPr>
                <w:rFonts w:ascii="Times New Roman" w:hAnsi="Times New Roman"/>
                <w:sz w:val="24"/>
                <w:szCs w:val="24"/>
              </w:rPr>
              <w:t>10</w:t>
            </w:r>
          </w:p>
        </w:tc>
        <w:tc>
          <w:tcPr>
            <w:tcW w:w="777" w:type="dxa"/>
            <w:tcBorders>
              <w:top w:val="single" w:sz="2" w:space="0" w:color="000000"/>
              <w:left w:val="nil"/>
              <w:bottom w:val="single" w:sz="2" w:space="0" w:color="000000"/>
              <w:right w:val="single" w:sz="2" w:space="0" w:color="000000"/>
            </w:tcBorders>
            <w:vAlign w:val="center"/>
          </w:tcPr>
          <w:p w14:paraId="6621197C" w14:textId="77777777" w:rsidR="008A5F0D" w:rsidRPr="00701EF2" w:rsidRDefault="008A5F0D" w:rsidP="00665238">
            <w:pPr>
              <w:pStyle w:val="af6"/>
              <w:rPr>
                <w:rFonts w:ascii="Times New Roman" w:hAnsi="Times New Roman"/>
                <w:sz w:val="24"/>
                <w:szCs w:val="24"/>
              </w:rPr>
            </w:pPr>
            <w:r w:rsidRPr="00701EF2">
              <w:rPr>
                <w:rFonts w:ascii="Times New Roman" w:hAnsi="Times New Roman"/>
                <w:sz w:val="24"/>
                <w:szCs w:val="24"/>
              </w:rPr>
              <w:t>30</w:t>
            </w:r>
          </w:p>
        </w:tc>
      </w:tr>
      <w:tr w:rsidR="008A5F0D" w:rsidRPr="00701EF2" w14:paraId="1F5D7B9F" w14:textId="77777777" w:rsidTr="00665238">
        <w:trPr>
          <w:trHeight w:val="300"/>
        </w:trPr>
        <w:tc>
          <w:tcPr>
            <w:tcW w:w="472" w:type="dxa"/>
            <w:tcBorders>
              <w:top w:val="single" w:sz="2" w:space="0" w:color="000000"/>
              <w:left w:val="single" w:sz="2" w:space="0" w:color="000000"/>
              <w:bottom w:val="single" w:sz="2" w:space="0" w:color="000000"/>
              <w:right w:val="single" w:sz="2" w:space="0" w:color="000000"/>
            </w:tcBorders>
            <w:shd w:val="clear" w:color="000000" w:fill="FFFFFF"/>
          </w:tcPr>
          <w:p w14:paraId="66BB68FF" w14:textId="77777777" w:rsidR="008A5F0D" w:rsidRPr="00701EF2" w:rsidRDefault="008A5F0D" w:rsidP="00665238">
            <w:pPr>
              <w:pStyle w:val="af6"/>
              <w:rPr>
                <w:rFonts w:ascii="Times New Roman" w:hAnsi="Times New Roman"/>
                <w:sz w:val="24"/>
                <w:szCs w:val="24"/>
              </w:rPr>
            </w:pPr>
          </w:p>
        </w:tc>
        <w:tc>
          <w:tcPr>
            <w:tcW w:w="885" w:type="dxa"/>
            <w:tcBorders>
              <w:top w:val="single" w:sz="2" w:space="0" w:color="000000"/>
              <w:left w:val="single" w:sz="2" w:space="0" w:color="000000"/>
              <w:bottom w:val="single" w:sz="2" w:space="0" w:color="000000"/>
              <w:right w:val="single" w:sz="2" w:space="0" w:color="000000"/>
            </w:tcBorders>
            <w:shd w:val="clear" w:color="000000" w:fill="FFFFFF"/>
          </w:tcPr>
          <w:p w14:paraId="3EB7ED9B" w14:textId="77777777" w:rsidR="008A5F0D" w:rsidRPr="00701EF2" w:rsidRDefault="008A5F0D" w:rsidP="00665238">
            <w:pPr>
              <w:pStyle w:val="af6"/>
              <w:rPr>
                <w:rFonts w:ascii="Times New Roman" w:hAnsi="Times New Roman"/>
                <w:sz w:val="24"/>
                <w:szCs w:val="24"/>
              </w:rPr>
            </w:pPr>
          </w:p>
        </w:tc>
        <w:tc>
          <w:tcPr>
            <w:tcW w:w="289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1232D86" w14:textId="77777777" w:rsidR="008A5F0D" w:rsidRPr="00701EF2" w:rsidRDefault="008A5F0D" w:rsidP="00665238">
            <w:pPr>
              <w:pStyle w:val="af6"/>
              <w:rPr>
                <w:rFonts w:ascii="Times New Roman" w:hAnsi="Times New Roman"/>
                <w:sz w:val="24"/>
                <w:szCs w:val="24"/>
              </w:rPr>
            </w:pPr>
            <w:r w:rsidRPr="00701EF2">
              <w:rPr>
                <w:rFonts w:ascii="Times New Roman" w:hAnsi="Times New Roman"/>
                <w:sz w:val="24"/>
                <w:szCs w:val="24"/>
              </w:rPr>
              <w:t>Итого:</w:t>
            </w:r>
          </w:p>
        </w:tc>
        <w:tc>
          <w:tcPr>
            <w:tcW w:w="1521" w:type="dxa"/>
            <w:tcBorders>
              <w:top w:val="single" w:sz="2" w:space="0" w:color="000000"/>
              <w:left w:val="single" w:sz="2" w:space="0" w:color="000000"/>
              <w:bottom w:val="single" w:sz="2" w:space="0" w:color="000000"/>
              <w:right w:val="single" w:sz="2" w:space="0" w:color="000000"/>
            </w:tcBorders>
            <w:shd w:val="clear" w:color="000000" w:fill="FFFFFF"/>
          </w:tcPr>
          <w:p w14:paraId="2D963BD5" w14:textId="77777777" w:rsidR="008A5F0D" w:rsidRPr="00701EF2" w:rsidRDefault="008A5F0D" w:rsidP="00665238">
            <w:pPr>
              <w:pStyle w:val="af6"/>
              <w:rPr>
                <w:rFonts w:ascii="Times New Roman" w:hAnsi="Times New Roman"/>
                <w:sz w:val="24"/>
                <w:szCs w:val="24"/>
              </w:rPr>
            </w:pPr>
          </w:p>
        </w:tc>
        <w:tc>
          <w:tcPr>
            <w:tcW w:w="1108" w:type="dxa"/>
            <w:tcBorders>
              <w:top w:val="single" w:sz="2" w:space="0" w:color="000000"/>
              <w:left w:val="single" w:sz="2" w:space="0" w:color="000000"/>
              <w:bottom w:val="single" w:sz="2" w:space="0" w:color="000000"/>
              <w:right w:val="single" w:sz="2" w:space="0" w:color="000000"/>
            </w:tcBorders>
            <w:shd w:val="clear" w:color="000000" w:fill="FFFFFF"/>
          </w:tcPr>
          <w:p w14:paraId="77821F29" w14:textId="77777777" w:rsidR="008A5F0D" w:rsidRPr="00701EF2" w:rsidRDefault="008A5F0D" w:rsidP="00665238">
            <w:pPr>
              <w:pStyle w:val="af6"/>
              <w:rPr>
                <w:rFonts w:ascii="Times New Roman" w:hAnsi="Times New Roman"/>
                <w:sz w:val="24"/>
                <w:szCs w:val="24"/>
              </w:rPr>
            </w:pPr>
          </w:p>
        </w:tc>
        <w:tc>
          <w:tcPr>
            <w:tcW w:w="8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5F25E5B" w14:textId="77777777" w:rsidR="008A5F0D" w:rsidRPr="00701EF2" w:rsidRDefault="008A5F0D" w:rsidP="00665238">
            <w:pPr>
              <w:pStyle w:val="af6"/>
              <w:rPr>
                <w:rFonts w:ascii="Times New Roman" w:hAnsi="Times New Roman"/>
                <w:sz w:val="24"/>
                <w:szCs w:val="24"/>
              </w:rPr>
            </w:pPr>
          </w:p>
        </w:tc>
        <w:tc>
          <w:tcPr>
            <w:tcW w:w="812" w:type="dxa"/>
            <w:tcBorders>
              <w:top w:val="single" w:sz="2" w:space="0" w:color="000000"/>
              <w:left w:val="nil"/>
              <w:bottom w:val="single" w:sz="2" w:space="0" w:color="000000"/>
              <w:right w:val="single" w:sz="2" w:space="0" w:color="000000"/>
            </w:tcBorders>
            <w:vAlign w:val="center"/>
          </w:tcPr>
          <w:p w14:paraId="4E1AA9A4" w14:textId="77777777" w:rsidR="008A5F0D" w:rsidRPr="00701EF2" w:rsidRDefault="008A5F0D" w:rsidP="00665238">
            <w:pPr>
              <w:pStyle w:val="af6"/>
              <w:rPr>
                <w:rFonts w:ascii="Times New Roman" w:hAnsi="Times New Roman"/>
                <w:sz w:val="24"/>
                <w:szCs w:val="24"/>
              </w:rPr>
            </w:pPr>
            <w:r w:rsidRPr="00701EF2">
              <w:rPr>
                <w:rFonts w:ascii="Times New Roman" w:hAnsi="Times New Roman"/>
                <w:sz w:val="24"/>
                <w:szCs w:val="24"/>
              </w:rPr>
              <w:t>55</w:t>
            </w:r>
          </w:p>
        </w:tc>
        <w:tc>
          <w:tcPr>
            <w:tcW w:w="777" w:type="dxa"/>
            <w:tcBorders>
              <w:top w:val="single" w:sz="2" w:space="0" w:color="000000"/>
              <w:left w:val="nil"/>
              <w:bottom w:val="single" w:sz="2" w:space="0" w:color="000000"/>
              <w:right w:val="single" w:sz="2" w:space="0" w:color="000000"/>
            </w:tcBorders>
            <w:vAlign w:val="center"/>
          </w:tcPr>
          <w:p w14:paraId="6FEAD796" w14:textId="77777777" w:rsidR="008A5F0D" w:rsidRPr="00701EF2" w:rsidRDefault="008A5F0D" w:rsidP="00665238">
            <w:pPr>
              <w:pStyle w:val="af6"/>
              <w:rPr>
                <w:rFonts w:ascii="Times New Roman" w:hAnsi="Times New Roman"/>
                <w:sz w:val="24"/>
                <w:szCs w:val="24"/>
              </w:rPr>
            </w:pPr>
            <w:r w:rsidRPr="00701EF2">
              <w:rPr>
                <w:rFonts w:ascii="Times New Roman" w:hAnsi="Times New Roman"/>
                <w:sz w:val="24"/>
                <w:szCs w:val="24"/>
              </w:rPr>
              <w:t>100</w:t>
            </w:r>
          </w:p>
        </w:tc>
      </w:tr>
    </w:tbl>
    <w:p w14:paraId="605C4C6A" w14:textId="77777777" w:rsidR="008A5F0D" w:rsidRDefault="008A5F0D" w:rsidP="008A5F0D">
      <w:pPr>
        <w:tabs>
          <w:tab w:val="left" w:pos="1830"/>
        </w:tabs>
        <w:autoSpaceDE w:val="0"/>
        <w:autoSpaceDN w:val="0"/>
        <w:adjustRightInd w:val="0"/>
        <w:spacing w:after="0"/>
        <w:ind w:firstLine="709"/>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ab/>
      </w:r>
    </w:p>
    <w:p w14:paraId="4FEC6D8D" w14:textId="77777777" w:rsidR="008A5F0D" w:rsidRPr="00FF7957" w:rsidRDefault="008A5F0D" w:rsidP="008A5F0D">
      <w:pPr>
        <w:tabs>
          <w:tab w:val="left" w:pos="1830"/>
        </w:tabs>
        <w:autoSpaceDE w:val="0"/>
        <w:autoSpaceDN w:val="0"/>
        <w:adjustRightInd w:val="0"/>
        <w:spacing w:after="0"/>
        <w:ind w:firstLine="709"/>
        <w:jc w:val="both"/>
        <w:rPr>
          <w:rFonts w:ascii="Times New Roman" w:eastAsia="Times New Roman" w:hAnsi="Times New Roman"/>
          <w:b/>
          <w:bCs/>
          <w:sz w:val="24"/>
          <w:szCs w:val="24"/>
          <w:lang w:eastAsia="ru-RU"/>
        </w:rPr>
      </w:pPr>
    </w:p>
    <w:p w14:paraId="3C339B68" w14:textId="77777777" w:rsidR="00665238" w:rsidRPr="00113D73" w:rsidRDefault="00665238" w:rsidP="00665238">
      <w:pPr>
        <w:autoSpaceDE w:val="0"/>
        <w:autoSpaceDN w:val="0"/>
        <w:adjustRightInd w:val="0"/>
        <w:ind w:firstLine="709"/>
        <w:jc w:val="both"/>
        <w:rPr>
          <w:rFonts w:ascii="Times New Roman" w:hAnsi="Times New Roman"/>
          <w:b/>
          <w:bCs/>
          <w:sz w:val="24"/>
          <w:szCs w:val="24"/>
        </w:rPr>
      </w:pPr>
      <w:r w:rsidRPr="00113D73">
        <w:rPr>
          <w:rFonts w:ascii="Times New Roman" w:hAnsi="Times New Roman"/>
          <w:b/>
          <w:bCs/>
          <w:sz w:val="24"/>
          <w:szCs w:val="24"/>
        </w:rPr>
        <w:t>7. Учебно-методическое и информационное обеспечение</w:t>
      </w:r>
    </w:p>
    <w:p w14:paraId="22DDAED0" w14:textId="77777777" w:rsidR="00665238" w:rsidRPr="00113D73" w:rsidRDefault="00665238" w:rsidP="006652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Times New Roman" w:hAnsi="Times New Roman"/>
          <w:bCs/>
          <w:i/>
          <w:iCs/>
          <w:sz w:val="24"/>
          <w:szCs w:val="24"/>
        </w:rPr>
      </w:pPr>
      <w:r w:rsidRPr="00113D73">
        <w:rPr>
          <w:rFonts w:ascii="Times New Roman" w:hAnsi="Times New Roman"/>
          <w:bCs/>
          <w:i/>
          <w:sz w:val="24"/>
          <w:szCs w:val="24"/>
        </w:rPr>
        <w:t xml:space="preserve">7.1. </w:t>
      </w:r>
      <w:r w:rsidRPr="00113D73">
        <w:rPr>
          <w:rFonts w:ascii="Times New Roman" w:hAnsi="Times New Roman"/>
          <w:bCs/>
          <w:i/>
          <w:iCs/>
          <w:sz w:val="24"/>
          <w:szCs w:val="24"/>
        </w:rPr>
        <w:t>Основная литература</w:t>
      </w:r>
    </w:p>
    <w:p w14:paraId="2D8826B9" w14:textId="77777777" w:rsidR="00665238" w:rsidRPr="00113D73" w:rsidRDefault="00665238" w:rsidP="00665238">
      <w:pPr>
        <w:pStyle w:val="af6"/>
        <w:numPr>
          <w:ilvl w:val="0"/>
          <w:numId w:val="34"/>
        </w:numPr>
        <w:tabs>
          <w:tab w:val="left" w:pos="1134"/>
        </w:tabs>
        <w:ind w:left="0" w:firstLine="709"/>
        <w:jc w:val="both"/>
        <w:rPr>
          <w:rFonts w:ascii="Times New Roman" w:hAnsi="Times New Roman"/>
          <w:sz w:val="24"/>
          <w:szCs w:val="24"/>
        </w:rPr>
      </w:pPr>
      <w:r w:rsidRPr="00113D73">
        <w:rPr>
          <w:rFonts w:ascii="Times New Roman" w:hAnsi="Times New Roman"/>
          <w:sz w:val="24"/>
          <w:szCs w:val="24"/>
        </w:rPr>
        <w:t>Эм, Е.А. Введение в логопедическую специальность : учебное пособие / Е.А. Эм ; Министерство образования и науки Российской Федерации, Федеральное государственное автономное образовательное учреждение высшего профессионального образования «Северо-Кавказский федеральный университет». - Ставрополь : СКФУ, 2015. - 99 с. - Библиогр. в кн. ; То же [Электронный ресурс]. - URL: </w:t>
      </w:r>
      <w:hyperlink r:id="rId65" w:history="1">
        <w:r w:rsidRPr="00113D73">
          <w:rPr>
            <w:rStyle w:val="af8"/>
            <w:sz w:val="24"/>
            <w:szCs w:val="24"/>
          </w:rPr>
          <w:t>http://biblioclub.ru/index.php?page=book&amp;id=457957</w:t>
        </w:r>
      </w:hyperlink>
    </w:p>
    <w:p w14:paraId="5B4253C8" w14:textId="77777777" w:rsidR="00665238" w:rsidRPr="00113D73" w:rsidRDefault="00665238" w:rsidP="00665238">
      <w:pPr>
        <w:pStyle w:val="af6"/>
        <w:numPr>
          <w:ilvl w:val="0"/>
          <w:numId w:val="34"/>
        </w:numPr>
        <w:tabs>
          <w:tab w:val="left" w:pos="1134"/>
        </w:tabs>
        <w:ind w:left="0" w:firstLine="709"/>
        <w:jc w:val="both"/>
        <w:rPr>
          <w:rFonts w:ascii="Times New Roman" w:hAnsi="Times New Roman"/>
          <w:bCs/>
          <w:iCs/>
          <w:sz w:val="24"/>
          <w:szCs w:val="24"/>
        </w:rPr>
      </w:pPr>
      <w:r w:rsidRPr="00113D73">
        <w:rPr>
          <w:rFonts w:ascii="Times New Roman" w:hAnsi="Times New Roman"/>
          <w:sz w:val="24"/>
          <w:szCs w:val="24"/>
        </w:rPr>
        <w:t>Ланина, Е.М. История логопедии : учебное пособие / Е.М. Ланина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«Кемеровский государственный университет». - Кемерово : Кемеровский государственный университет, 2014. - 94 с. - Библиогр. в кн. - ISBN 978-5-8353-1668-7 ; То же [Электронный ресурс]. - URL: </w:t>
      </w:r>
      <w:hyperlink r:id="rId66" w:history="1">
        <w:r w:rsidRPr="00113D73">
          <w:rPr>
            <w:rStyle w:val="af8"/>
            <w:sz w:val="24"/>
            <w:szCs w:val="24"/>
          </w:rPr>
          <w:t>http://biblioclub.ru/index.php?page=book&amp;id=278485</w:t>
        </w:r>
      </w:hyperlink>
    </w:p>
    <w:p w14:paraId="1A9511ED" w14:textId="77777777" w:rsidR="00665238" w:rsidRPr="00113D73" w:rsidRDefault="00665238" w:rsidP="00665238">
      <w:pPr>
        <w:pStyle w:val="af6"/>
        <w:numPr>
          <w:ilvl w:val="0"/>
          <w:numId w:val="34"/>
        </w:numPr>
        <w:tabs>
          <w:tab w:val="left" w:pos="1134"/>
        </w:tabs>
        <w:ind w:left="0" w:firstLine="709"/>
        <w:jc w:val="both"/>
        <w:rPr>
          <w:rFonts w:ascii="Times New Roman" w:hAnsi="Times New Roman"/>
          <w:bCs/>
          <w:iCs/>
          <w:sz w:val="24"/>
          <w:szCs w:val="24"/>
        </w:rPr>
      </w:pPr>
      <w:r w:rsidRPr="00113D73">
        <w:rPr>
          <w:rFonts w:ascii="Times New Roman" w:hAnsi="Times New Roman"/>
          <w:sz w:val="24"/>
          <w:szCs w:val="24"/>
        </w:rPr>
        <w:t>Шеховцова, Т.С. Формы логопедической работы : учебное пособие / Т.С. Шеховцова ; Министерство образования и науки Российской Федерации, Федеральное государственное автономное образовательное учреждение высшего профессионального образования «Северо-Кавказский федеральный университет». - Ставрополь : СКФУ, 2016. - 120 с. - Библиогр.: с. 104-106 ; То же [Электронный ресурс]. - URL: </w:t>
      </w:r>
      <w:hyperlink r:id="rId67" w:history="1">
        <w:r w:rsidRPr="00113D73">
          <w:rPr>
            <w:rStyle w:val="af8"/>
            <w:sz w:val="24"/>
            <w:szCs w:val="24"/>
          </w:rPr>
          <w:t>http://biblioclub.ru/index.php?page=book&amp;id=459252</w:t>
        </w:r>
      </w:hyperlink>
    </w:p>
    <w:p w14:paraId="63DD64A5" w14:textId="77777777" w:rsidR="00665238" w:rsidRPr="00113D73" w:rsidRDefault="00665238" w:rsidP="006652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Times New Roman" w:hAnsi="Times New Roman"/>
          <w:bCs/>
          <w:i/>
          <w:iCs/>
          <w:sz w:val="24"/>
          <w:szCs w:val="24"/>
        </w:rPr>
      </w:pPr>
    </w:p>
    <w:p w14:paraId="3F6B0CF2" w14:textId="77777777" w:rsidR="00665238" w:rsidRPr="00113D73" w:rsidRDefault="00665238" w:rsidP="006652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Times New Roman" w:hAnsi="Times New Roman"/>
          <w:bCs/>
          <w:i/>
          <w:iCs/>
          <w:sz w:val="24"/>
          <w:szCs w:val="24"/>
        </w:rPr>
      </w:pPr>
      <w:r w:rsidRPr="00113D73">
        <w:rPr>
          <w:rFonts w:ascii="Times New Roman" w:hAnsi="Times New Roman"/>
          <w:bCs/>
          <w:i/>
          <w:iCs/>
          <w:sz w:val="24"/>
          <w:szCs w:val="24"/>
        </w:rPr>
        <w:t>7.2. Дополнительная литература</w:t>
      </w:r>
    </w:p>
    <w:p w14:paraId="08DC7530" w14:textId="77777777" w:rsidR="00665238" w:rsidRPr="00113D73" w:rsidRDefault="00665238" w:rsidP="00665238">
      <w:pPr>
        <w:pStyle w:val="af6"/>
        <w:numPr>
          <w:ilvl w:val="0"/>
          <w:numId w:val="35"/>
        </w:numPr>
        <w:tabs>
          <w:tab w:val="left" w:pos="993"/>
        </w:tabs>
        <w:ind w:left="0" w:firstLine="709"/>
        <w:jc w:val="both"/>
        <w:rPr>
          <w:rFonts w:ascii="Times New Roman" w:hAnsi="Times New Roman"/>
          <w:sz w:val="24"/>
          <w:szCs w:val="24"/>
        </w:rPr>
      </w:pPr>
      <w:r w:rsidRPr="00113D73">
        <w:rPr>
          <w:rFonts w:ascii="Times New Roman" w:hAnsi="Times New Roman"/>
          <w:sz w:val="24"/>
          <w:szCs w:val="24"/>
        </w:rPr>
        <w:t>Борозинец, Н.М. Логопедические технологии : учебное пособие / Н.М. Борозинец, Т.С. Шеховцова ; Министерство образования и науки Российской Федерации, Федеральное государственное автономное образовательное учреждение высшего профессионального образования «Северо-Кавказский федеральный университет». - Ставрополь : СКФУ, 2014. - 256 с. : ил. - Библиогр.: с. 214-216. ; То же [Электронный ресурс]. - URL: </w:t>
      </w:r>
      <w:hyperlink r:id="rId68" w:history="1">
        <w:r w:rsidRPr="00113D73">
          <w:rPr>
            <w:rStyle w:val="af8"/>
            <w:sz w:val="24"/>
            <w:szCs w:val="24"/>
          </w:rPr>
          <w:t>http://biblioclub.ru/index.php?page=book&amp;id=457155</w:t>
        </w:r>
      </w:hyperlink>
    </w:p>
    <w:p w14:paraId="0C885AAD" w14:textId="77777777" w:rsidR="00665238" w:rsidRPr="00113D73" w:rsidRDefault="00665238" w:rsidP="00665238">
      <w:pPr>
        <w:pStyle w:val="af6"/>
        <w:numPr>
          <w:ilvl w:val="0"/>
          <w:numId w:val="35"/>
        </w:numPr>
        <w:tabs>
          <w:tab w:val="left" w:pos="1134"/>
        </w:tabs>
        <w:jc w:val="both"/>
        <w:rPr>
          <w:rFonts w:ascii="Times New Roman" w:hAnsi="Times New Roman"/>
          <w:sz w:val="24"/>
          <w:szCs w:val="24"/>
        </w:rPr>
      </w:pPr>
      <w:r w:rsidRPr="00113D73">
        <w:rPr>
          <w:rFonts w:ascii="Times New Roman" w:hAnsi="Times New Roman"/>
          <w:sz w:val="24"/>
          <w:szCs w:val="24"/>
        </w:rPr>
        <w:t>Китик, Е.Е. Основы логопедии : учебное пособие / Е.Е. Китик. - 2-е изд., стер. - Москва : Издательство «Флинта», 2014. - 196 с. : ил. - Библиогр. в кн. - ISBN 978-5-9765-1163-7 ; То же [Электронный ресурс]. - URL: </w:t>
      </w:r>
      <w:hyperlink r:id="rId69" w:history="1">
        <w:r w:rsidRPr="00113D73">
          <w:rPr>
            <w:rStyle w:val="af8"/>
            <w:sz w:val="24"/>
            <w:szCs w:val="24"/>
          </w:rPr>
          <w:t>http://biblioclub.ru/index.php?page=book&amp;id=363679</w:t>
        </w:r>
      </w:hyperlink>
    </w:p>
    <w:p w14:paraId="660B6714" w14:textId="77777777" w:rsidR="00665238" w:rsidRPr="00113D73" w:rsidRDefault="00665238" w:rsidP="00665238">
      <w:pPr>
        <w:pStyle w:val="af6"/>
        <w:numPr>
          <w:ilvl w:val="0"/>
          <w:numId w:val="35"/>
        </w:numPr>
        <w:tabs>
          <w:tab w:val="left" w:pos="993"/>
        </w:tabs>
        <w:ind w:left="0" w:firstLine="709"/>
        <w:jc w:val="both"/>
        <w:rPr>
          <w:rFonts w:ascii="Times New Roman" w:hAnsi="Times New Roman"/>
          <w:bCs/>
          <w:sz w:val="24"/>
          <w:szCs w:val="24"/>
        </w:rPr>
      </w:pPr>
      <w:r w:rsidRPr="00113D73">
        <w:rPr>
          <w:rFonts w:ascii="Times New Roman" w:hAnsi="Times New Roman"/>
          <w:sz w:val="24"/>
          <w:szCs w:val="24"/>
        </w:rPr>
        <w:t xml:space="preserve">Климонтович, Е.Ю. Увлекательная логопедия: учимся анализировать и пересказывать: для детей 5-7 лет / Е.Ю. Климонтович. - Москва : Теревинф, 2015. - 103 с. : </w:t>
      </w:r>
      <w:r w:rsidRPr="00113D73">
        <w:rPr>
          <w:rFonts w:ascii="Times New Roman" w:hAnsi="Times New Roman"/>
          <w:sz w:val="24"/>
          <w:szCs w:val="24"/>
        </w:rPr>
        <w:lastRenderedPageBreak/>
        <w:t>ил. - (Увлекательная логопедия). - ISBN 978-5-4212-0207-3 ; То же [Электронный ресурс]. - URL: </w:t>
      </w:r>
      <w:hyperlink r:id="rId70" w:history="1">
        <w:r w:rsidRPr="00113D73">
          <w:rPr>
            <w:rStyle w:val="af8"/>
            <w:sz w:val="24"/>
            <w:szCs w:val="24"/>
          </w:rPr>
          <w:t>http://biblioclub.ru/index.php?page=book&amp;id=363847</w:t>
        </w:r>
      </w:hyperlink>
    </w:p>
    <w:p w14:paraId="5E7E4800" w14:textId="77777777" w:rsidR="00665238" w:rsidRPr="00113D73" w:rsidRDefault="00665238" w:rsidP="00665238">
      <w:pPr>
        <w:pStyle w:val="af6"/>
        <w:numPr>
          <w:ilvl w:val="0"/>
          <w:numId w:val="35"/>
        </w:numPr>
        <w:tabs>
          <w:tab w:val="left" w:pos="993"/>
        </w:tabs>
        <w:ind w:left="0" w:firstLine="709"/>
        <w:jc w:val="both"/>
        <w:rPr>
          <w:rFonts w:ascii="Times New Roman" w:hAnsi="Times New Roman"/>
          <w:sz w:val="24"/>
          <w:szCs w:val="24"/>
        </w:rPr>
      </w:pPr>
      <w:r w:rsidRPr="00113D73">
        <w:rPr>
          <w:rFonts w:ascii="Times New Roman" w:hAnsi="Times New Roman"/>
          <w:sz w:val="24"/>
          <w:szCs w:val="24"/>
        </w:rPr>
        <w:t>Лалаева, Р.И. Логопедия в таблицах и схемах : учебное пособие / Р.И. Лалаева, Л.Г. Парамонова, С.Н. Шаховская. - Москва : Парадигма, 2009. - 216 с. - (Специальная коррекционная педагогика). - ISBN 978-5-4214-0003-5 ; То же [Электронный ресурс]. - URL: </w:t>
      </w:r>
      <w:hyperlink r:id="rId71" w:history="1">
        <w:r w:rsidRPr="00113D73">
          <w:rPr>
            <w:rStyle w:val="af8"/>
            <w:sz w:val="24"/>
            <w:szCs w:val="24"/>
          </w:rPr>
          <w:t>http://biblioclub.ru/index.php?page=book&amp;id=210581</w:t>
        </w:r>
      </w:hyperlink>
    </w:p>
    <w:p w14:paraId="2D9D0AC2" w14:textId="77777777" w:rsidR="00665238" w:rsidRPr="00113D73" w:rsidRDefault="00665238" w:rsidP="00665238">
      <w:pPr>
        <w:pStyle w:val="af6"/>
        <w:numPr>
          <w:ilvl w:val="0"/>
          <w:numId w:val="35"/>
        </w:numPr>
        <w:tabs>
          <w:tab w:val="left" w:pos="993"/>
        </w:tabs>
        <w:ind w:left="0" w:firstLine="709"/>
        <w:jc w:val="both"/>
        <w:rPr>
          <w:rFonts w:ascii="Times New Roman" w:hAnsi="Times New Roman"/>
          <w:sz w:val="24"/>
          <w:szCs w:val="24"/>
        </w:rPr>
      </w:pPr>
      <w:r w:rsidRPr="00113D73">
        <w:rPr>
          <w:rFonts w:ascii="Times New Roman" w:hAnsi="Times New Roman"/>
          <w:sz w:val="24"/>
          <w:szCs w:val="24"/>
        </w:rPr>
        <w:t>Смирнова, И.А. Логопедия: иллюстрированный справочник / И.А. Смирнова ; худож. Ю.В. Клименко, Л.А. Иванов, О.В. Воронова, О.В. Маркина. - Санкт-Петербург : КАРО, 2014. - 232 с. : ил. - (Специальная педагогика). - Библиогр.: с. 219-220. - ISBN 978-5-9925-0912-0 ; То же [Электронный ресурс]. - URL: </w:t>
      </w:r>
      <w:hyperlink r:id="rId72" w:history="1">
        <w:r w:rsidRPr="00113D73">
          <w:rPr>
            <w:rStyle w:val="af8"/>
            <w:sz w:val="24"/>
            <w:szCs w:val="24"/>
          </w:rPr>
          <w:t>http://biblioclub.ru/index.php?page=book&amp;id=462646</w:t>
        </w:r>
      </w:hyperlink>
    </w:p>
    <w:p w14:paraId="7CB27762" w14:textId="77777777" w:rsidR="00665238" w:rsidRDefault="00665238" w:rsidP="008A5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Times New Roman" w:hAnsi="Times New Roman"/>
          <w:bCs/>
          <w:i/>
          <w:iCs/>
          <w:sz w:val="24"/>
          <w:szCs w:val="24"/>
        </w:rPr>
      </w:pPr>
    </w:p>
    <w:p w14:paraId="659AF2AB" w14:textId="77777777" w:rsidR="008A5F0D" w:rsidRPr="00A35FDF" w:rsidRDefault="008A5F0D" w:rsidP="008A5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Times New Roman" w:hAnsi="Times New Roman"/>
          <w:bCs/>
          <w:i/>
          <w:iCs/>
          <w:sz w:val="24"/>
          <w:szCs w:val="24"/>
        </w:rPr>
      </w:pPr>
      <w:r w:rsidRPr="00A35FDF">
        <w:rPr>
          <w:rFonts w:ascii="Times New Roman" w:hAnsi="Times New Roman"/>
          <w:bCs/>
          <w:i/>
          <w:iCs/>
          <w:sz w:val="24"/>
          <w:szCs w:val="24"/>
        </w:rPr>
        <w:t>7.3. Перечень учебно-методического обеспечения для самостоятельной работы обучающихся по дисциплине</w:t>
      </w:r>
    </w:p>
    <w:p w14:paraId="045C84EF" w14:textId="77777777" w:rsidR="008A5F0D" w:rsidRPr="00A35FDF" w:rsidRDefault="008A5F0D" w:rsidP="008A5F0D">
      <w:pPr>
        <w:pStyle w:val="a4"/>
        <w:spacing w:line="276" w:lineRule="auto"/>
        <w:rPr>
          <w:rFonts w:ascii="Times New Roman" w:hAnsi="Times New Roman"/>
          <w:sz w:val="24"/>
          <w:szCs w:val="24"/>
        </w:rPr>
      </w:pPr>
      <w:r w:rsidRPr="00A35FDF">
        <w:rPr>
          <w:rFonts w:ascii="Times New Roman" w:hAnsi="Times New Roman"/>
          <w:sz w:val="24"/>
          <w:szCs w:val="24"/>
        </w:rPr>
        <w:t>1. Иншакова О.Б. Альбом для логопеда.- М.: Владос, 2017 – 280 с.</w:t>
      </w:r>
    </w:p>
    <w:p w14:paraId="6C646D22" w14:textId="77777777" w:rsidR="008A5F0D" w:rsidRPr="00A35FDF" w:rsidRDefault="008A5F0D" w:rsidP="008A5F0D">
      <w:pPr>
        <w:pStyle w:val="a4"/>
        <w:spacing w:line="276" w:lineRule="auto"/>
        <w:rPr>
          <w:rFonts w:ascii="Times New Roman" w:hAnsi="Times New Roman"/>
          <w:sz w:val="24"/>
          <w:szCs w:val="24"/>
        </w:rPr>
      </w:pPr>
      <w:r w:rsidRPr="00A35FDF">
        <w:rPr>
          <w:rFonts w:ascii="Times New Roman" w:hAnsi="Times New Roman"/>
          <w:sz w:val="24"/>
          <w:szCs w:val="24"/>
        </w:rPr>
        <w:t xml:space="preserve">2. </w:t>
      </w:r>
      <w:r w:rsidRPr="00A35FDF">
        <w:rPr>
          <w:rFonts w:ascii="Times New Roman" w:hAnsi="Times New Roman"/>
          <w:color w:val="000000"/>
          <w:sz w:val="24"/>
          <w:szCs w:val="24"/>
        </w:rPr>
        <w:t>Нищева Н.В. Логопедическая ритмика в системе коррекционно-развивающей работы в детском саду (+</w:t>
      </w:r>
      <w:r w:rsidRPr="00A35FDF">
        <w:rPr>
          <w:rFonts w:ascii="Times New Roman" w:hAnsi="Times New Roman"/>
          <w:color w:val="000000"/>
          <w:sz w:val="24"/>
          <w:szCs w:val="24"/>
          <w:lang w:val="en-US"/>
        </w:rPr>
        <w:t>CD</w:t>
      </w:r>
      <w:r w:rsidRPr="00A35FDF">
        <w:rPr>
          <w:rFonts w:ascii="Times New Roman" w:hAnsi="Times New Roman"/>
          <w:color w:val="000000"/>
          <w:sz w:val="24"/>
          <w:szCs w:val="24"/>
        </w:rPr>
        <w:t>). – М.: Детство-Пресс, 2014. – 96 с.</w:t>
      </w:r>
    </w:p>
    <w:p w14:paraId="63BBA6EA" w14:textId="77777777" w:rsidR="008A5F0D" w:rsidRPr="00A35FDF" w:rsidRDefault="008A5F0D" w:rsidP="008A5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Times New Roman" w:hAnsi="Times New Roman"/>
          <w:bCs/>
          <w:i/>
          <w:iCs/>
          <w:sz w:val="24"/>
          <w:szCs w:val="24"/>
        </w:rPr>
      </w:pPr>
      <w:r w:rsidRPr="00A35FDF">
        <w:rPr>
          <w:rFonts w:ascii="Times New Roman" w:hAnsi="Times New Roman"/>
          <w:bCs/>
          <w:i/>
          <w:iCs/>
          <w:sz w:val="24"/>
          <w:szCs w:val="24"/>
        </w:rPr>
        <w:t>7.4. Перечень ресурсов информационно-телекоммуникационной сети «Интернет», необходимых для освоения дисциплины</w:t>
      </w:r>
    </w:p>
    <w:p w14:paraId="30FF38B3" w14:textId="77777777" w:rsidR="008A5F0D" w:rsidRPr="00A35FDF" w:rsidRDefault="008A5F0D" w:rsidP="008A5F0D">
      <w:pPr>
        <w:pStyle w:val="a4"/>
        <w:spacing w:line="276" w:lineRule="auto"/>
        <w:rPr>
          <w:rFonts w:ascii="Times New Roman" w:hAnsi="Times New Roman"/>
          <w:sz w:val="24"/>
          <w:szCs w:val="24"/>
        </w:rPr>
      </w:pPr>
      <w:r w:rsidRPr="00A35FDF">
        <w:rPr>
          <w:rFonts w:ascii="Times New Roman" w:hAnsi="Times New Roman"/>
          <w:sz w:val="24"/>
          <w:szCs w:val="24"/>
        </w:rPr>
        <w:t>1. http://golosrech.ru/ Научно-практический журнал «Голос и речь»</w:t>
      </w:r>
    </w:p>
    <w:p w14:paraId="4A2EEEC3" w14:textId="77777777" w:rsidR="008A5F0D" w:rsidRPr="00A35FDF" w:rsidRDefault="008A5F0D" w:rsidP="008A5F0D">
      <w:pPr>
        <w:pStyle w:val="a4"/>
        <w:spacing w:line="276" w:lineRule="auto"/>
        <w:rPr>
          <w:rFonts w:ascii="Times New Roman" w:hAnsi="Times New Roman"/>
          <w:sz w:val="24"/>
          <w:szCs w:val="24"/>
        </w:rPr>
      </w:pPr>
      <w:r w:rsidRPr="00A35FDF">
        <w:rPr>
          <w:rFonts w:ascii="Times New Roman" w:hAnsi="Times New Roman"/>
          <w:sz w:val="24"/>
          <w:szCs w:val="24"/>
        </w:rPr>
        <w:t>2. http://www.shishkova.ru/library/journals/defectology.htm Каталог номеров журнала «Дефектология»</w:t>
      </w:r>
    </w:p>
    <w:p w14:paraId="058A907A" w14:textId="77777777" w:rsidR="008A5F0D" w:rsidRPr="00A35FDF" w:rsidRDefault="008A5F0D" w:rsidP="008A5F0D">
      <w:pPr>
        <w:pStyle w:val="a4"/>
        <w:spacing w:line="276" w:lineRule="auto"/>
        <w:rPr>
          <w:rFonts w:ascii="Times New Roman" w:hAnsi="Times New Roman"/>
          <w:sz w:val="24"/>
          <w:szCs w:val="24"/>
        </w:rPr>
      </w:pPr>
      <w:r w:rsidRPr="00A35FDF">
        <w:rPr>
          <w:rFonts w:ascii="Times New Roman" w:hAnsi="Times New Roman"/>
          <w:sz w:val="24"/>
          <w:szCs w:val="24"/>
        </w:rPr>
        <w:t xml:space="preserve">3. </w:t>
      </w:r>
      <w:hyperlink r:id="rId73" w:history="1">
        <w:r w:rsidRPr="00A35FDF">
          <w:rPr>
            <w:rStyle w:val="af8"/>
          </w:rPr>
          <w:t>http://logoped-sfera.ru/</w:t>
        </w:r>
      </w:hyperlink>
      <w:r w:rsidRPr="00A35FDF">
        <w:rPr>
          <w:rFonts w:ascii="Times New Roman" w:hAnsi="Times New Roman"/>
          <w:sz w:val="24"/>
          <w:szCs w:val="24"/>
        </w:rPr>
        <w:t xml:space="preserve"> Журнал «Логопед»</w:t>
      </w:r>
    </w:p>
    <w:p w14:paraId="2FD53F6F" w14:textId="77777777" w:rsidR="008A5F0D" w:rsidRPr="003C57F0" w:rsidRDefault="008A5F0D" w:rsidP="008A5F0D">
      <w:pPr>
        <w:pStyle w:val="af6"/>
        <w:ind w:firstLine="709"/>
        <w:rPr>
          <w:rFonts w:ascii="Times New Roman" w:hAnsi="Times New Roman"/>
          <w:sz w:val="24"/>
          <w:szCs w:val="24"/>
        </w:rPr>
      </w:pPr>
      <w:r w:rsidRPr="003C57F0">
        <w:rPr>
          <w:rFonts w:ascii="Times New Roman" w:hAnsi="Times New Roman"/>
          <w:sz w:val="24"/>
          <w:szCs w:val="24"/>
        </w:rPr>
        <w:t>8. Фонды оценочных средств</w:t>
      </w:r>
    </w:p>
    <w:p w14:paraId="22EF581F" w14:textId="77777777" w:rsidR="008A5F0D" w:rsidRPr="003C57F0" w:rsidRDefault="008A5F0D" w:rsidP="008A5F0D">
      <w:pPr>
        <w:pStyle w:val="af6"/>
        <w:ind w:firstLine="709"/>
        <w:rPr>
          <w:rFonts w:ascii="Times New Roman" w:hAnsi="Times New Roman"/>
          <w:spacing w:val="-4"/>
          <w:sz w:val="24"/>
          <w:szCs w:val="24"/>
        </w:rPr>
      </w:pPr>
      <w:r w:rsidRPr="003C57F0">
        <w:rPr>
          <w:rFonts w:ascii="Times New Roman" w:hAnsi="Times New Roman"/>
          <w:spacing w:val="-4"/>
          <w:sz w:val="24"/>
          <w:szCs w:val="24"/>
        </w:rPr>
        <w:t>Фонд оценочных средств представлен в Приложении 1.</w:t>
      </w:r>
    </w:p>
    <w:p w14:paraId="53146C16" w14:textId="77777777" w:rsidR="008A5F0D" w:rsidRPr="003C57F0" w:rsidRDefault="008A5F0D" w:rsidP="008A5F0D">
      <w:pPr>
        <w:pStyle w:val="af6"/>
        <w:ind w:firstLine="709"/>
        <w:rPr>
          <w:rFonts w:ascii="Times New Roman" w:hAnsi="Times New Roman"/>
          <w:sz w:val="24"/>
          <w:szCs w:val="24"/>
        </w:rPr>
      </w:pPr>
      <w:r w:rsidRPr="003C57F0">
        <w:rPr>
          <w:rFonts w:ascii="Times New Roman" w:hAnsi="Times New Roman"/>
          <w:sz w:val="24"/>
          <w:szCs w:val="24"/>
        </w:rPr>
        <w:t>9. Материально-техническое обеспечение образовательного процесса по дисциплине</w:t>
      </w:r>
    </w:p>
    <w:p w14:paraId="51836521" w14:textId="77777777" w:rsidR="008A5F0D" w:rsidRPr="00E0086B" w:rsidRDefault="008A5F0D" w:rsidP="008A5F0D">
      <w:pPr>
        <w:shd w:val="clear" w:color="auto" w:fill="FFFFFF"/>
        <w:spacing w:after="0" w:line="240" w:lineRule="auto"/>
        <w:ind w:firstLine="709"/>
        <w:rPr>
          <w:rFonts w:ascii="Arial" w:eastAsia="Times New Roman" w:hAnsi="Arial" w:cs="Arial"/>
          <w:color w:val="000000"/>
          <w:sz w:val="23"/>
          <w:szCs w:val="23"/>
          <w:lang w:eastAsia="ru-RU"/>
        </w:rPr>
      </w:pPr>
      <w:r w:rsidRPr="00E0086B">
        <w:rPr>
          <w:rFonts w:ascii="Times New Roman" w:eastAsia="Times New Roman" w:hAnsi="Times New Roman"/>
          <w:i/>
          <w:iCs/>
          <w:color w:val="000000"/>
          <w:sz w:val="24"/>
          <w:szCs w:val="24"/>
          <w:lang w:eastAsia="ru-RU"/>
        </w:rPr>
        <w:t>9.1. Описание материально-технической базы</w:t>
      </w:r>
    </w:p>
    <w:p w14:paraId="38CB745C" w14:textId="77777777" w:rsidR="008A5F0D" w:rsidRPr="00E0086B" w:rsidRDefault="008A5F0D" w:rsidP="008A5F0D">
      <w:pPr>
        <w:shd w:val="clear" w:color="auto" w:fill="FFFFFF"/>
        <w:spacing w:after="0" w:line="240" w:lineRule="auto"/>
        <w:ind w:firstLine="709"/>
        <w:rPr>
          <w:rFonts w:ascii="Arial" w:eastAsia="Times New Roman" w:hAnsi="Arial" w:cs="Arial"/>
          <w:color w:val="000000"/>
          <w:sz w:val="23"/>
          <w:szCs w:val="23"/>
          <w:lang w:eastAsia="ru-RU"/>
        </w:rPr>
      </w:pPr>
      <w:r w:rsidRPr="00E0086B">
        <w:rPr>
          <w:rFonts w:ascii="Times New Roman" w:eastAsia="Times New Roman" w:hAnsi="Times New Roman"/>
          <w:color w:val="000000"/>
          <w:sz w:val="24"/>
          <w:szCs w:val="24"/>
          <w:lang w:eastAsia="ru-RU"/>
        </w:rPr>
        <w:t>Для проведения занятий по дисциплине используются аудитории университета, в том числе оборудованные мультимедийными ресурсами, используется оборудование лекционно-лабораторного комплекса «Педагогика и психология потенциальных возможностей».</w:t>
      </w:r>
    </w:p>
    <w:p w14:paraId="703BD14C" w14:textId="77777777" w:rsidR="008A5F0D" w:rsidRPr="00E0086B" w:rsidRDefault="008A5F0D" w:rsidP="008A5F0D">
      <w:pPr>
        <w:shd w:val="clear" w:color="auto" w:fill="FFFFFF"/>
        <w:spacing w:after="0" w:line="240" w:lineRule="auto"/>
        <w:ind w:firstLine="709"/>
        <w:jc w:val="both"/>
        <w:rPr>
          <w:rFonts w:ascii="Arial" w:eastAsia="Times New Roman" w:hAnsi="Arial" w:cs="Arial"/>
          <w:color w:val="000000"/>
          <w:sz w:val="23"/>
          <w:szCs w:val="23"/>
          <w:lang w:eastAsia="ru-RU"/>
        </w:rPr>
      </w:pPr>
      <w:r w:rsidRPr="00E0086B">
        <w:rPr>
          <w:rFonts w:ascii="Times New Roman" w:eastAsia="Times New Roman" w:hAnsi="Times New Roman"/>
          <w:i/>
          <w:iCs/>
          <w:color w:val="000000"/>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41D955AF" w14:textId="77777777" w:rsidR="008A5F0D" w:rsidRPr="00E0086B" w:rsidRDefault="008A5F0D" w:rsidP="008A5F0D">
      <w:pPr>
        <w:shd w:val="clear" w:color="auto" w:fill="FFFFFF"/>
        <w:spacing w:after="0" w:line="240" w:lineRule="auto"/>
        <w:ind w:firstLine="709"/>
        <w:jc w:val="both"/>
        <w:rPr>
          <w:rFonts w:ascii="Arial" w:eastAsia="Times New Roman" w:hAnsi="Arial" w:cs="Arial"/>
          <w:color w:val="000000"/>
          <w:sz w:val="23"/>
          <w:szCs w:val="23"/>
          <w:lang w:eastAsia="ru-RU"/>
        </w:rPr>
      </w:pPr>
      <w:r w:rsidRPr="00E0086B">
        <w:rPr>
          <w:rFonts w:ascii="Times New Roman" w:eastAsia="Times New Roman" w:hAnsi="Times New Roman"/>
          <w:color w:val="000000"/>
          <w:sz w:val="24"/>
          <w:szCs w:val="24"/>
          <w:lang w:eastAsia="ru-RU"/>
        </w:rPr>
        <w:t>Планируется использование программных средств: Microsoft Word, Power Point, Microsoft Internet Explorer и других, а также средств организации взаимодействия с обучающимися в ЭИОС Мининского университета, в том числе взаимодействия с помощью сетевых ресурсов, например Google-сервисов.</w:t>
      </w:r>
    </w:p>
    <w:p w14:paraId="49B8E4D4" w14:textId="77777777" w:rsidR="00534176" w:rsidRDefault="00534176" w:rsidP="003C2FA8">
      <w:pPr>
        <w:spacing w:after="0"/>
        <w:jc w:val="center"/>
        <w:rPr>
          <w:rFonts w:ascii="Times New Roman" w:eastAsia="Times New Roman" w:hAnsi="Times New Roman"/>
          <w:b/>
          <w:sz w:val="24"/>
          <w:szCs w:val="24"/>
          <w:lang w:eastAsia="ru-RU"/>
        </w:rPr>
      </w:pPr>
    </w:p>
    <w:p w14:paraId="552F7314" w14:textId="77777777" w:rsidR="00534176" w:rsidRDefault="00534176" w:rsidP="003C2FA8">
      <w:pPr>
        <w:spacing w:after="0"/>
        <w:jc w:val="center"/>
        <w:rPr>
          <w:rFonts w:ascii="Times New Roman" w:eastAsia="Times New Roman" w:hAnsi="Times New Roman"/>
          <w:b/>
          <w:sz w:val="24"/>
          <w:szCs w:val="24"/>
          <w:lang w:eastAsia="ru-RU"/>
        </w:rPr>
      </w:pPr>
    </w:p>
    <w:p w14:paraId="185EACD8" w14:textId="77777777" w:rsidR="003C2FA8" w:rsidRDefault="003C2FA8" w:rsidP="003C2FA8">
      <w:pPr>
        <w:spacing w:after="0"/>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5.6</w:t>
      </w:r>
      <w:r w:rsidRPr="00D73709">
        <w:rPr>
          <w:rFonts w:ascii="Times New Roman" w:eastAsia="Times New Roman" w:hAnsi="Times New Roman"/>
          <w:b/>
          <w:sz w:val="24"/>
          <w:szCs w:val="24"/>
          <w:lang w:eastAsia="ru-RU"/>
        </w:rPr>
        <w:t>. ПРОГРАММА ДИСЦИПЛИНЫ</w:t>
      </w:r>
    </w:p>
    <w:p w14:paraId="0319A780" w14:textId="77777777" w:rsidR="003C2FA8" w:rsidRPr="008979CC" w:rsidRDefault="003C2FA8" w:rsidP="003C2FA8">
      <w:pPr>
        <w:spacing w:after="0"/>
        <w:jc w:val="center"/>
        <w:rPr>
          <w:rFonts w:ascii="Times New Roman" w:eastAsia="Times New Roman" w:hAnsi="Times New Roman"/>
          <w:b/>
          <w:sz w:val="24"/>
          <w:szCs w:val="24"/>
          <w:lang w:eastAsia="ru-RU"/>
        </w:rPr>
      </w:pPr>
      <w:r w:rsidRPr="008979CC">
        <w:rPr>
          <w:rFonts w:ascii="Times New Roman" w:eastAsia="Times New Roman" w:hAnsi="Times New Roman"/>
          <w:b/>
          <w:bCs/>
          <w:sz w:val="24"/>
          <w:szCs w:val="24"/>
          <w:lang w:eastAsia="ru-RU"/>
        </w:rPr>
        <w:t>«</w:t>
      </w:r>
      <w:r>
        <w:rPr>
          <w:rFonts w:ascii="Times New Roman" w:eastAsia="Times New Roman" w:hAnsi="Times New Roman"/>
          <w:b/>
          <w:sz w:val="24"/>
          <w:szCs w:val="24"/>
          <w:lang w:eastAsia="ru-RU"/>
        </w:rPr>
        <w:t>Психопат</w:t>
      </w:r>
      <w:r w:rsidR="00665238">
        <w:rPr>
          <w:rFonts w:ascii="Times New Roman" w:eastAsia="Times New Roman" w:hAnsi="Times New Roman"/>
          <w:b/>
          <w:sz w:val="24"/>
          <w:szCs w:val="24"/>
          <w:lang w:eastAsia="ru-RU"/>
        </w:rPr>
        <w:t>о</w:t>
      </w:r>
      <w:r>
        <w:rPr>
          <w:rFonts w:ascii="Times New Roman" w:eastAsia="Times New Roman" w:hAnsi="Times New Roman"/>
          <w:b/>
          <w:sz w:val="24"/>
          <w:szCs w:val="24"/>
          <w:lang w:eastAsia="ru-RU"/>
        </w:rPr>
        <w:t>л</w:t>
      </w:r>
      <w:r w:rsidR="00665238">
        <w:rPr>
          <w:rFonts w:ascii="Times New Roman" w:eastAsia="Times New Roman" w:hAnsi="Times New Roman"/>
          <w:b/>
          <w:sz w:val="24"/>
          <w:szCs w:val="24"/>
          <w:lang w:eastAsia="ru-RU"/>
        </w:rPr>
        <w:t>о</w:t>
      </w:r>
      <w:r>
        <w:rPr>
          <w:rFonts w:ascii="Times New Roman" w:eastAsia="Times New Roman" w:hAnsi="Times New Roman"/>
          <w:b/>
          <w:sz w:val="24"/>
          <w:szCs w:val="24"/>
          <w:lang w:eastAsia="ru-RU"/>
        </w:rPr>
        <w:t xml:space="preserve">гия </w:t>
      </w:r>
      <w:r w:rsidR="00665238">
        <w:rPr>
          <w:rFonts w:ascii="Times New Roman" w:eastAsia="Times New Roman" w:hAnsi="Times New Roman"/>
          <w:b/>
          <w:sz w:val="24"/>
          <w:szCs w:val="24"/>
          <w:lang w:eastAsia="ru-RU"/>
        </w:rPr>
        <w:t>в</w:t>
      </w:r>
      <w:r>
        <w:rPr>
          <w:rFonts w:ascii="Times New Roman" w:eastAsia="Times New Roman" w:hAnsi="Times New Roman"/>
          <w:b/>
          <w:sz w:val="24"/>
          <w:szCs w:val="24"/>
          <w:lang w:eastAsia="ru-RU"/>
        </w:rPr>
        <w:t xml:space="preserve"> дефектологи</w:t>
      </w:r>
      <w:r w:rsidR="00665238">
        <w:rPr>
          <w:rFonts w:ascii="Times New Roman" w:eastAsia="Times New Roman" w:hAnsi="Times New Roman"/>
          <w:b/>
          <w:sz w:val="24"/>
          <w:szCs w:val="24"/>
          <w:lang w:eastAsia="ru-RU"/>
        </w:rPr>
        <w:t>и</w:t>
      </w:r>
      <w:r w:rsidRPr="008979CC">
        <w:rPr>
          <w:rFonts w:ascii="Times New Roman" w:eastAsia="Times New Roman" w:hAnsi="Times New Roman"/>
          <w:b/>
          <w:bCs/>
          <w:sz w:val="24"/>
          <w:szCs w:val="24"/>
          <w:lang w:eastAsia="ru-RU"/>
        </w:rPr>
        <w:t>»</w:t>
      </w:r>
    </w:p>
    <w:p w14:paraId="0A3B827D" w14:textId="77777777" w:rsidR="003C2FA8" w:rsidRPr="00D73709" w:rsidRDefault="003C2FA8" w:rsidP="003C2FA8">
      <w:pPr>
        <w:autoSpaceDE w:val="0"/>
        <w:autoSpaceDN w:val="0"/>
        <w:adjustRightInd w:val="0"/>
        <w:spacing w:after="0"/>
        <w:ind w:firstLine="709"/>
        <w:jc w:val="center"/>
        <w:rPr>
          <w:rFonts w:ascii="Times New Roman" w:eastAsia="Times New Roman" w:hAnsi="Times New Roman"/>
          <w:b/>
          <w:bCs/>
          <w:sz w:val="24"/>
          <w:szCs w:val="24"/>
          <w:lang w:eastAsia="ru-RU"/>
        </w:rPr>
      </w:pPr>
    </w:p>
    <w:p w14:paraId="2809B69A" w14:textId="77777777" w:rsidR="003C2FA8" w:rsidRPr="004E66AC" w:rsidRDefault="003C2FA8" w:rsidP="003C2FA8">
      <w:pPr>
        <w:tabs>
          <w:tab w:val="left" w:pos="720"/>
        </w:tabs>
        <w:autoSpaceDE w:val="0"/>
        <w:autoSpaceDN w:val="0"/>
        <w:adjustRightInd w:val="0"/>
        <w:spacing w:after="0"/>
        <w:ind w:left="709"/>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 xml:space="preserve">1. </w:t>
      </w:r>
      <w:r w:rsidRPr="004E66AC">
        <w:rPr>
          <w:rFonts w:ascii="Times New Roman" w:eastAsia="Times New Roman" w:hAnsi="Times New Roman"/>
          <w:b/>
          <w:bCs/>
          <w:sz w:val="24"/>
          <w:szCs w:val="24"/>
          <w:lang w:eastAsia="ru-RU"/>
        </w:rPr>
        <w:t>Пояснительная записка</w:t>
      </w:r>
    </w:p>
    <w:p w14:paraId="17AEFD77" w14:textId="77777777" w:rsidR="00A66346" w:rsidRPr="0090337D" w:rsidRDefault="00A66346" w:rsidP="00A66346">
      <w:pPr>
        <w:autoSpaceDE w:val="0"/>
        <w:autoSpaceDN w:val="0"/>
        <w:adjustRightInd w:val="0"/>
        <w:spacing w:after="0"/>
        <w:ind w:firstLine="709"/>
        <w:jc w:val="both"/>
        <w:rPr>
          <w:rFonts w:ascii="Times New Roman" w:eastAsia="Times New Roman" w:hAnsi="Times New Roman"/>
          <w:b/>
          <w:bCs/>
          <w:sz w:val="24"/>
          <w:szCs w:val="24"/>
          <w:lang w:eastAsia="ru-RU"/>
        </w:rPr>
      </w:pPr>
      <w:r w:rsidRPr="0090337D">
        <w:rPr>
          <w:rFonts w:ascii="Times New Roman" w:hAnsi="Times New Roman"/>
          <w:sz w:val="24"/>
          <w:szCs w:val="24"/>
        </w:rPr>
        <w:t xml:space="preserve">Курс основан на достижениях классической и современной науки, практической деятельности в области психопатологии и отвечает требованиям профессиональной </w:t>
      </w:r>
      <w:r w:rsidRPr="0090337D">
        <w:rPr>
          <w:rFonts w:ascii="Times New Roman" w:hAnsi="Times New Roman"/>
          <w:sz w:val="24"/>
          <w:szCs w:val="24"/>
        </w:rPr>
        <w:lastRenderedPageBreak/>
        <w:t>подготовки высококвалифицированных кадров по психологии образования в части медико-биологического обоснования дефектологических дисциплин. Предметом изучения дисциплины «Психопатология» выступает особая категория заболеваний – психические заболевания, при которых в первую очередь нарушаются психические функции. В учебной дисциплине «Психопатология» рассматриваются психопатологические симптомы, структура и динамика основных продуктивных и негативных синдромов, основные формы патологии личности, а также психопатологические синдромы детского и подросткового возраста</w:t>
      </w:r>
      <w:r w:rsidRPr="0090337D">
        <w:rPr>
          <w:rFonts w:ascii="Times New Roman" w:eastAsia="Times New Roman" w:hAnsi="Times New Roman"/>
          <w:sz w:val="24"/>
          <w:szCs w:val="24"/>
          <w:lang w:eastAsia="ru-RU"/>
        </w:rPr>
        <w:t>.</w:t>
      </w:r>
    </w:p>
    <w:p w14:paraId="2F3E8C6B" w14:textId="77777777" w:rsidR="00A66346" w:rsidRDefault="00A66346" w:rsidP="00A66346">
      <w:pPr>
        <w:autoSpaceDE w:val="0"/>
        <w:autoSpaceDN w:val="0"/>
        <w:adjustRightInd w:val="0"/>
        <w:spacing w:after="0"/>
        <w:ind w:firstLine="709"/>
        <w:jc w:val="both"/>
        <w:rPr>
          <w:rFonts w:ascii="Times New Roman" w:eastAsia="Times New Roman" w:hAnsi="Times New Roman"/>
          <w:b/>
          <w:bCs/>
          <w:sz w:val="24"/>
          <w:szCs w:val="24"/>
          <w:lang w:eastAsia="ru-RU"/>
        </w:rPr>
      </w:pPr>
    </w:p>
    <w:p w14:paraId="0D9DC053" w14:textId="77777777" w:rsidR="00A66346" w:rsidRPr="00D73709" w:rsidRDefault="00A66346" w:rsidP="00A66346">
      <w:pPr>
        <w:autoSpaceDE w:val="0"/>
        <w:autoSpaceDN w:val="0"/>
        <w:adjustRightInd w:val="0"/>
        <w:spacing w:after="0"/>
        <w:ind w:firstLine="709"/>
        <w:jc w:val="both"/>
        <w:rPr>
          <w:rFonts w:ascii="Times New Roman" w:eastAsia="Times New Roman" w:hAnsi="Times New Roman"/>
          <w:b/>
          <w:bCs/>
          <w:sz w:val="24"/>
          <w:szCs w:val="24"/>
          <w:lang w:eastAsia="ru-RU"/>
        </w:rPr>
      </w:pPr>
      <w:r w:rsidRPr="00D73709">
        <w:rPr>
          <w:rFonts w:ascii="Times New Roman" w:eastAsia="Times New Roman" w:hAnsi="Times New Roman"/>
          <w:b/>
          <w:bCs/>
          <w:sz w:val="24"/>
          <w:szCs w:val="24"/>
          <w:lang w:eastAsia="ru-RU"/>
        </w:rPr>
        <w:t>2. Место в структуре модуля</w:t>
      </w:r>
    </w:p>
    <w:p w14:paraId="77E7EB01" w14:textId="77777777" w:rsidR="00A66346" w:rsidRPr="0090337D" w:rsidRDefault="00A66346" w:rsidP="00A66346">
      <w:pPr>
        <w:autoSpaceDE w:val="0"/>
        <w:autoSpaceDN w:val="0"/>
        <w:adjustRightInd w:val="0"/>
        <w:spacing w:after="0"/>
        <w:ind w:firstLine="709"/>
        <w:jc w:val="both"/>
        <w:rPr>
          <w:rFonts w:ascii="Times New Roman" w:eastAsia="Times New Roman" w:hAnsi="Times New Roman"/>
          <w:b/>
          <w:bCs/>
          <w:sz w:val="24"/>
          <w:szCs w:val="24"/>
          <w:lang w:eastAsia="ru-RU"/>
        </w:rPr>
      </w:pPr>
      <w:r w:rsidRPr="0090337D">
        <w:rPr>
          <w:rFonts w:ascii="Times New Roman" w:eastAsia="Times New Roman" w:hAnsi="Times New Roman"/>
          <w:sz w:val="24"/>
          <w:szCs w:val="24"/>
          <w:lang w:eastAsia="ru-RU"/>
        </w:rPr>
        <w:t xml:space="preserve">Дисциплина </w:t>
      </w:r>
      <w:r w:rsidRPr="0090337D">
        <w:rPr>
          <w:rFonts w:ascii="Times New Roman" w:eastAsia="Times New Roman" w:hAnsi="Times New Roman"/>
          <w:bCs/>
          <w:sz w:val="24"/>
          <w:szCs w:val="24"/>
          <w:lang w:eastAsia="ru-RU"/>
        </w:rPr>
        <w:t>«</w:t>
      </w:r>
      <w:r w:rsidRPr="0090337D">
        <w:rPr>
          <w:rFonts w:ascii="Times New Roman" w:eastAsia="Times New Roman" w:hAnsi="Times New Roman"/>
          <w:sz w:val="24"/>
          <w:szCs w:val="24"/>
          <w:lang w:eastAsia="ru-RU"/>
        </w:rPr>
        <w:t>Психопатология в дефектологии</w:t>
      </w:r>
      <w:r w:rsidRPr="0090337D">
        <w:rPr>
          <w:rFonts w:ascii="Times New Roman" w:eastAsia="Times New Roman" w:hAnsi="Times New Roman"/>
          <w:bCs/>
          <w:sz w:val="24"/>
          <w:szCs w:val="24"/>
          <w:lang w:eastAsia="ru-RU"/>
        </w:rPr>
        <w:t xml:space="preserve">» </w:t>
      </w:r>
      <w:r w:rsidRPr="0090337D">
        <w:rPr>
          <w:rFonts w:ascii="Times New Roman" w:hAnsi="Times New Roman"/>
          <w:sz w:val="24"/>
          <w:szCs w:val="24"/>
        </w:rPr>
        <w:t xml:space="preserve">является дисциплиной по выбору модуля </w:t>
      </w:r>
      <w:r w:rsidRPr="0090337D">
        <w:rPr>
          <w:rFonts w:ascii="Times New Roman" w:eastAsia="Times New Roman" w:hAnsi="Times New Roman"/>
          <w:sz w:val="24"/>
          <w:szCs w:val="24"/>
          <w:lang w:eastAsia="ru-RU"/>
        </w:rPr>
        <w:t>«</w:t>
      </w:r>
      <w:r w:rsidRPr="0090337D">
        <w:rPr>
          <w:rFonts w:ascii="Times New Roman" w:eastAsia="Times New Roman" w:hAnsi="Times New Roman"/>
          <w:i/>
          <w:sz w:val="24"/>
          <w:szCs w:val="24"/>
          <w:lang w:eastAsia="ru-RU"/>
        </w:rPr>
        <w:t>Психолого-педагогические основы работы с детьми с ОВЗ</w:t>
      </w:r>
      <w:r w:rsidRPr="0090337D">
        <w:rPr>
          <w:rFonts w:ascii="Times New Roman" w:eastAsia="Times New Roman" w:hAnsi="Times New Roman"/>
          <w:sz w:val="24"/>
          <w:szCs w:val="24"/>
          <w:lang w:eastAsia="ru-RU"/>
        </w:rPr>
        <w:t>» направления подготовки 44.03.05. «</w:t>
      </w:r>
      <w:r w:rsidRPr="0090337D">
        <w:rPr>
          <w:rFonts w:ascii="Times New Roman" w:hAnsi="Times New Roman"/>
          <w:sz w:val="24"/>
          <w:szCs w:val="24"/>
        </w:rPr>
        <w:t xml:space="preserve">Педагогическое </w:t>
      </w:r>
      <w:r w:rsidRPr="0090337D">
        <w:rPr>
          <w:rFonts w:ascii="Times New Roman" w:eastAsia="Times New Roman" w:hAnsi="Times New Roman"/>
          <w:sz w:val="24"/>
          <w:szCs w:val="24"/>
          <w:lang w:eastAsia="ru-RU"/>
        </w:rPr>
        <w:t>образование (с двумя профилями подготовки)», профиль «Иностранный (английский) язык и Иностранный (китайский) язык».</w:t>
      </w:r>
    </w:p>
    <w:p w14:paraId="172F8C6D" w14:textId="77777777" w:rsidR="00A66346" w:rsidRPr="0090337D" w:rsidRDefault="00A66346" w:rsidP="00A66346">
      <w:pPr>
        <w:ind w:firstLine="708"/>
        <w:jc w:val="both"/>
        <w:rPr>
          <w:rFonts w:ascii="Times New Roman" w:hAnsi="Times New Roman"/>
          <w:sz w:val="24"/>
          <w:szCs w:val="24"/>
        </w:rPr>
      </w:pPr>
      <w:r w:rsidRPr="0090337D">
        <w:rPr>
          <w:rFonts w:ascii="Times New Roman" w:hAnsi="Times New Roman"/>
          <w:sz w:val="24"/>
          <w:szCs w:val="24"/>
        </w:rPr>
        <w:t xml:space="preserve">Данный курс опирается на образовательные результаты таких ранее изученных дисциплин как: </w:t>
      </w:r>
      <w:r w:rsidRPr="0090337D">
        <w:rPr>
          <w:rFonts w:ascii="Times New Roman" w:eastAsia="Times New Roman" w:hAnsi="Times New Roman"/>
          <w:sz w:val="24"/>
          <w:szCs w:val="24"/>
          <w:lang w:eastAsia="ru-RU"/>
        </w:rPr>
        <w:t>«Возрастная анатомия и физиология», «Педагогическая психология», «Психология развития», "Дети с ОВЗ в образовательном и социо-культурном пространстве", "Проектирование образовательного пространства"</w:t>
      </w:r>
    </w:p>
    <w:p w14:paraId="162AE1A1" w14:textId="77777777" w:rsidR="00A66346" w:rsidRDefault="00A66346" w:rsidP="00A66346">
      <w:pPr>
        <w:tabs>
          <w:tab w:val="left" w:pos="708"/>
          <w:tab w:val="left" w:pos="1605"/>
        </w:tabs>
        <w:suppressAutoHyphens/>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ab/>
      </w:r>
    </w:p>
    <w:p w14:paraId="061EA187" w14:textId="77777777" w:rsidR="00A66346" w:rsidRPr="00F33DAF" w:rsidRDefault="00A66346" w:rsidP="00A66346">
      <w:pPr>
        <w:tabs>
          <w:tab w:val="left" w:pos="708"/>
          <w:tab w:val="left" w:pos="1605"/>
        </w:tabs>
        <w:suppressAutoHyphens/>
        <w:spacing w:after="0"/>
        <w:rPr>
          <w:rFonts w:ascii="Times New Roman" w:eastAsia="Times New Roman" w:hAnsi="Times New Roman"/>
          <w:b/>
          <w:bCs/>
          <w:sz w:val="24"/>
          <w:szCs w:val="24"/>
          <w:lang w:eastAsia="ru-RU"/>
        </w:rPr>
      </w:pPr>
      <w:r>
        <w:rPr>
          <w:rFonts w:ascii="Times New Roman" w:eastAsia="Times New Roman" w:hAnsi="Times New Roman"/>
          <w:sz w:val="24"/>
          <w:szCs w:val="24"/>
          <w:lang w:eastAsia="ru-RU"/>
        </w:rPr>
        <w:tab/>
      </w:r>
      <w:r w:rsidRPr="00F33DAF">
        <w:rPr>
          <w:rFonts w:ascii="Times New Roman" w:eastAsia="Times New Roman" w:hAnsi="Times New Roman"/>
          <w:b/>
          <w:bCs/>
          <w:sz w:val="24"/>
          <w:szCs w:val="24"/>
          <w:lang w:eastAsia="ru-RU"/>
        </w:rPr>
        <w:t>3. Цели и задачи</w:t>
      </w:r>
    </w:p>
    <w:p w14:paraId="602768D2" w14:textId="77777777" w:rsidR="00A66346" w:rsidRPr="0090337D" w:rsidRDefault="00A66346" w:rsidP="00A66346">
      <w:pPr>
        <w:pStyle w:val="af6"/>
        <w:ind w:firstLine="709"/>
        <w:jc w:val="both"/>
        <w:rPr>
          <w:rFonts w:ascii="Times New Roman" w:hAnsi="Times New Roman"/>
          <w:sz w:val="24"/>
          <w:szCs w:val="24"/>
        </w:rPr>
      </w:pPr>
      <w:r w:rsidRPr="0090337D">
        <w:rPr>
          <w:rFonts w:ascii="Times New Roman" w:hAnsi="Times New Roman"/>
          <w:i/>
          <w:iCs/>
          <w:sz w:val="24"/>
          <w:szCs w:val="24"/>
        </w:rPr>
        <w:t>Цель дисциплины</w:t>
      </w:r>
      <w:r>
        <w:rPr>
          <w:rFonts w:ascii="Times New Roman" w:hAnsi="Times New Roman"/>
          <w:i/>
          <w:iCs/>
          <w:sz w:val="24"/>
          <w:szCs w:val="24"/>
        </w:rPr>
        <w:t xml:space="preserve"> </w:t>
      </w:r>
      <w:r w:rsidRPr="0090337D">
        <w:rPr>
          <w:rFonts w:ascii="Times New Roman" w:hAnsi="Times New Roman"/>
          <w:spacing w:val="3"/>
          <w:sz w:val="24"/>
          <w:szCs w:val="24"/>
        </w:rPr>
        <w:t xml:space="preserve">- </w:t>
      </w:r>
      <w:r w:rsidRPr="0090337D">
        <w:rPr>
          <w:rFonts w:ascii="Times New Roman" w:hAnsi="Times New Roman"/>
          <w:sz w:val="24"/>
          <w:szCs w:val="24"/>
        </w:rPr>
        <w:t>формирование у студентов знания в области психопатологии, сформулировать представления о психических заболеваниях и нарушениях психических функций человека</w:t>
      </w:r>
    </w:p>
    <w:p w14:paraId="62ED23A4" w14:textId="77777777" w:rsidR="00A66346" w:rsidRPr="0090337D" w:rsidRDefault="00A66346" w:rsidP="00A66346">
      <w:pPr>
        <w:pStyle w:val="af6"/>
        <w:ind w:firstLine="709"/>
        <w:jc w:val="both"/>
        <w:rPr>
          <w:rFonts w:ascii="Times New Roman" w:hAnsi="Times New Roman"/>
          <w:i/>
          <w:iCs/>
          <w:sz w:val="24"/>
          <w:szCs w:val="24"/>
        </w:rPr>
      </w:pPr>
      <w:r w:rsidRPr="0090337D">
        <w:rPr>
          <w:rFonts w:ascii="Times New Roman" w:hAnsi="Times New Roman"/>
          <w:i/>
          <w:iCs/>
          <w:sz w:val="24"/>
          <w:szCs w:val="24"/>
        </w:rPr>
        <w:t>Задачи дисциплины:</w:t>
      </w:r>
    </w:p>
    <w:p w14:paraId="3E7D453C" w14:textId="77777777" w:rsidR="00A66346" w:rsidRPr="0090337D" w:rsidRDefault="00A66346" w:rsidP="00A66346">
      <w:pPr>
        <w:pStyle w:val="af6"/>
        <w:numPr>
          <w:ilvl w:val="0"/>
          <w:numId w:val="41"/>
        </w:numPr>
        <w:ind w:left="709"/>
        <w:jc w:val="both"/>
        <w:rPr>
          <w:rFonts w:ascii="Times New Roman" w:hAnsi="Times New Roman"/>
          <w:sz w:val="24"/>
          <w:szCs w:val="24"/>
        </w:rPr>
      </w:pPr>
      <w:r w:rsidRPr="0090337D">
        <w:rPr>
          <w:rFonts w:ascii="Times New Roman" w:hAnsi="Times New Roman"/>
          <w:sz w:val="24"/>
          <w:szCs w:val="24"/>
        </w:rPr>
        <w:t xml:space="preserve">ознакомить студентов с теоретическими основами психопатологии, важнейшими понятиями, терминологическим аппаратом, методами психопатологического исследования; </w:t>
      </w:r>
    </w:p>
    <w:p w14:paraId="66D5F5E5" w14:textId="77777777" w:rsidR="00A66346" w:rsidRPr="0090337D" w:rsidRDefault="00A66346" w:rsidP="00A66346">
      <w:pPr>
        <w:pStyle w:val="af6"/>
        <w:numPr>
          <w:ilvl w:val="0"/>
          <w:numId w:val="41"/>
        </w:numPr>
        <w:ind w:left="709"/>
        <w:jc w:val="both"/>
        <w:rPr>
          <w:rFonts w:ascii="Times New Roman" w:hAnsi="Times New Roman"/>
          <w:sz w:val="24"/>
          <w:szCs w:val="24"/>
        </w:rPr>
      </w:pPr>
      <w:r w:rsidRPr="0090337D">
        <w:rPr>
          <w:rFonts w:ascii="Times New Roman" w:hAnsi="Times New Roman"/>
          <w:sz w:val="24"/>
          <w:szCs w:val="24"/>
        </w:rPr>
        <w:t xml:space="preserve">дать конкретные сведения об основных симптомах и синдромах психических болезней, психопатиях и ее формах; </w:t>
      </w:r>
    </w:p>
    <w:p w14:paraId="39474FFF" w14:textId="77777777" w:rsidR="00A66346" w:rsidRPr="0090337D" w:rsidRDefault="00A66346" w:rsidP="00A66346">
      <w:pPr>
        <w:pStyle w:val="af6"/>
        <w:numPr>
          <w:ilvl w:val="0"/>
          <w:numId w:val="41"/>
        </w:numPr>
        <w:ind w:left="709"/>
        <w:jc w:val="both"/>
        <w:rPr>
          <w:rFonts w:ascii="Times New Roman" w:hAnsi="Times New Roman"/>
          <w:sz w:val="24"/>
          <w:szCs w:val="24"/>
        </w:rPr>
      </w:pPr>
      <w:r w:rsidRPr="0090337D">
        <w:rPr>
          <w:rFonts w:ascii="Times New Roman" w:hAnsi="Times New Roman"/>
          <w:sz w:val="24"/>
          <w:szCs w:val="24"/>
        </w:rPr>
        <w:t xml:space="preserve">рассмотреть структуру нарушения психической деятельности и исследование закономерностей распада в их сопоставлении с нормой; </w:t>
      </w:r>
    </w:p>
    <w:p w14:paraId="7FD4C280" w14:textId="77777777" w:rsidR="00A66346" w:rsidRPr="0090337D" w:rsidRDefault="00A66346" w:rsidP="00A66346">
      <w:pPr>
        <w:pStyle w:val="af6"/>
        <w:numPr>
          <w:ilvl w:val="0"/>
          <w:numId w:val="41"/>
        </w:numPr>
        <w:ind w:left="709"/>
        <w:jc w:val="both"/>
        <w:rPr>
          <w:rFonts w:ascii="Times New Roman" w:hAnsi="Times New Roman"/>
          <w:sz w:val="24"/>
          <w:szCs w:val="24"/>
        </w:rPr>
      </w:pPr>
      <w:r w:rsidRPr="0090337D">
        <w:rPr>
          <w:rFonts w:ascii="Times New Roman" w:hAnsi="Times New Roman"/>
          <w:sz w:val="24"/>
          <w:szCs w:val="24"/>
        </w:rPr>
        <w:t>ознакомить с прикладными аспектами практического применения психопатологических знаний в педагогической деятельности.</w:t>
      </w:r>
    </w:p>
    <w:p w14:paraId="203692AD" w14:textId="77777777" w:rsidR="00A66346" w:rsidRDefault="00A66346" w:rsidP="003C2FA8">
      <w:pPr>
        <w:autoSpaceDE w:val="0"/>
        <w:autoSpaceDN w:val="0"/>
        <w:adjustRightInd w:val="0"/>
        <w:spacing w:after="0"/>
        <w:ind w:firstLine="709"/>
        <w:jc w:val="both"/>
        <w:rPr>
          <w:rFonts w:ascii="Times New Roman" w:eastAsia="Times New Roman" w:hAnsi="Times New Roman"/>
          <w:b/>
          <w:bCs/>
          <w:sz w:val="24"/>
          <w:szCs w:val="24"/>
          <w:lang w:eastAsia="ru-RU"/>
        </w:rPr>
      </w:pPr>
    </w:p>
    <w:p w14:paraId="68A5B928" w14:textId="77777777" w:rsidR="003C2FA8" w:rsidRPr="003C2FA8" w:rsidRDefault="003C2FA8" w:rsidP="003C2FA8">
      <w:pPr>
        <w:autoSpaceDE w:val="0"/>
        <w:autoSpaceDN w:val="0"/>
        <w:adjustRightInd w:val="0"/>
        <w:spacing w:after="0"/>
        <w:ind w:firstLine="709"/>
        <w:jc w:val="both"/>
        <w:rPr>
          <w:rFonts w:ascii="Times New Roman" w:eastAsia="Times New Roman" w:hAnsi="Times New Roman"/>
          <w:b/>
          <w:bCs/>
          <w:sz w:val="24"/>
          <w:szCs w:val="24"/>
          <w:lang w:eastAsia="ru-RU"/>
        </w:rPr>
      </w:pPr>
      <w:r w:rsidRPr="00D73709">
        <w:rPr>
          <w:rFonts w:ascii="Times New Roman" w:eastAsia="Times New Roman" w:hAnsi="Times New Roman"/>
          <w:b/>
          <w:bCs/>
          <w:sz w:val="24"/>
          <w:szCs w:val="24"/>
          <w:lang w:eastAsia="ru-RU"/>
        </w:rPr>
        <w:t>4. Образовательные результаты</w:t>
      </w:r>
    </w:p>
    <w:tbl>
      <w:tblPr>
        <w:tblW w:w="5000" w:type="pct"/>
        <w:tblLayout w:type="fixed"/>
        <w:tblLook w:val="0000" w:firstRow="0" w:lastRow="0" w:firstColumn="0" w:lastColumn="0" w:noHBand="0" w:noVBand="0"/>
      </w:tblPr>
      <w:tblGrid>
        <w:gridCol w:w="675"/>
        <w:gridCol w:w="1985"/>
        <w:gridCol w:w="992"/>
        <w:gridCol w:w="1985"/>
        <w:gridCol w:w="992"/>
        <w:gridCol w:w="2941"/>
      </w:tblGrid>
      <w:tr w:rsidR="003C2FA8" w:rsidRPr="00DB597C" w14:paraId="21A5A699" w14:textId="77777777" w:rsidTr="004B0333">
        <w:trPr>
          <w:trHeight w:val="385"/>
        </w:trPr>
        <w:tc>
          <w:tcPr>
            <w:tcW w:w="675" w:type="dxa"/>
            <w:tcBorders>
              <w:top w:val="single" w:sz="2" w:space="0" w:color="000000"/>
              <w:left w:val="single" w:sz="2" w:space="0" w:color="000000"/>
              <w:bottom w:val="single" w:sz="2" w:space="0" w:color="000000"/>
              <w:right w:val="single" w:sz="2" w:space="0" w:color="000000"/>
            </w:tcBorders>
          </w:tcPr>
          <w:p w14:paraId="38BD2A38" w14:textId="77777777" w:rsidR="003C2FA8" w:rsidRPr="00A81EA5" w:rsidRDefault="003C2FA8" w:rsidP="003C2FA8">
            <w:pPr>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Код ОР модуля</w:t>
            </w:r>
          </w:p>
        </w:tc>
        <w:tc>
          <w:tcPr>
            <w:tcW w:w="1985" w:type="dxa"/>
            <w:tcBorders>
              <w:top w:val="single" w:sz="2" w:space="0" w:color="000000"/>
              <w:left w:val="single" w:sz="2" w:space="0" w:color="000000"/>
              <w:bottom w:val="single" w:sz="2" w:space="0" w:color="000000"/>
              <w:right w:val="single" w:sz="2" w:space="0" w:color="000000"/>
            </w:tcBorders>
          </w:tcPr>
          <w:p w14:paraId="4C097565" w14:textId="77777777" w:rsidR="003C2FA8" w:rsidRPr="00A81EA5" w:rsidRDefault="003C2FA8" w:rsidP="003C2FA8">
            <w:pPr>
              <w:suppressAutoHyphens/>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Образовательные результаты модуля</w:t>
            </w:r>
          </w:p>
        </w:tc>
        <w:tc>
          <w:tcPr>
            <w:tcW w:w="992" w:type="dxa"/>
            <w:tcBorders>
              <w:top w:val="single" w:sz="2" w:space="0" w:color="000000"/>
              <w:left w:val="single" w:sz="2" w:space="0" w:color="000000"/>
              <w:bottom w:val="single" w:sz="2" w:space="0" w:color="000000"/>
              <w:right w:val="single" w:sz="2" w:space="0" w:color="000000"/>
            </w:tcBorders>
          </w:tcPr>
          <w:p w14:paraId="21E96F5F" w14:textId="77777777" w:rsidR="003C2FA8" w:rsidRPr="00A81EA5" w:rsidRDefault="003C2FA8" w:rsidP="003C2FA8">
            <w:pPr>
              <w:autoSpaceDE w:val="0"/>
              <w:autoSpaceDN w:val="0"/>
              <w:adjustRightInd w:val="0"/>
              <w:spacing w:after="0" w:line="240" w:lineRule="auto"/>
              <w:jc w:val="center"/>
              <w:rPr>
                <w:rFonts w:ascii="Times New Roman CYR" w:eastAsia="Times New Roman" w:hAnsi="Times New Roman CYR" w:cs="Times New Roman CYR"/>
                <w:lang w:eastAsia="ru-RU"/>
              </w:rPr>
            </w:pPr>
            <w:r w:rsidRPr="00A81EA5">
              <w:rPr>
                <w:rFonts w:ascii="Times New Roman CYR" w:eastAsia="Times New Roman" w:hAnsi="Times New Roman CYR" w:cs="Times New Roman CYR"/>
                <w:lang w:eastAsia="ru-RU"/>
              </w:rPr>
              <w:t>Код ОР дисциплины</w:t>
            </w:r>
          </w:p>
        </w:tc>
        <w:tc>
          <w:tcPr>
            <w:tcW w:w="1985" w:type="dxa"/>
            <w:tcBorders>
              <w:top w:val="single" w:sz="2" w:space="0" w:color="000000"/>
              <w:left w:val="single" w:sz="2" w:space="0" w:color="000000"/>
              <w:bottom w:val="single" w:sz="2" w:space="0" w:color="000000"/>
              <w:right w:val="single" w:sz="2" w:space="0" w:color="000000"/>
            </w:tcBorders>
          </w:tcPr>
          <w:p w14:paraId="13625486" w14:textId="77777777" w:rsidR="003C2FA8" w:rsidRPr="00A81EA5" w:rsidRDefault="003C2FA8" w:rsidP="003C2FA8">
            <w:pPr>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Образовательные результаты дисциплины</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14:paraId="3E515752" w14:textId="77777777" w:rsidR="003C2FA8" w:rsidRDefault="003C2FA8" w:rsidP="003C2FA8">
            <w:pPr>
              <w:autoSpaceDE w:val="0"/>
              <w:autoSpaceDN w:val="0"/>
              <w:adjustRightInd w:val="0"/>
              <w:spacing w:after="0" w:line="240" w:lineRule="auto"/>
              <w:jc w:val="center"/>
              <w:rPr>
                <w:rFonts w:ascii="Times New Roman CYR" w:eastAsia="Times New Roman" w:hAnsi="Times New Roman CYR" w:cs="Times New Roman CYR"/>
                <w:lang w:eastAsia="ru-RU"/>
              </w:rPr>
            </w:pPr>
            <w:r w:rsidRPr="00A81EA5">
              <w:rPr>
                <w:rFonts w:ascii="Times New Roman CYR" w:eastAsia="Times New Roman" w:hAnsi="Times New Roman CYR" w:cs="Times New Roman CYR"/>
                <w:lang w:eastAsia="ru-RU"/>
              </w:rPr>
              <w:t xml:space="preserve">Код </w:t>
            </w:r>
          </w:p>
          <w:p w14:paraId="518FB8EF" w14:textId="77777777" w:rsidR="003C2FA8" w:rsidRPr="00A81EA5" w:rsidRDefault="003C2FA8" w:rsidP="003C2FA8">
            <w:pPr>
              <w:autoSpaceDE w:val="0"/>
              <w:autoSpaceDN w:val="0"/>
              <w:adjustRightInd w:val="0"/>
              <w:spacing w:after="0" w:line="240" w:lineRule="auto"/>
              <w:jc w:val="center"/>
              <w:rPr>
                <w:rFonts w:ascii="Times New Roman CYR" w:eastAsia="Times New Roman" w:hAnsi="Times New Roman CYR" w:cs="Times New Roman CYR"/>
                <w:lang w:eastAsia="ru-RU"/>
              </w:rPr>
            </w:pPr>
            <w:r>
              <w:rPr>
                <w:rFonts w:ascii="Times New Roman CYR" w:eastAsia="Times New Roman" w:hAnsi="Times New Roman CYR" w:cs="Times New Roman CYR"/>
                <w:lang w:eastAsia="ru-RU"/>
              </w:rPr>
              <w:t>ИДК</w:t>
            </w:r>
            <w:r w:rsidRPr="00A81EA5">
              <w:rPr>
                <w:rFonts w:ascii="Times New Roman CYR" w:eastAsia="Times New Roman" w:hAnsi="Times New Roman CYR" w:cs="Times New Roman CYR"/>
                <w:lang w:eastAsia="ru-RU"/>
              </w:rPr>
              <w:t xml:space="preserve"> </w:t>
            </w:r>
          </w:p>
        </w:tc>
        <w:tc>
          <w:tcPr>
            <w:tcW w:w="2941" w:type="dxa"/>
            <w:tcBorders>
              <w:top w:val="single" w:sz="2" w:space="0" w:color="000000"/>
              <w:left w:val="single" w:sz="2" w:space="0" w:color="000000"/>
              <w:bottom w:val="single" w:sz="2" w:space="0" w:color="000000"/>
              <w:right w:val="single" w:sz="2" w:space="0" w:color="000000"/>
            </w:tcBorders>
            <w:shd w:val="clear" w:color="000000" w:fill="FFFFFF"/>
          </w:tcPr>
          <w:p w14:paraId="11B681FE" w14:textId="77777777" w:rsidR="003C2FA8" w:rsidRPr="00A81EA5" w:rsidRDefault="003C2FA8" w:rsidP="003C2FA8">
            <w:pPr>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Средства оценивания ОР</w:t>
            </w:r>
          </w:p>
        </w:tc>
      </w:tr>
      <w:tr w:rsidR="004B0333" w:rsidRPr="00DB597C" w14:paraId="4FDD44FD" w14:textId="77777777" w:rsidTr="004B0333">
        <w:trPr>
          <w:trHeight w:val="331"/>
        </w:trPr>
        <w:tc>
          <w:tcPr>
            <w:tcW w:w="675" w:type="dxa"/>
            <w:vMerge w:val="restart"/>
            <w:tcBorders>
              <w:top w:val="single" w:sz="2" w:space="0" w:color="000000"/>
              <w:left w:val="single" w:sz="2" w:space="0" w:color="000000"/>
              <w:right w:val="single" w:sz="2" w:space="0" w:color="000000"/>
            </w:tcBorders>
          </w:tcPr>
          <w:p w14:paraId="6AF4ED55" w14:textId="77777777" w:rsidR="004B0333" w:rsidRPr="00D73709" w:rsidRDefault="004B0333" w:rsidP="00665238">
            <w:pPr>
              <w:autoSpaceDE w:val="0"/>
              <w:autoSpaceDN w:val="0"/>
              <w:adjustRightInd w:val="0"/>
              <w:spacing w:after="0"/>
              <w:jc w:val="center"/>
              <w:rPr>
                <w:rFonts w:ascii="Times New Roman" w:eastAsia="Times New Roman" w:hAnsi="Times New Roman"/>
                <w:sz w:val="24"/>
                <w:szCs w:val="24"/>
                <w:lang w:eastAsia="ru-RU"/>
              </w:rPr>
            </w:pPr>
            <w:r w:rsidRPr="00D73709">
              <w:rPr>
                <w:rFonts w:ascii="Times New Roman" w:hAnsi="Times New Roman"/>
                <w:sz w:val="24"/>
                <w:szCs w:val="24"/>
              </w:rPr>
              <w:t>ОР-1</w:t>
            </w:r>
          </w:p>
        </w:tc>
        <w:tc>
          <w:tcPr>
            <w:tcW w:w="1985" w:type="dxa"/>
            <w:vMerge w:val="restart"/>
            <w:tcBorders>
              <w:top w:val="single" w:sz="2" w:space="0" w:color="000000"/>
              <w:left w:val="single" w:sz="2" w:space="0" w:color="000000"/>
              <w:right w:val="single" w:sz="2" w:space="0" w:color="000000"/>
            </w:tcBorders>
          </w:tcPr>
          <w:p w14:paraId="5141C718" w14:textId="77777777" w:rsidR="004B0333" w:rsidRPr="00D73709" w:rsidRDefault="004B0333" w:rsidP="00665238">
            <w:pPr>
              <w:pStyle w:val="a4"/>
              <w:spacing w:after="0" w:line="276" w:lineRule="auto"/>
              <w:ind w:left="0"/>
              <w:jc w:val="center"/>
              <w:rPr>
                <w:rFonts w:ascii="Times New Roman" w:eastAsia="Times New Roman" w:hAnsi="Times New Roman"/>
                <w:sz w:val="24"/>
                <w:szCs w:val="24"/>
                <w:lang w:eastAsia="ru-RU"/>
              </w:rPr>
            </w:pPr>
            <w:r w:rsidRPr="00A35FDF">
              <w:rPr>
                <w:rFonts w:ascii="Times New Roman" w:hAnsi="Times New Roman"/>
                <w:sz w:val="24"/>
                <w:szCs w:val="24"/>
              </w:rPr>
              <w:t xml:space="preserve">Умеет анализировать типологические особенности  субъектов с ОВЗ и перспективы их развития, с опорой на </w:t>
            </w:r>
            <w:r w:rsidRPr="00A35FDF">
              <w:rPr>
                <w:rFonts w:ascii="Times New Roman" w:hAnsi="Times New Roman"/>
                <w:sz w:val="24"/>
                <w:szCs w:val="24"/>
              </w:rPr>
              <w:lastRenderedPageBreak/>
              <w:t>современные достиженияя специальной педагогики и психологии</w:t>
            </w:r>
          </w:p>
        </w:tc>
        <w:tc>
          <w:tcPr>
            <w:tcW w:w="992" w:type="dxa"/>
            <w:tcBorders>
              <w:top w:val="single" w:sz="2" w:space="0" w:color="000000"/>
              <w:left w:val="single" w:sz="2" w:space="0" w:color="000000"/>
              <w:bottom w:val="single" w:sz="2" w:space="0" w:color="000000"/>
              <w:right w:val="single" w:sz="2" w:space="0" w:color="000000"/>
            </w:tcBorders>
          </w:tcPr>
          <w:p w14:paraId="637FCF3D" w14:textId="77777777" w:rsidR="004B0333" w:rsidRPr="00D73709" w:rsidRDefault="004B0333" w:rsidP="00665238">
            <w:pPr>
              <w:tabs>
                <w:tab w:val="left" w:pos="318"/>
              </w:tabs>
              <w:spacing w:after="0"/>
              <w:jc w:val="center"/>
              <w:rPr>
                <w:rFonts w:ascii="Times New Roman" w:eastAsia="Times New Roman" w:hAnsi="Times New Roman"/>
                <w:sz w:val="24"/>
                <w:szCs w:val="24"/>
                <w:lang w:eastAsia="ru-RU"/>
              </w:rPr>
            </w:pPr>
            <w:r w:rsidRPr="00D73709">
              <w:rPr>
                <w:rFonts w:ascii="Times New Roman" w:eastAsia="Times New Roman" w:hAnsi="Times New Roman"/>
                <w:sz w:val="24"/>
                <w:szCs w:val="24"/>
                <w:lang w:eastAsia="ru-RU"/>
              </w:rPr>
              <w:lastRenderedPageBreak/>
              <w:t>ОР 1-</w:t>
            </w:r>
            <w:r>
              <w:rPr>
                <w:rFonts w:ascii="Times New Roman" w:eastAsia="Times New Roman" w:hAnsi="Times New Roman"/>
                <w:sz w:val="24"/>
                <w:szCs w:val="24"/>
                <w:lang w:eastAsia="ru-RU"/>
              </w:rPr>
              <w:t>6</w:t>
            </w:r>
            <w:r w:rsidRPr="00D73709">
              <w:rPr>
                <w:rFonts w:ascii="Times New Roman" w:eastAsia="Times New Roman" w:hAnsi="Times New Roman"/>
                <w:sz w:val="24"/>
                <w:szCs w:val="24"/>
                <w:lang w:eastAsia="ru-RU"/>
              </w:rPr>
              <w:t>-1</w:t>
            </w:r>
          </w:p>
        </w:tc>
        <w:tc>
          <w:tcPr>
            <w:tcW w:w="1985" w:type="dxa"/>
            <w:tcBorders>
              <w:top w:val="single" w:sz="2" w:space="0" w:color="000000"/>
              <w:left w:val="single" w:sz="2" w:space="0" w:color="000000"/>
              <w:bottom w:val="single" w:sz="2" w:space="0" w:color="000000"/>
              <w:right w:val="single" w:sz="2" w:space="0" w:color="000000"/>
            </w:tcBorders>
          </w:tcPr>
          <w:p w14:paraId="393E4A1A" w14:textId="77777777" w:rsidR="004B0333" w:rsidRPr="0090337D" w:rsidRDefault="004B0333" w:rsidP="00665238">
            <w:pPr>
              <w:autoSpaceDE w:val="0"/>
              <w:autoSpaceDN w:val="0"/>
              <w:adjustRightInd w:val="0"/>
              <w:spacing w:after="0"/>
              <w:jc w:val="center"/>
              <w:rPr>
                <w:rFonts w:ascii="Times New Roman" w:eastAsia="Times New Roman" w:hAnsi="Times New Roman"/>
                <w:sz w:val="24"/>
                <w:szCs w:val="24"/>
                <w:lang w:eastAsia="ru-RU"/>
              </w:rPr>
            </w:pPr>
            <w:r w:rsidRPr="0090337D">
              <w:rPr>
                <w:rFonts w:ascii="Times New Roman" w:hAnsi="Times New Roman"/>
                <w:sz w:val="24"/>
                <w:szCs w:val="24"/>
              </w:rPr>
              <w:t xml:space="preserve">Демонстрирует владение специальной терминологией  по проблематике нарушений психической деятельности в </w:t>
            </w:r>
            <w:r w:rsidRPr="0090337D">
              <w:rPr>
                <w:rFonts w:ascii="Times New Roman" w:hAnsi="Times New Roman"/>
                <w:sz w:val="24"/>
                <w:szCs w:val="24"/>
              </w:rPr>
              <w:lastRenderedPageBreak/>
              <w:t>контексте решения профессиональных задач.</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14:paraId="25AD9359" w14:textId="77777777" w:rsidR="004B0333" w:rsidRPr="00DB597C" w:rsidRDefault="004B0333" w:rsidP="004B0333">
            <w:pPr>
              <w:autoSpaceDE w:val="0"/>
              <w:autoSpaceDN w:val="0"/>
              <w:adjustRightInd w:val="0"/>
              <w:spacing w:after="0" w:line="240" w:lineRule="auto"/>
              <w:rPr>
                <w:rFonts w:ascii="Times New Roman" w:eastAsia="Times New Roman" w:hAnsi="Times New Roman"/>
                <w:lang w:eastAsia="ru-RU"/>
              </w:rPr>
            </w:pPr>
            <w:r>
              <w:rPr>
                <w:rFonts w:ascii="Times New Roman" w:eastAsia="Times New Roman" w:hAnsi="Times New Roman"/>
                <w:sz w:val="24"/>
                <w:szCs w:val="24"/>
                <w:lang w:eastAsia="ru-RU"/>
              </w:rPr>
              <w:lastRenderedPageBreak/>
              <w:t>УК.8.1.</w:t>
            </w:r>
          </w:p>
        </w:tc>
        <w:tc>
          <w:tcPr>
            <w:tcW w:w="2941" w:type="dxa"/>
            <w:tcBorders>
              <w:top w:val="single" w:sz="2" w:space="0" w:color="000000"/>
              <w:left w:val="single" w:sz="2" w:space="0" w:color="000000"/>
              <w:bottom w:val="single" w:sz="2" w:space="0" w:color="000000"/>
              <w:right w:val="single" w:sz="2" w:space="0" w:color="000000"/>
            </w:tcBorders>
            <w:shd w:val="clear" w:color="000000" w:fill="FFFFFF"/>
          </w:tcPr>
          <w:p w14:paraId="0EFA9740" w14:textId="77777777" w:rsidR="004B0333" w:rsidRPr="00743BFF" w:rsidRDefault="004B0333" w:rsidP="00665238">
            <w:pPr>
              <w:pStyle w:val="af6"/>
              <w:jc w:val="both"/>
              <w:rPr>
                <w:rFonts w:ascii="Times New Roman" w:hAnsi="Times New Roman"/>
                <w:sz w:val="24"/>
                <w:szCs w:val="24"/>
              </w:rPr>
            </w:pPr>
            <w:r w:rsidRPr="00743BFF">
              <w:rPr>
                <w:rFonts w:ascii="Times New Roman" w:hAnsi="Times New Roman"/>
                <w:sz w:val="24"/>
                <w:szCs w:val="24"/>
                <w:shd w:val="clear" w:color="auto" w:fill="FFFFFF"/>
              </w:rPr>
              <w:t>Форма для оценки образовательных результатов на основе эссе</w:t>
            </w:r>
            <w:r w:rsidRPr="00743BFF">
              <w:rPr>
                <w:rFonts w:ascii="Times New Roman" w:hAnsi="Times New Roman"/>
                <w:sz w:val="24"/>
                <w:szCs w:val="24"/>
              </w:rPr>
              <w:t xml:space="preserve"> </w:t>
            </w:r>
          </w:p>
          <w:p w14:paraId="3E892487" w14:textId="77777777" w:rsidR="004B0333" w:rsidRPr="00743BFF" w:rsidRDefault="004B0333" w:rsidP="00665238">
            <w:pPr>
              <w:pStyle w:val="af6"/>
              <w:jc w:val="both"/>
              <w:rPr>
                <w:rFonts w:ascii="Times New Roman" w:hAnsi="Times New Roman"/>
                <w:sz w:val="24"/>
                <w:szCs w:val="24"/>
              </w:rPr>
            </w:pPr>
            <w:r w:rsidRPr="00743BFF">
              <w:rPr>
                <w:rFonts w:ascii="Times New Roman" w:hAnsi="Times New Roman"/>
                <w:sz w:val="24"/>
                <w:szCs w:val="24"/>
              </w:rPr>
              <w:t>Форма для оценки аналитического обзора</w:t>
            </w:r>
          </w:p>
          <w:p w14:paraId="2E4B2450" w14:textId="77777777" w:rsidR="004B0333" w:rsidRPr="00743BFF" w:rsidRDefault="004B0333" w:rsidP="00665238">
            <w:pPr>
              <w:pStyle w:val="af6"/>
              <w:jc w:val="both"/>
              <w:rPr>
                <w:rFonts w:ascii="Times New Roman" w:hAnsi="Times New Roman"/>
                <w:sz w:val="24"/>
                <w:szCs w:val="24"/>
                <w:shd w:val="clear" w:color="auto" w:fill="F9F9F9"/>
              </w:rPr>
            </w:pPr>
            <w:r w:rsidRPr="00743BFF">
              <w:rPr>
                <w:rFonts w:ascii="Times New Roman" w:hAnsi="Times New Roman"/>
                <w:sz w:val="24"/>
                <w:szCs w:val="24"/>
                <w:shd w:val="clear" w:color="auto" w:fill="F9F9F9"/>
              </w:rPr>
              <w:t xml:space="preserve">Форма для оценки </w:t>
            </w:r>
            <w:r w:rsidRPr="00743BFF">
              <w:rPr>
                <w:rFonts w:ascii="Times New Roman" w:hAnsi="Times New Roman"/>
                <w:sz w:val="24"/>
                <w:szCs w:val="24"/>
                <w:shd w:val="clear" w:color="auto" w:fill="FFFFFF"/>
              </w:rPr>
              <w:t>образовательных результатов на основе</w:t>
            </w:r>
            <w:r w:rsidRPr="00743BFF">
              <w:rPr>
                <w:rFonts w:ascii="Times New Roman" w:hAnsi="Times New Roman"/>
                <w:sz w:val="24"/>
                <w:szCs w:val="24"/>
                <w:shd w:val="clear" w:color="auto" w:fill="F9F9F9"/>
              </w:rPr>
              <w:t xml:space="preserve"> выполнения тестовых </w:t>
            </w:r>
            <w:r w:rsidRPr="00743BFF">
              <w:rPr>
                <w:rFonts w:ascii="Times New Roman" w:hAnsi="Times New Roman"/>
                <w:sz w:val="24"/>
                <w:szCs w:val="24"/>
                <w:shd w:val="clear" w:color="auto" w:fill="F9F9F9"/>
              </w:rPr>
              <w:lastRenderedPageBreak/>
              <w:t>заданий</w:t>
            </w:r>
          </w:p>
          <w:p w14:paraId="13BCDFAA" w14:textId="77777777" w:rsidR="004B0333" w:rsidRPr="00743BFF" w:rsidRDefault="004B0333" w:rsidP="00665238">
            <w:pPr>
              <w:pStyle w:val="af6"/>
              <w:jc w:val="both"/>
              <w:rPr>
                <w:rFonts w:ascii="Times New Roman" w:eastAsia="Times New Roman" w:hAnsi="Times New Roman"/>
                <w:sz w:val="24"/>
                <w:szCs w:val="24"/>
                <w:lang w:eastAsia="ru-RU"/>
              </w:rPr>
            </w:pPr>
            <w:r w:rsidRPr="00743BFF">
              <w:rPr>
                <w:rFonts w:ascii="Times New Roman" w:hAnsi="Times New Roman"/>
                <w:sz w:val="24"/>
                <w:szCs w:val="24"/>
                <w:shd w:val="clear" w:color="auto" w:fill="F9F9F9"/>
              </w:rPr>
              <w:t>Форма для оценки образовательных результатов на основе аннотирования литературы</w:t>
            </w:r>
          </w:p>
        </w:tc>
      </w:tr>
      <w:tr w:rsidR="004B0333" w:rsidRPr="00DB597C" w14:paraId="1B73AFFF" w14:textId="77777777" w:rsidTr="004B0333">
        <w:trPr>
          <w:trHeight w:val="331"/>
        </w:trPr>
        <w:tc>
          <w:tcPr>
            <w:tcW w:w="675" w:type="dxa"/>
            <w:vMerge/>
            <w:tcBorders>
              <w:left w:val="single" w:sz="2" w:space="0" w:color="000000"/>
              <w:bottom w:val="single" w:sz="2" w:space="0" w:color="000000"/>
              <w:right w:val="single" w:sz="2" w:space="0" w:color="000000"/>
            </w:tcBorders>
            <w:vAlign w:val="center"/>
          </w:tcPr>
          <w:p w14:paraId="76AC7BA4" w14:textId="77777777" w:rsidR="004B0333" w:rsidRPr="00DB597C" w:rsidRDefault="004B0333" w:rsidP="003C2FA8">
            <w:pPr>
              <w:autoSpaceDE w:val="0"/>
              <w:autoSpaceDN w:val="0"/>
              <w:adjustRightInd w:val="0"/>
              <w:spacing w:after="0" w:line="240" w:lineRule="auto"/>
              <w:rPr>
                <w:rFonts w:eastAsia="Times New Roman" w:cs="Calibri"/>
                <w:lang w:eastAsia="ru-RU"/>
              </w:rPr>
            </w:pPr>
          </w:p>
        </w:tc>
        <w:tc>
          <w:tcPr>
            <w:tcW w:w="1985" w:type="dxa"/>
            <w:vMerge/>
            <w:tcBorders>
              <w:left w:val="single" w:sz="2" w:space="0" w:color="000000"/>
              <w:bottom w:val="single" w:sz="2" w:space="0" w:color="000000"/>
              <w:right w:val="single" w:sz="2" w:space="0" w:color="000000"/>
            </w:tcBorders>
            <w:vAlign w:val="center"/>
          </w:tcPr>
          <w:p w14:paraId="52104BB2" w14:textId="77777777" w:rsidR="004B0333" w:rsidRPr="00DB597C" w:rsidRDefault="004B0333" w:rsidP="003C2FA8">
            <w:pPr>
              <w:suppressAutoHyphens/>
              <w:autoSpaceDE w:val="0"/>
              <w:autoSpaceDN w:val="0"/>
              <w:adjustRightInd w:val="0"/>
              <w:spacing w:after="0" w:line="240" w:lineRule="auto"/>
              <w:rPr>
                <w:rFonts w:eastAsia="Times New Roman" w:cs="Calibri"/>
                <w:lang w:eastAsia="ru-RU"/>
              </w:rPr>
            </w:pPr>
          </w:p>
        </w:tc>
        <w:tc>
          <w:tcPr>
            <w:tcW w:w="992" w:type="dxa"/>
            <w:tcBorders>
              <w:top w:val="single" w:sz="2" w:space="0" w:color="000000"/>
              <w:left w:val="single" w:sz="2" w:space="0" w:color="000000"/>
              <w:bottom w:val="single" w:sz="2" w:space="0" w:color="000000"/>
              <w:right w:val="single" w:sz="2" w:space="0" w:color="000000"/>
            </w:tcBorders>
          </w:tcPr>
          <w:p w14:paraId="5634D516" w14:textId="77777777" w:rsidR="004B0333" w:rsidRPr="00D73709" w:rsidRDefault="004B0333" w:rsidP="00665238">
            <w:pPr>
              <w:tabs>
                <w:tab w:val="left" w:pos="318"/>
              </w:tabs>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ОР 1-6-2</w:t>
            </w:r>
          </w:p>
        </w:tc>
        <w:tc>
          <w:tcPr>
            <w:tcW w:w="1985" w:type="dxa"/>
            <w:tcBorders>
              <w:top w:val="single" w:sz="2" w:space="0" w:color="000000"/>
              <w:left w:val="single" w:sz="2" w:space="0" w:color="000000"/>
              <w:bottom w:val="single" w:sz="2" w:space="0" w:color="000000"/>
              <w:right w:val="single" w:sz="2" w:space="0" w:color="000000"/>
            </w:tcBorders>
          </w:tcPr>
          <w:p w14:paraId="43DF9CA3" w14:textId="77777777" w:rsidR="004B0333" w:rsidRPr="00743BFF" w:rsidRDefault="004B0333" w:rsidP="00665238">
            <w:pPr>
              <w:autoSpaceDE w:val="0"/>
              <w:autoSpaceDN w:val="0"/>
              <w:adjustRightInd w:val="0"/>
              <w:spacing w:after="0"/>
              <w:jc w:val="center"/>
              <w:rPr>
                <w:rFonts w:ascii="Times New Roman" w:hAnsi="Times New Roman"/>
                <w:sz w:val="24"/>
                <w:szCs w:val="24"/>
              </w:rPr>
            </w:pPr>
            <w:r w:rsidRPr="00743BFF">
              <w:rPr>
                <w:rFonts w:ascii="Times New Roman" w:hAnsi="Times New Roman"/>
                <w:sz w:val="24"/>
                <w:szCs w:val="24"/>
              </w:rPr>
              <w:t>Демонстрирует навыки дифференцированного анализа клинической картины патологических процессов и состояний</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14:paraId="7488E56A" w14:textId="77777777" w:rsidR="004B0333" w:rsidRPr="00DB597C" w:rsidRDefault="004B0333" w:rsidP="003C2FA8">
            <w:pPr>
              <w:autoSpaceDE w:val="0"/>
              <w:autoSpaceDN w:val="0"/>
              <w:adjustRightInd w:val="0"/>
              <w:spacing w:after="0" w:line="240" w:lineRule="auto"/>
              <w:rPr>
                <w:rFonts w:ascii="Times New Roman" w:eastAsia="Times New Roman" w:hAnsi="Times New Roman"/>
                <w:lang w:eastAsia="ru-RU"/>
              </w:rPr>
            </w:pPr>
            <w:r>
              <w:rPr>
                <w:rFonts w:ascii="Times New Roman" w:eastAsia="Times New Roman" w:hAnsi="Times New Roman"/>
                <w:sz w:val="24"/>
                <w:szCs w:val="24"/>
                <w:lang w:eastAsia="ru-RU"/>
              </w:rPr>
              <w:t>УК.8.1.</w:t>
            </w:r>
          </w:p>
        </w:tc>
        <w:tc>
          <w:tcPr>
            <w:tcW w:w="2941" w:type="dxa"/>
            <w:tcBorders>
              <w:top w:val="single" w:sz="2" w:space="0" w:color="000000"/>
              <w:left w:val="single" w:sz="2" w:space="0" w:color="000000"/>
              <w:bottom w:val="single" w:sz="2" w:space="0" w:color="000000"/>
              <w:right w:val="single" w:sz="2" w:space="0" w:color="000000"/>
            </w:tcBorders>
            <w:shd w:val="clear" w:color="000000" w:fill="FFFFFF"/>
          </w:tcPr>
          <w:p w14:paraId="42D6094C" w14:textId="77777777" w:rsidR="004B0333" w:rsidRPr="00743BFF" w:rsidRDefault="004B0333" w:rsidP="00665238">
            <w:pPr>
              <w:pStyle w:val="af6"/>
              <w:jc w:val="both"/>
              <w:rPr>
                <w:rFonts w:ascii="Times New Roman" w:hAnsi="Times New Roman"/>
                <w:sz w:val="24"/>
                <w:szCs w:val="24"/>
              </w:rPr>
            </w:pPr>
            <w:r w:rsidRPr="00743BFF">
              <w:rPr>
                <w:rFonts w:ascii="Times New Roman" w:hAnsi="Times New Roman"/>
                <w:sz w:val="24"/>
                <w:szCs w:val="24"/>
              </w:rPr>
              <w:t xml:space="preserve">Форма оценки </w:t>
            </w:r>
            <w:r w:rsidRPr="00743BFF">
              <w:rPr>
                <w:rFonts w:ascii="Times New Roman" w:hAnsi="Times New Roman"/>
                <w:sz w:val="24"/>
                <w:szCs w:val="24"/>
                <w:shd w:val="clear" w:color="auto" w:fill="FFFFFF"/>
              </w:rPr>
              <w:t>образовательных результатов на основе</w:t>
            </w:r>
            <w:r w:rsidRPr="00743BFF">
              <w:rPr>
                <w:rFonts w:ascii="Times New Roman" w:hAnsi="Times New Roman"/>
                <w:sz w:val="24"/>
                <w:szCs w:val="24"/>
              </w:rPr>
              <w:t xml:space="preserve"> творческого задания «Блок-схема» (ментальная карта)</w:t>
            </w:r>
          </w:p>
          <w:p w14:paraId="282F70C4" w14:textId="77777777" w:rsidR="004B0333" w:rsidRPr="00743BFF" w:rsidRDefault="004B0333" w:rsidP="00665238">
            <w:pPr>
              <w:pStyle w:val="af6"/>
              <w:jc w:val="both"/>
              <w:rPr>
                <w:rFonts w:ascii="Times New Roman" w:hAnsi="Times New Roman"/>
                <w:sz w:val="24"/>
                <w:szCs w:val="24"/>
                <w:shd w:val="clear" w:color="auto" w:fill="F9F9F9"/>
              </w:rPr>
            </w:pPr>
            <w:r w:rsidRPr="00743BFF">
              <w:rPr>
                <w:rFonts w:ascii="Times New Roman" w:hAnsi="Times New Roman"/>
                <w:sz w:val="24"/>
                <w:szCs w:val="24"/>
                <w:shd w:val="clear" w:color="auto" w:fill="F9F9F9"/>
              </w:rPr>
              <w:t>Форма для оценки образовательных результатов на основе составления и решения контекстных (ситуативных) задач</w:t>
            </w:r>
          </w:p>
          <w:p w14:paraId="3F05E5F8" w14:textId="77777777" w:rsidR="004B0333" w:rsidRPr="00743BFF" w:rsidRDefault="004B0333" w:rsidP="00665238">
            <w:pPr>
              <w:pStyle w:val="af6"/>
              <w:jc w:val="both"/>
              <w:rPr>
                <w:rFonts w:ascii="Times New Roman" w:hAnsi="Times New Roman"/>
                <w:sz w:val="24"/>
                <w:szCs w:val="24"/>
              </w:rPr>
            </w:pPr>
            <w:r w:rsidRPr="00743BFF">
              <w:rPr>
                <w:rFonts w:ascii="Times New Roman" w:hAnsi="Times New Roman"/>
                <w:sz w:val="24"/>
                <w:szCs w:val="24"/>
              </w:rPr>
              <w:t xml:space="preserve">Форма оценки </w:t>
            </w:r>
            <w:r w:rsidRPr="00743BFF">
              <w:rPr>
                <w:rFonts w:ascii="Times New Roman" w:hAnsi="Times New Roman"/>
                <w:sz w:val="24"/>
                <w:szCs w:val="24"/>
                <w:shd w:val="clear" w:color="auto" w:fill="FFFFFF"/>
              </w:rPr>
              <w:t>образовательных результатов на основе</w:t>
            </w:r>
            <w:r w:rsidRPr="00743BFF">
              <w:rPr>
                <w:rFonts w:ascii="Times New Roman" w:hAnsi="Times New Roman"/>
                <w:sz w:val="24"/>
                <w:szCs w:val="24"/>
              </w:rPr>
              <w:t xml:space="preserve"> проектного задания «Исследование»</w:t>
            </w:r>
          </w:p>
          <w:p w14:paraId="605441F8" w14:textId="77777777" w:rsidR="004B0333" w:rsidRPr="00743BFF" w:rsidRDefault="004B0333" w:rsidP="00665238">
            <w:pPr>
              <w:pStyle w:val="af6"/>
              <w:jc w:val="both"/>
              <w:rPr>
                <w:rFonts w:ascii="Times New Roman" w:hAnsi="Times New Roman"/>
                <w:sz w:val="24"/>
                <w:szCs w:val="24"/>
              </w:rPr>
            </w:pPr>
            <w:r w:rsidRPr="00743BFF">
              <w:rPr>
                <w:rFonts w:ascii="Times New Roman" w:hAnsi="Times New Roman"/>
                <w:sz w:val="24"/>
                <w:szCs w:val="24"/>
              </w:rPr>
              <w:t xml:space="preserve">Форма оценки </w:t>
            </w:r>
            <w:r w:rsidRPr="00743BFF">
              <w:rPr>
                <w:rFonts w:ascii="Times New Roman" w:hAnsi="Times New Roman"/>
                <w:sz w:val="24"/>
                <w:szCs w:val="24"/>
                <w:shd w:val="clear" w:color="auto" w:fill="FFFFFF"/>
              </w:rPr>
              <w:t>образовательных результатов на основе</w:t>
            </w:r>
            <w:r w:rsidRPr="00743BFF">
              <w:rPr>
                <w:rFonts w:ascii="Times New Roman" w:hAnsi="Times New Roman"/>
                <w:sz w:val="24"/>
                <w:szCs w:val="24"/>
              </w:rPr>
              <w:t xml:space="preserve"> устного ответа </w:t>
            </w:r>
          </w:p>
        </w:tc>
      </w:tr>
    </w:tbl>
    <w:p w14:paraId="40338880" w14:textId="77777777" w:rsidR="004B0333" w:rsidRDefault="004B0333" w:rsidP="007D7695">
      <w:pPr>
        <w:autoSpaceDE w:val="0"/>
        <w:autoSpaceDN w:val="0"/>
        <w:adjustRightInd w:val="0"/>
        <w:spacing w:line="360" w:lineRule="auto"/>
        <w:ind w:firstLine="708"/>
        <w:jc w:val="both"/>
        <w:rPr>
          <w:rFonts w:ascii="Times New Roman" w:hAnsi="Times New Roman"/>
          <w:b/>
          <w:bCs/>
          <w:sz w:val="24"/>
          <w:szCs w:val="24"/>
        </w:rPr>
      </w:pPr>
    </w:p>
    <w:p w14:paraId="14087F8D" w14:textId="77777777" w:rsidR="007D7695" w:rsidRPr="00763C35" w:rsidRDefault="007D7695" w:rsidP="007D7695">
      <w:pPr>
        <w:autoSpaceDE w:val="0"/>
        <w:autoSpaceDN w:val="0"/>
        <w:adjustRightInd w:val="0"/>
        <w:spacing w:line="360" w:lineRule="auto"/>
        <w:ind w:firstLine="708"/>
        <w:jc w:val="both"/>
        <w:rPr>
          <w:rFonts w:ascii="Times New Roman" w:hAnsi="Times New Roman"/>
          <w:b/>
          <w:bCs/>
          <w:sz w:val="24"/>
          <w:szCs w:val="24"/>
        </w:rPr>
      </w:pPr>
      <w:r w:rsidRPr="00763C35">
        <w:rPr>
          <w:rFonts w:ascii="Times New Roman" w:hAnsi="Times New Roman"/>
          <w:b/>
          <w:bCs/>
          <w:sz w:val="24"/>
          <w:szCs w:val="24"/>
        </w:rPr>
        <w:t>Предполагается, что при достижении образовательного результата в полном объёме обучающийся:</w:t>
      </w:r>
    </w:p>
    <w:p w14:paraId="25121107" w14:textId="77777777" w:rsidR="007D7695" w:rsidRPr="00763C35" w:rsidRDefault="007D7695" w:rsidP="007D7695">
      <w:pPr>
        <w:pStyle w:val="af6"/>
        <w:ind w:firstLine="709"/>
        <w:jc w:val="both"/>
        <w:rPr>
          <w:rFonts w:ascii="Times New Roman" w:hAnsi="Times New Roman"/>
          <w:b/>
          <w:i/>
          <w:sz w:val="24"/>
          <w:szCs w:val="24"/>
        </w:rPr>
      </w:pPr>
      <w:r w:rsidRPr="00763C35">
        <w:rPr>
          <w:rFonts w:ascii="Times New Roman" w:hAnsi="Times New Roman"/>
          <w:b/>
          <w:i/>
          <w:sz w:val="24"/>
          <w:szCs w:val="24"/>
        </w:rPr>
        <w:t>Знает:</w:t>
      </w:r>
    </w:p>
    <w:p w14:paraId="4123F3FD" w14:textId="77777777" w:rsidR="007D7695" w:rsidRPr="00763C35" w:rsidRDefault="007D7695" w:rsidP="007D7695">
      <w:pPr>
        <w:pStyle w:val="af6"/>
        <w:ind w:firstLine="709"/>
        <w:jc w:val="both"/>
        <w:rPr>
          <w:rFonts w:ascii="Times New Roman" w:hAnsi="Times New Roman"/>
          <w:sz w:val="24"/>
          <w:szCs w:val="24"/>
        </w:rPr>
      </w:pPr>
      <w:r w:rsidRPr="00763C35">
        <w:rPr>
          <w:rFonts w:ascii="Times New Roman" w:hAnsi="Times New Roman"/>
          <w:sz w:val="24"/>
          <w:szCs w:val="24"/>
        </w:rPr>
        <w:t>- формирование и основы детской психиатрии и патопсихологии;</w:t>
      </w:r>
    </w:p>
    <w:p w14:paraId="1B53FE77" w14:textId="77777777" w:rsidR="007D7695" w:rsidRPr="00763C35" w:rsidRDefault="007D7695" w:rsidP="007D7695">
      <w:pPr>
        <w:pStyle w:val="af6"/>
        <w:ind w:firstLine="709"/>
        <w:jc w:val="both"/>
        <w:rPr>
          <w:rFonts w:ascii="Times New Roman" w:hAnsi="Times New Roman"/>
          <w:sz w:val="24"/>
          <w:szCs w:val="24"/>
        </w:rPr>
      </w:pPr>
      <w:r w:rsidRPr="00763C35">
        <w:rPr>
          <w:rFonts w:ascii="Times New Roman" w:hAnsi="Times New Roman"/>
          <w:sz w:val="24"/>
          <w:szCs w:val="24"/>
        </w:rPr>
        <w:t>- основные психопатологические синдромы, синдромы  детского и  подросткового возраста;</w:t>
      </w:r>
    </w:p>
    <w:p w14:paraId="0055CEA3" w14:textId="77777777" w:rsidR="007D7695" w:rsidRPr="00763C35" w:rsidRDefault="007D7695" w:rsidP="007D7695">
      <w:pPr>
        <w:pStyle w:val="af6"/>
        <w:ind w:firstLine="709"/>
        <w:jc w:val="both"/>
        <w:rPr>
          <w:rFonts w:ascii="Times New Roman" w:hAnsi="Times New Roman"/>
          <w:sz w:val="24"/>
          <w:szCs w:val="24"/>
        </w:rPr>
      </w:pPr>
      <w:r w:rsidRPr="00763C35">
        <w:rPr>
          <w:rFonts w:ascii="Times New Roman" w:hAnsi="Times New Roman"/>
          <w:sz w:val="24"/>
          <w:szCs w:val="24"/>
        </w:rPr>
        <w:t>- этиологию, патогенез, клинику и дифференциальную диагностику психических расстройств и механизмы их компенсации;</w:t>
      </w:r>
      <w:r w:rsidRPr="00763C35">
        <w:rPr>
          <w:rFonts w:ascii="Times New Roman" w:hAnsi="Times New Roman"/>
          <w:color w:val="000000"/>
          <w:spacing w:val="1"/>
          <w:sz w:val="24"/>
          <w:szCs w:val="24"/>
        </w:rPr>
        <w:t xml:space="preserve"> </w:t>
      </w:r>
    </w:p>
    <w:p w14:paraId="76E4E78D" w14:textId="77777777" w:rsidR="007D7695" w:rsidRPr="00763C35" w:rsidRDefault="007D7695" w:rsidP="007D7695">
      <w:pPr>
        <w:pStyle w:val="af6"/>
        <w:ind w:firstLine="709"/>
        <w:jc w:val="both"/>
        <w:rPr>
          <w:rFonts w:ascii="Times New Roman" w:hAnsi="Times New Roman"/>
          <w:sz w:val="24"/>
          <w:szCs w:val="24"/>
        </w:rPr>
      </w:pPr>
      <w:r w:rsidRPr="00763C35">
        <w:rPr>
          <w:rFonts w:ascii="Times New Roman" w:hAnsi="Times New Roman"/>
          <w:color w:val="000000"/>
          <w:spacing w:val="1"/>
          <w:sz w:val="24"/>
          <w:szCs w:val="24"/>
        </w:rPr>
        <w:t>- психические болезни и пограничные состояния;</w:t>
      </w:r>
    </w:p>
    <w:p w14:paraId="46941019" w14:textId="77777777" w:rsidR="007D7695" w:rsidRPr="00763C35" w:rsidRDefault="007D7695" w:rsidP="007D7695">
      <w:pPr>
        <w:pStyle w:val="af6"/>
        <w:ind w:firstLine="709"/>
        <w:jc w:val="both"/>
        <w:rPr>
          <w:rFonts w:ascii="Times New Roman" w:hAnsi="Times New Roman"/>
          <w:bCs/>
          <w:sz w:val="24"/>
          <w:szCs w:val="24"/>
        </w:rPr>
      </w:pPr>
      <w:r w:rsidRPr="00763C35">
        <w:rPr>
          <w:rFonts w:ascii="Times New Roman" w:hAnsi="Times New Roman"/>
          <w:bCs/>
          <w:sz w:val="24"/>
          <w:szCs w:val="24"/>
        </w:rPr>
        <w:t>- патопсихологические методы исследования нарушенных психических функций;</w:t>
      </w:r>
    </w:p>
    <w:p w14:paraId="393A6B52" w14:textId="77777777" w:rsidR="007D7695" w:rsidRPr="00763C35" w:rsidRDefault="007D7695" w:rsidP="007D7695">
      <w:pPr>
        <w:pStyle w:val="af6"/>
        <w:ind w:firstLine="709"/>
        <w:jc w:val="both"/>
        <w:rPr>
          <w:rFonts w:ascii="Times New Roman" w:hAnsi="Times New Roman"/>
          <w:bCs/>
          <w:sz w:val="24"/>
          <w:szCs w:val="24"/>
        </w:rPr>
      </w:pPr>
      <w:r w:rsidRPr="00763C35">
        <w:rPr>
          <w:rFonts w:ascii="Times New Roman" w:hAnsi="Times New Roman"/>
          <w:bCs/>
          <w:sz w:val="24"/>
          <w:szCs w:val="24"/>
        </w:rPr>
        <w:t xml:space="preserve">основные понятия </w:t>
      </w:r>
      <w:r w:rsidRPr="00763C35">
        <w:rPr>
          <w:rFonts w:ascii="Times New Roman" w:hAnsi="Times New Roman"/>
          <w:sz w:val="24"/>
          <w:szCs w:val="24"/>
        </w:rPr>
        <w:t>психопатологии и патопсихологии</w:t>
      </w:r>
      <w:r w:rsidRPr="00763C35">
        <w:rPr>
          <w:rFonts w:ascii="Times New Roman" w:hAnsi="Times New Roman"/>
          <w:bCs/>
          <w:sz w:val="24"/>
          <w:szCs w:val="24"/>
        </w:rPr>
        <w:t>.</w:t>
      </w:r>
    </w:p>
    <w:p w14:paraId="1133F345" w14:textId="77777777" w:rsidR="007D7695" w:rsidRPr="00763C35" w:rsidRDefault="007D7695" w:rsidP="007D7695">
      <w:pPr>
        <w:pStyle w:val="af6"/>
        <w:ind w:firstLine="709"/>
        <w:jc w:val="both"/>
        <w:rPr>
          <w:rFonts w:ascii="Times New Roman" w:hAnsi="Times New Roman"/>
          <w:b/>
          <w:bCs/>
          <w:i/>
          <w:spacing w:val="-3"/>
          <w:sz w:val="24"/>
          <w:szCs w:val="24"/>
        </w:rPr>
      </w:pPr>
      <w:r w:rsidRPr="00763C35">
        <w:rPr>
          <w:rFonts w:ascii="Times New Roman" w:hAnsi="Times New Roman"/>
          <w:b/>
          <w:bCs/>
          <w:i/>
          <w:spacing w:val="-3"/>
          <w:sz w:val="24"/>
          <w:szCs w:val="24"/>
        </w:rPr>
        <w:t xml:space="preserve">Умеет: </w:t>
      </w:r>
    </w:p>
    <w:p w14:paraId="110866AD" w14:textId="77777777" w:rsidR="007D7695" w:rsidRPr="00763C35" w:rsidRDefault="007D7695" w:rsidP="007D7695">
      <w:pPr>
        <w:pStyle w:val="af6"/>
        <w:ind w:firstLine="709"/>
        <w:jc w:val="both"/>
        <w:rPr>
          <w:rFonts w:ascii="Times New Roman" w:hAnsi="Times New Roman"/>
          <w:sz w:val="24"/>
          <w:szCs w:val="24"/>
        </w:rPr>
      </w:pPr>
      <w:r w:rsidRPr="00763C35">
        <w:rPr>
          <w:rFonts w:ascii="Times New Roman" w:hAnsi="Times New Roman"/>
          <w:sz w:val="24"/>
          <w:szCs w:val="24"/>
        </w:rPr>
        <w:t>- применять полученные теоретические знания как базовые при освоении последующих профессиональных дисциплин и в своей практической работе;</w:t>
      </w:r>
    </w:p>
    <w:p w14:paraId="0A57AEB4" w14:textId="77777777" w:rsidR="007D7695" w:rsidRPr="00763C35" w:rsidRDefault="007D7695" w:rsidP="007D7695">
      <w:pPr>
        <w:pStyle w:val="af6"/>
        <w:ind w:firstLine="709"/>
        <w:jc w:val="both"/>
        <w:rPr>
          <w:rFonts w:ascii="Times New Roman" w:hAnsi="Times New Roman"/>
          <w:sz w:val="24"/>
          <w:szCs w:val="24"/>
        </w:rPr>
      </w:pPr>
      <w:r w:rsidRPr="00763C35">
        <w:rPr>
          <w:rFonts w:ascii="Times New Roman" w:hAnsi="Times New Roman"/>
          <w:sz w:val="24"/>
          <w:szCs w:val="24"/>
        </w:rPr>
        <w:t>- проводить патопсихологический диагностический эксперимент.</w:t>
      </w:r>
    </w:p>
    <w:p w14:paraId="60D5D72D" w14:textId="77777777" w:rsidR="007D7695" w:rsidRPr="00763C35" w:rsidRDefault="007D7695" w:rsidP="007D7695">
      <w:pPr>
        <w:pStyle w:val="af6"/>
        <w:ind w:firstLine="709"/>
        <w:jc w:val="both"/>
        <w:rPr>
          <w:rFonts w:ascii="Times New Roman" w:hAnsi="Times New Roman"/>
          <w:i/>
          <w:sz w:val="24"/>
          <w:szCs w:val="24"/>
        </w:rPr>
      </w:pPr>
      <w:r w:rsidRPr="00763C35">
        <w:rPr>
          <w:rFonts w:ascii="Times New Roman" w:hAnsi="Times New Roman"/>
          <w:b/>
          <w:bCs/>
          <w:i/>
          <w:spacing w:val="-3"/>
          <w:sz w:val="24"/>
          <w:szCs w:val="24"/>
        </w:rPr>
        <w:t>Владеет:</w:t>
      </w:r>
      <w:r w:rsidRPr="00763C35">
        <w:rPr>
          <w:rFonts w:ascii="Times New Roman" w:hAnsi="Times New Roman"/>
          <w:i/>
          <w:sz w:val="24"/>
          <w:szCs w:val="24"/>
        </w:rPr>
        <w:t xml:space="preserve"> </w:t>
      </w:r>
    </w:p>
    <w:p w14:paraId="06ACC480" w14:textId="77777777" w:rsidR="007D7695" w:rsidRPr="00763C35" w:rsidRDefault="007D7695" w:rsidP="007D7695">
      <w:pPr>
        <w:pStyle w:val="af6"/>
        <w:ind w:firstLine="709"/>
        <w:jc w:val="both"/>
        <w:rPr>
          <w:rFonts w:ascii="Times New Roman" w:hAnsi="Times New Roman"/>
          <w:sz w:val="24"/>
          <w:szCs w:val="24"/>
        </w:rPr>
      </w:pPr>
      <w:r w:rsidRPr="00763C35">
        <w:rPr>
          <w:rFonts w:ascii="Times New Roman" w:hAnsi="Times New Roman"/>
          <w:sz w:val="24"/>
          <w:szCs w:val="24"/>
        </w:rPr>
        <w:t>- навыками работы с медицинской литературой, сбором первичного анамнеза у родителей и детей, а также навыками адекватного общения с больным и проблемным ребенком.</w:t>
      </w:r>
    </w:p>
    <w:p w14:paraId="2CFB0C3D" w14:textId="77777777" w:rsidR="007D7695" w:rsidRPr="00763C35" w:rsidRDefault="007D7695" w:rsidP="007D7695">
      <w:pPr>
        <w:pStyle w:val="af6"/>
        <w:ind w:firstLine="709"/>
        <w:jc w:val="both"/>
        <w:rPr>
          <w:rFonts w:ascii="Times New Roman" w:hAnsi="Times New Roman"/>
          <w:sz w:val="24"/>
          <w:szCs w:val="24"/>
        </w:rPr>
      </w:pPr>
      <w:r w:rsidRPr="00763C35">
        <w:rPr>
          <w:rFonts w:ascii="Times New Roman" w:hAnsi="Times New Roman"/>
          <w:sz w:val="24"/>
          <w:szCs w:val="24"/>
        </w:rPr>
        <w:t>- применением полученных знаний в процессе диагностической и коррекционной работы с лицами с ограниченными возможностями здоровья</w:t>
      </w:r>
    </w:p>
    <w:p w14:paraId="36113A4E" w14:textId="77777777" w:rsidR="007D7695" w:rsidRPr="00763C35" w:rsidRDefault="007D7695" w:rsidP="007D7695">
      <w:pPr>
        <w:autoSpaceDE w:val="0"/>
        <w:autoSpaceDN w:val="0"/>
        <w:adjustRightInd w:val="0"/>
        <w:jc w:val="both"/>
        <w:rPr>
          <w:rFonts w:ascii="Times New Roman" w:hAnsi="Times New Roman"/>
          <w:b/>
          <w:bCs/>
          <w:sz w:val="24"/>
          <w:szCs w:val="24"/>
        </w:rPr>
      </w:pPr>
    </w:p>
    <w:p w14:paraId="4DF69A60" w14:textId="77777777" w:rsidR="007D7695" w:rsidRPr="00763C35" w:rsidRDefault="007D7695" w:rsidP="007D7695">
      <w:pPr>
        <w:autoSpaceDE w:val="0"/>
        <w:autoSpaceDN w:val="0"/>
        <w:adjustRightInd w:val="0"/>
        <w:spacing w:after="0"/>
        <w:ind w:firstLine="709"/>
        <w:jc w:val="both"/>
        <w:rPr>
          <w:rFonts w:ascii="Times New Roman" w:eastAsia="Times New Roman" w:hAnsi="Times New Roman"/>
          <w:b/>
          <w:bCs/>
          <w:sz w:val="24"/>
          <w:szCs w:val="24"/>
          <w:lang w:eastAsia="ru-RU"/>
        </w:rPr>
      </w:pPr>
      <w:r w:rsidRPr="00763C35">
        <w:rPr>
          <w:rFonts w:ascii="Times New Roman" w:eastAsia="Times New Roman" w:hAnsi="Times New Roman"/>
          <w:b/>
          <w:bCs/>
          <w:sz w:val="24"/>
          <w:szCs w:val="24"/>
          <w:lang w:eastAsia="ru-RU"/>
        </w:rPr>
        <w:t>5. Содержание дисциплины</w:t>
      </w:r>
    </w:p>
    <w:p w14:paraId="088D3F21" w14:textId="77777777" w:rsidR="007D7695" w:rsidRPr="00763C35" w:rsidRDefault="007D7695" w:rsidP="007D7695">
      <w:pPr>
        <w:autoSpaceDE w:val="0"/>
        <w:autoSpaceDN w:val="0"/>
        <w:adjustRightInd w:val="0"/>
        <w:spacing w:after="0"/>
        <w:ind w:firstLine="709"/>
        <w:jc w:val="both"/>
        <w:rPr>
          <w:rFonts w:ascii="Times New Roman" w:eastAsia="Times New Roman" w:hAnsi="Times New Roman"/>
          <w:bCs/>
          <w:i/>
          <w:sz w:val="24"/>
          <w:szCs w:val="24"/>
          <w:lang w:eastAsia="ru-RU"/>
        </w:rPr>
      </w:pPr>
      <w:r w:rsidRPr="00763C35">
        <w:rPr>
          <w:rFonts w:ascii="Times New Roman" w:eastAsia="Times New Roman" w:hAnsi="Times New Roman"/>
          <w:bCs/>
          <w:i/>
          <w:sz w:val="24"/>
          <w:szCs w:val="24"/>
          <w:lang w:eastAsia="ru-RU"/>
        </w:rPr>
        <w:t>5.1. Тематический план</w:t>
      </w:r>
    </w:p>
    <w:tbl>
      <w:tblPr>
        <w:tblW w:w="5000" w:type="pct"/>
        <w:tblLayout w:type="fixed"/>
        <w:tblLook w:val="0000" w:firstRow="0" w:lastRow="0" w:firstColumn="0" w:lastColumn="0" w:noHBand="0" w:noVBand="0"/>
      </w:tblPr>
      <w:tblGrid>
        <w:gridCol w:w="534"/>
        <w:gridCol w:w="3955"/>
        <w:gridCol w:w="833"/>
        <w:gridCol w:w="832"/>
        <w:gridCol w:w="1377"/>
        <w:gridCol w:w="1204"/>
        <w:gridCol w:w="835"/>
      </w:tblGrid>
      <w:tr w:rsidR="007D7695" w:rsidRPr="00763C35" w14:paraId="1B64AA05" w14:textId="77777777" w:rsidTr="00665238">
        <w:trPr>
          <w:trHeight w:val="203"/>
        </w:trPr>
        <w:tc>
          <w:tcPr>
            <w:tcW w:w="555" w:type="dxa"/>
            <w:vMerge w:val="restart"/>
            <w:tcBorders>
              <w:top w:val="single" w:sz="2" w:space="0" w:color="000000"/>
              <w:left w:val="single" w:sz="2" w:space="0" w:color="000000"/>
              <w:right w:val="single" w:sz="2" w:space="0" w:color="000000"/>
            </w:tcBorders>
          </w:tcPr>
          <w:p w14:paraId="2DBB77D5" w14:textId="77777777" w:rsidR="007D7695" w:rsidRPr="00763C35" w:rsidRDefault="007D7695" w:rsidP="00665238">
            <w:pPr>
              <w:autoSpaceDE w:val="0"/>
              <w:autoSpaceDN w:val="0"/>
              <w:adjustRightInd w:val="0"/>
              <w:jc w:val="center"/>
              <w:rPr>
                <w:rFonts w:ascii="Times New Roman" w:hAnsi="Times New Roman"/>
                <w:sz w:val="24"/>
                <w:szCs w:val="24"/>
              </w:rPr>
            </w:pPr>
            <w:r w:rsidRPr="00763C35">
              <w:rPr>
                <w:rFonts w:ascii="Times New Roman" w:hAnsi="Times New Roman"/>
                <w:sz w:val="24"/>
                <w:szCs w:val="24"/>
              </w:rPr>
              <w:t>№ п/п</w:t>
            </w:r>
          </w:p>
        </w:tc>
        <w:tc>
          <w:tcPr>
            <w:tcW w:w="4222" w:type="dxa"/>
            <w:vMerge w:val="restart"/>
            <w:tcBorders>
              <w:top w:val="single" w:sz="2" w:space="0" w:color="000000"/>
              <w:left w:val="single" w:sz="2" w:space="0" w:color="000000"/>
              <w:right w:val="single" w:sz="2" w:space="0" w:color="000000"/>
            </w:tcBorders>
          </w:tcPr>
          <w:p w14:paraId="0BF0EB9E" w14:textId="77777777" w:rsidR="007D7695" w:rsidRPr="00763C35" w:rsidRDefault="007D7695" w:rsidP="00665238">
            <w:pPr>
              <w:autoSpaceDE w:val="0"/>
              <w:autoSpaceDN w:val="0"/>
              <w:adjustRightInd w:val="0"/>
              <w:jc w:val="center"/>
              <w:rPr>
                <w:rFonts w:ascii="Times New Roman" w:hAnsi="Times New Roman"/>
                <w:sz w:val="24"/>
                <w:szCs w:val="24"/>
              </w:rPr>
            </w:pPr>
            <w:r w:rsidRPr="00763C35">
              <w:rPr>
                <w:rFonts w:ascii="Times New Roman" w:hAnsi="Times New Roman"/>
                <w:sz w:val="24"/>
                <w:szCs w:val="24"/>
              </w:rPr>
              <w:t>Наименование темы</w:t>
            </w:r>
          </w:p>
        </w:tc>
        <w:tc>
          <w:tcPr>
            <w:tcW w:w="3210" w:type="dxa"/>
            <w:gridSpan w:val="3"/>
            <w:tcBorders>
              <w:top w:val="single" w:sz="2" w:space="0" w:color="000000"/>
              <w:left w:val="single" w:sz="2" w:space="0" w:color="000000"/>
              <w:bottom w:val="single" w:sz="2" w:space="0" w:color="000000"/>
              <w:right w:val="single" w:sz="2" w:space="0" w:color="000000"/>
            </w:tcBorders>
          </w:tcPr>
          <w:p w14:paraId="348BB995" w14:textId="77777777" w:rsidR="007D7695" w:rsidRPr="00763C35" w:rsidRDefault="007D7695" w:rsidP="00665238">
            <w:pPr>
              <w:autoSpaceDE w:val="0"/>
              <w:autoSpaceDN w:val="0"/>
              <w:adjustRightInd w:val="0"/>
              <w:jc w:val="center"/>
              <w:rPr>
                <w:rFonts w:ascii="Times New Roman" w:hAnsi="Times New Roman"/>
                <w:sz w:val="24"/>
                <w:szCs w:val="24"/>
              </w:rPr>
            </w:pPr>
            <w:r w:rsidRPr="00763C35">
              <w:rPr>
                <w:rFonts w:ascii="Times New Roman" w:hAnsi="Times New Roman"/>
                <w:sz w:val="24"/>
                <w:szCs w:val="24"/>
              </w:rPr>
              <w:t>Контактная работа</w:t>
            </w:r>
          </w:p>
        </w:tc>
        <w:tc>
          <w:tcPr>
            <w:tcW w:w="1273" w:type="dxa"/>
            <w:vMerge w:val="restart"/>
            <w:tcBorders>
              <w:top w:val="single" w:sz="2" w:space="0" w:color="000000"/>
              <w:left w:val="single" w:sz="2" w:space="0" w:color="000000"/>
              <w:right w:val="single" w:sz="2" w:space="0" w:color="000000"/>
            </w:tcBorders>
          </w:tcPr>
          <w:p w14:paraId="6F5B50E8" w14:textId="77777777" w:rsidR="007D7695" w:rsidRPr="00763C35" w:rsidRDefault="007D7695" w:rsidP="00665238">
            <w:pPr>
              <w:autoSpaceDE w:val="0"/>
              <w:autoSpaceDN w:val="0"/>
              <w:adjustRightInd w:val="0"/>
              <w:jc w:val="center"/>
              <w:rPr>
                <w:rFonts w:ascii="Times New Roman" w:hAnsi="Times New Roman"/>
                <w:sz w:val="24"/>
                <w:szCs w:val="24"/>
              </w:rPr>
            </w:pPr>
            <w:r w:rsidRPr="00763C35">
              <w:rPr>
                <w:rFonts w:ascii="Times New Roman" w:hAnsi="Times New Roman"/>
                <w:sz w:val="24"/>
                <w:szCs w:val="24"/>
              </w:rPr>
              <w:t>Самостоятельная работа</w:t>
            </w:r>
          </w:p>
        </w:tc>
        <w:tc>
          <w:tcPr>
            <w:tcW w:w="878" w:type="dxa"/>
            <w:vMerge w:val="restart"/>
            <w:tcBorders>
              <w:top w:val="single" w:sz="2" w:space="0" w:color="000000"/>
              <w:left w:val="single" w:sz="2" w:space="0" w:color="000000"/>
              <w:right w:val="single" w:sz="2" w:space="0" w:color="000000"/>
            </w:tcBorders>
            <w:shd w:val="clear" w:color="000000" w:fill="FFFFFF"/>
          </w:tcPr>
          <w:p w14:paraId="1D3BD4F0" w14:textId="77777777" w:rsidR="007D7695" w:rsidRPr="00763C35" w:rsidRDefault="007D7695" w:rsidP="00665238">
            <w:pPr>
              <w:autoSpaceDE w:val="0"/>
              <w:autoSpaceDN w:val="0"/>
              <w:adjustRightInd w:val="0"/>
              <w:jc w:val="center"/>
              <w:rPr>
                <w:rFonts w:ascii="Times New Roman" w:hAnsi="Times New Roman"/>
                <w:sz w:val="24"/>
                <w:szCs w:val="24"/>
              </w:rPr>
            </w:pPr>
            <w:r w:rsidRPr="00763C35">
              <w:rPr>
                <w:rFonts w:ascii="Times New Roman" w:hAnsi="Times New Roman"/>
                <w:sz w:val="24"/>
                <w:szCs w:val="24"/>
              </w:rPr>
              <w:t>Всего часов по дисциплине</w:t>
            </w:r>
          </w:p>
        </w:tc>
      </w:tr>
      <w:tr w:rsidR="007D7695" w:rsidRPr="00763C35" w14:paraId="3B05F28B" w14:textId="77777777" w:rsidTr="00665238">
        <w:trPr>
          <w:trHeight w:val="533"/>
        </w:trPr>
        <w:tc>
          <w:tcPr>
            <w:tcW w:w="555" w:type="dxa"/>
            <w:vMerge/>
            <w:tcBorders>
              <w:left w:val="single" w:sz="2" w:space="0" w:color="000000"/>
              <w:right w:val="single" w:sz="2" w:space="0" w:color="000000"/>
            </w:tcBorders>
          </w:tcPr>
          <w:p w14:paraId="7FDB4972" w14:textId="77777777" w:rsidR="007D7695" w:rsidRPr="00763C35" w:rsidRDefault="007D7695" w:rsidP="00665238">
            <w:pPr>
              <w:autoSpaceDE w:val="0"/>
              <w:autoSpaceDN w:val="0"/>
              <w:adjustRightInd w:val="0"/>
              <w:jc w:val="center"/>
              <w:rPr>
                <w:rFonts w:ascii="Times New Roman" w:hAnsi="Times New Roman"/>
                <w:sz w:val="24"/>
                <w:szCs w:val="24"/>
              </w:rPr>
            </w:pPr>
          </w:p>
        </w:tc>
        <w:tc>
          <w:tcPr>
            <w:tcW w:w="4222" w:type="dxa"/>
            <w:vMerge/>
            <w:tcBorders>
              <w:left w:val="single" w:sz="2" w:space="0" w:color="000000"/>
              <w:right w:val="single" w:sz="2" w:space="0" w:color="000000"/>
            </w:tcBorders>
          </w:tcPr>
          <w:p w14:paraId="1A9D8D22" w14:textId="77777777" w:rsidR="007D7695" w:rsidRPr="00763C35" w:rsidRDefault="007D7695" w:rsidP="00665238">
            <w:pPr>
              <w:autoSpaceDE w:val="0"/>
              <w:autoSpaceDN w:val="0"/>
              <w:adjustRightInd w:val="0"/>
              <w:jc w:val="center"/>
              <w:rPr>
                <w:rFonts w:ascii="Times New Roman" w:hAnsi="Times New Roman"/>
                <w:sz w:val="24"/>
                <w:szCs w:val="24"/>
              </w:rPr>
            </w:pPr>
          </w:p>
        </w:tc>
        <w:tc>
          <w:tcPr>
            <w:tcW w:w="1751" w:type="dxa"/>
            <w:gridSpan w:val="2"/>
            <w:tcBorders>
              <w:top w:val="single" w:sz="2" w:space="0" w:color="000000"/>
              <w:left w:val="single" w:sz="2" w:space="0" w:color="000000"/>
              <w:bottom w:val="single" w:sz="2" w:space="0" w:color="000000"/>
              <w:right w:val="single" w:sz="2" w:space="0" w:color="000000"/>
            </w:tcBorders>
          </w:tcPr>
          <w:p w14:paraId="293C086D" w14:textId="77777777" w:rsidR="007D7695" w:rsidRPr="00763C35" w:rsidRDefault="007D7695" w:rsidP="00665238">
            <w:pPr>
              <w:autoSpaceDE w:val="0"/>
              <w:autoSpaceDN w:val="0"/>
              <w:adjustRightInd w:val="0"/>
              <w:jc w:val="center"/>
              <w:rPr>
                <w:rFonts w:ascii="Times New Roman" w:hAnsi="Times New Roman"/>
                <w:sz w:val="24"/>
                <w:szCs w:val="24"/>
              </w:rPr>
            </w:pPr>
            <w:r w:rsidRPr="00763C35">
              <w:rPr>
                <w:rFonts w:ascii="Times New Roman" w:hAnsi="Times New Roman"/>
                <w:sz w:val="24"/>
                <w:szCs w:val="24"/>
              </w:rPr>
              <w:t>Аудиторнаяработа</w:t>
            </w:r>
          </w:p>
        </w:tc>
        <w:tc>
          <w:tcPr>
            <w:tcW w:w="1459"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7F1C047A" w14:textId="77777777" w:rsidR="007D7695" w:rsidRPr="00763C35" w:rsidRDefault="007D7695" w:rsidP="00665238">
            <w:pPr>
              <w:tabs>
                <w:tab w:val="left" w:pos="814"/>
              </w:tabs>
              <w:jc w:val="center"/>
              <w:rPr>
                <w:rFonts w:ascii="Times New Roman" w:hAnsi="Times New Roman"/>
                <w:sz w:val="24"/>
                <w:szCs w:val="24"/>
              </w:rPr>
            </w:pPr>
            <w:r w:rsidRPr="00763C35">
              <w:rPr>
                <w:rFonts w:ascii="Times New Roman" w:hAnsi="Times New Roman"/>
                <w:sz w:val="24"/>
                <w:szCs w:val="24"/>
              </w:rPr>
              <w:t xml:space="preserve">Контактная СР (в т.ч. </w:t>
            </w:r>
          </w:p>
          <w:p w14:paraId="70E4B613" w14:textId="77777777" w:rsidR="007D7695" w:rsidRPr="00763C35" w:rsidRDefault="007D7695" w:rsidP="00665238">
            <w:pPr>
              <w:autoSpaceDE w:val="0"/>
              <w:autoSpaceDN w:val="0"/>
              <w:adjustRightInd w:val="0"/>
              <w:jc w:val="center"/>
              <w:rPr>
                <w:rFonts w:ascii="Times New Roman" w:hAnsi="Times New Roman"/>
                <w:sz w:val="24"/>
                <w:szCs w:val="24"/>
              </w:rPr>
            </w:pPr>
            <w:r w:rsidRPr="00763C35">
              <w:rPr>
                <w:rFonts w:ascii="Times New Roman" w:hAnsi="Times New Roman"/>
                <w:sz w:val="24"/>
                <w:szCs w:val="24"/>
              </w:rPr>
              <w:t>в ЭИОС)</w:t>
            </w:r>
          </w:p>
        </w:tc>
        <w:tc>
          <w:tcPr>
            <w:tcW w:w="1273" w:type="dxa"/>
            <w:vMerge/>
            <w:tcBorders>
              <w:left w:val="single" w:sz="2" w:space="0" w:color="000000"/>
              <w:right w:val="single" w:sz="2" w:space="0" w:color="000000"/>
            </w:tcBorders>
          </w:tcPr>
          <w:p w14:paraId="1129FD8D" w14:textId="77777777" w:rsidR="007D7695" w:rsidRPr="00763C35" w:rsidRDefault="007D7695" w:rsidP="00665238">
            <w:pPr>
              <w:autoSpaceDE w:val="0"/>
              <w:autoSpaceDN w:val="0"/>
              <w:adjustRightInd w:val="0"/>
              <w:jc w:val="center"/>
              <w:rPr>
                <w:rFonts w:ascii="Times New Roman" w:hAnsi="Times New Roman"/>
                <w:sz w:val="24"/>
                <w:szCs w:val="24"/>
              </w:rPr>
            </w:pPr>
          </w:p>
        </w:tc>
        <w:tc>
          <w:tcPr>
            <w:tcW w:w="878" w:type="dxa"/>
            <w:vMerge/>
            <w:tcBorders>
              <w:left w:val="single" w:sz="2" w:space="0" w:color="000000"/>
              <w:right w:val="single" w:sz="2" w:space="0" w:color="000000"/>
            </w:tcBorders>
            <w:shd w:val="clear" w:color="000000" w:fill="FFFFFF"/>
          </w:tcPr>
          <w:p w14:paraId="12F0CD70" w14:textId="77777777" w:rsidR="007D7695" w:rsidRPr="00763C35" w:rsidRDefault="007D7695" w:rsidP="00665238">
            <w:pPr>
              <w:autoSpaceDE w:val="0"/>
              <w:autoSpaceDN w:val="0"/>
              <w:adjustRightInd w:val="0"/>
              <w:jc w:val="center"/>
              <w:rPr>
                <w:rFonts w:ascii="Times New Roman" w:hAnsi="Times New Roman"/>
                <w:sz w:val="24"/>
                <w:szCs w:val="24"/>
              </w:rPr>
            </w:pPr>
          </w:p>
        </w:tc>
      </w:tr>
      <w:tr w:rsidR="007D7695" w:rsidRPr="00763C35" w14:paraId="0F9EE89F" w14:textId="77777777" w:rsidTr="00665238">
        <w:trPr>
          <w:trHeight w:val="1"/>
        </w:trPr>
        <w:tc>
          <w:tcPr>
            <w:tcW w:w="555" w:type="dxa"/>
            <w:vMerge/>
            <w:tcBorders>
              <w:left w:val="single" w:sz="2" w:space="0" w:color="000000"/>
              <w:bottom w:val="single" w:sz="2" w:space="0" w:color="000000"/>
              <w:right w:val="single" w:sz="2" w:space="0" w:color="000000"/>
            </w:tcBorders>
            <w:vAlign w:val="center"/>
          </w:tcPr>
          <w:p w14:paraId="6E368274" w14:textId="77777777" w:rsidR="007D7695" w:rsidRPr="00763C35" w:rsidRDefault="007D7695" w:rsidP="00665238">
            <w:pPr>
              <w:autoSpaceDE w:val="0"/>
              <w:autoSpaceDN w:val="0"/>
              <w:adjustRightInd w:val="0"/>
              <w:rPr>
                <w:rFonts w:ascii="Times New Roman" w:hAnsi="Times New Roman"/>
                <w:sz w:val="24"/>
                <w:szCs w:val="24"/>
              </w:rPr>
            </w:pPr>
          </w:p>
        </w:tc>
        <w:tc>
          <w:tcPr>
            <w:tcW w:w="4222" w:type="dxa"/>
            <w:vMerge/>
            <w:tcBorders>
              <w:left w:val="single" w:sz="2" w:space="0" w:color="000000"/>
              <w:bottom w:val="single" w:sz="2" w:space="0" w:color="000000"/>
              <w:right w:val="single" w:sz="2" w:space="0" w:color="000000"/>
            </w:tcBorders>
            <w:vAlign w:val="center"/>
          </w:tcPr>
          <w:p w14:paraId="3C3792AE" w14:textId="77777777" w:rsidR="007D7695" w:rsidRPr="00763C35" w:rsidRDefault="007D7695" w:rsidP="00665238">
            <w:pPr>
              <w:autoSpaceDE w:val="0"/>
              <w:autoSpaceDN w:val="0"/>
              <w:adjustRightInd w:val="0"/>
              <w:rPr>
                <w:rFonts w:ascii="Times New Roman" w:hAnsi="Times New Roman"/>
                <w:sz w:val="24"/>
                <w:szCs w:val="24"/>
              </w:rPr>
            </w:pPr>
          </w:p>
        </w:tc>
        <w:tc>
          <w:tcPr>
            <w:tcW w:w="876" w:type="dxa"/>
            <w:tcBorders>
              <w:top w:val="single" w:sz="2" w:space="0" w:color="000000"/>
              <w:left w:val="single" w:sz="2" w:space="0" w:color="000000"/>
              <w:bottom w:val="single" w:sz="2" w:space="0" w:color="000000"/>
              <w:right w:val="single" w:sz="2" w:space="0" w:color="000000"/>
            </w:tcBorders>
          </w:tcPr>
          <w:p w14:paraId="3B02DE79" w14:textId="77777777" w:rsidR="007D7695" w:rsidRPr="00763C35" w:rsidRDefault="007D7695" w:rsidP="00665238">
            <w:pPr>
              <w:autoSpaceDE w:val="0"/>
              <w:autoSpaceDN w:val="0"/>
              <w:adjustRightInd w:val="0"/>
              <w:jc w:val="center"/>
              <w:rPr>
                <w:rFonts w:ascii="Times New Roman" w:hAnsi="Times New Roman"/>
                <w:sz w:val="24"/>
                <w:szCs w:val="24"/>
              </w:rPr>
            </w:pPr>
            <w:r w:rsidRPr="00763C35">
              <w:rPr>
                <w:rFonts w:ascii="Times New Roman" w:hAnsi="Times New Roman"/>
                <w:sz w:val="24"/>
                <w:szCs w:val="24"/>
              </w:rPr>
              <w:t>Лекции</w:t>
            </w:r>
          </w:p>
        </w:tc>
        <w:tc>
          <w:tcPr>
            <w:tcW w:w="875" w:type="dxa"/>
            <w:tcBorders>
              <w:top w:val="single" w:sz="2" w:space="0" w:color="000000"/>
              <w:left w:val="single" w:sz="2" w:space="0" w:color="000000"/>
              <w:bottom w:val="single" w:sz="2" w:space="0" w:color="000000"/>
              <w:right w:val="single" w:sz="2" w:space="0" w:color="000000"/>
            </w:tcBorders>
          </w:tcPr>
          <w:p w14:paraId="781DA9CF" w14:textId="77777777" w:rsidR="007D7695" w:rsidRPr="00763C35" w:rsidRDefault="007D7695" w:rsidP="00665238">
            <w:pPr>
              <w:autoSpaceDE w:val="0"/>
              <w:autoSpaceDN w:val="0"/>
              <w:adjustRightInd w:val="0"/>
              <w:jc w:val="center"/>
              <w:rPr>
                <w:rFonts w:ascii="Times New Roman" w:hAnsi="Times New Roman"/>
                <w:sz w:val="24"/>
                <w:szCs w:val="24"/>
              </w:rPr>
            </w:pPr>
            <w:r w:rsidRPr="00763C35">
              <w:rPr>
                <w:rFonts w:ascii="Times New Roman" w:hAnsi="Times New Roman"/>
                <w:sz w:val="24"/>
                <w:szCs w:val="24"/>
              </w:rPr>
              <w:t>Семинары</w:t>
            </w:r>
          </w:p>
        </w:tc>
        <w:tc>
          <w:tcPr>
            <w:tcW w:w="1459" w:type="dxa"/>
            <w:vMerge/>
            <w:tcBorders>
              <w:top w:val="single" w:sz="2" w:space="0" w:color="000000"/>
              <w:left w:val="single" w:sz="2" w:space="0" w:color="000000"/>
              <w:bottom w:val="single" w:sz="2" w:space="0" w:color="000000"/>
              <w:right w:val="single" w:sz="2" w:space="0" w:color="000000"/>
            </w:tcBorders>
            <w:shd w:val="clear" w:color="000000" w:fill="FFFFFF"/>
          </w:tcPr>
          <w:p w14:paraId="250872F2" w14:textId="77777777" w:rsidR="007D7695" w:rsidRPr="00763C35" w:rsidRDefault="007D7695" w:rsidP="00665238">
            <w:pPr>
              <w:autoSpaceDE w:val="0"/>
              <w:autoSpaceDN w:val="0"/>
              <w:adjustRightInd w:val="0"/>
              <w:rPr>
                <w:rFonts w:ascii="Times New Roman" w:hAnsi="Times New Roman"/>
                <w:sz w:val="24"/>
                <w:szCs w:val="24"/>
              </w:rPr>
            </w:pPr>
          </w:p>
        </w:tc>
        <w:tc>
          <w:tcPr>
            <w:tcW w:w="1273" w:type="dxa"/>
            <w:vMerge/>
            <w:tcBorders>
              <w:left w:val="single" w:sz="2" w:space="0" w:color="000000"/>
              <w:bottom w:val="single" w:sz="2" w:space="0" w:color="000000"/>
              <w:right w:val="single" w:sz="2" w:space="0" w:color="000000"/>
            </w:tcBorders>
            <w:shd w:val="clear" w:color="000000" w:fill="FFFFFF"/>
            <w:vAlign w:val="center"/>
          </w:tcPr>
          <w:p w14:paraId="502E746C" w14:textId="77777777" w:rsidR="007D7695" w:rsidRPr="00763C35" w:rsidRDefault="007D7695" w:rsidP="00665238">
            <w:pPr>
              <w:autoSpaceDE w:val="0"/>
              <w:autoSpaceDN w:val="0"/>
              <w:adjustRightInd w:val="0"/>
              <w:rPr>
                <w:rFonts w:ascii="Times New Roman" w:hAnsi="Times New Roman"/>
                <w:sz w:val="24"/>
                <w:szCs w:val="24"/>
              </w:rPr>
            </w:pPr>
          </w:p>
        </w:tc>
        <w:tc>
          <w:tcPr>
            <w:tcW w:w="878" w:type="dxa"/>
            <w:vMerge/>
            <w:tcBorders>
              <w:left w:val="single" w:sz="2" w:space="0" w:color="000000"/>
              <w:bottom w:val="single" w:sz="2" w:space="0" w:color="000000"/>
              <w:right w:val="single" w:sz="2" w:space="0" w:color="000000"/>
            </w:tcBorders>
            <w:shd w:val="clear" w:color="000000" w:fill="FFFFFF"/>
            <w:vAlign w:val="center"/>
          </w:tcPr>
          <w:p w14:paraId="21352A27" w14:textId="77777777" w:rsidR="007D7695" w:rsidRPr="00763C35" w:rsidRDefault="007D7695" w:rsidP="00665238">
            <w:pPr>
              <w:autoSpaceDE w:val="0"/>
              <w:autoSpaceDN w:val="0"/>
              <w:adjustRightInd w:val="0"/>
              <w:rPr>
                <w:rFonts w:ascii="Times New Roman" w:hAnsi="Times New Roman"/>
                <w:sz w:val="24"/>
                <w:szCs w:val="24"/>
              </w:rPr>
            </w:pPr>
          </w:p>
        </w:tc>
      </w:tr>
      <w:tr w:rsidR="007D7695" w:rsidRPr="00763C35" w14:paraId="7A705848" w14:textId="77777777" w:rsidTr="00665238">
        <w:trPr>
          <w:trHeight w:val="1"/>
        </w:trPr>
        <w:tc>
          <w:tcPr>
            <w:tcW w:w="555" w:type="dxa"/>
            <w:tcBorders>
              <w:top w:val="single" w:sz="2" w:space="0" w:color="000000"/>
              <w:left w:val="single" w:sz="2" w:space="0" w:color="000000"/>
              <w:bottom w:val="single" w:sz="2" w:space="0" w:color="000000"/>
              <w:right w:val="single" w:sz="2" w:space="0" w:color="000000"/>
            </w:tcBorders>
            <w:vAlign w:val="center"/>
          </w:tcPr>
          <w:p w14:paraId="5E4ED60E" w14:textId="77777777" w:rsidR="007D7695" w:rsidRPr="00763C35" w:rsidRDefault="007D7695" w:rsidP="00665238">
            <w:pPr>
              <w:autoSpaceDE w:val="0"/>
              <w:autoSpaceDN w:val="0"/>
              <w:adjustRightInd w:val="0"/>
              <w:jc w:val="both"/>
              <w:rPr>
                <w:rFonts w:ascii="Times New Roman" w:hAnsi="Times New Roman"/>
                <w:sz w:val="24"/>
                <w:szCs w:val="24"/>
              </w:rPr>
            </w:pPr>
            <w:r w:rsidRPr="00763C35">
              <w:rPr>
                <w:rFonts w:ascii="Times New Roman" w:hAnsi="Times New Roman"/>
                <w:sz w:val="24"/>
                <w:szCs w:val="24"/>
              </w:rPr>
              <w:t>1</w:t>
            </w:r>
          </w:p>
        </w:tc>
        <w:tc>
          <w:tcPr>
            <w:tcW w:w="4222" w:type="dxa"/>
            <w:tcBorders>
              <w:top w:val="single" w:sz="2" w:space="0" w:color="000000"/>
              <w:left w:val="single" w:sz="2" w:space="0" w:color="000000"/>
              <w:bottom w:val="single" w:sz="2" w:space="0" w:color="000000"/>
              <w:right w:val="single" w:sz="2" w:space="0" w:color="000000"/>
            </w:tcBorders>
          </w:tcPr>
          <w:p w14:paraId="1176BD11" w14:textId="77777777" w:rsidR="007D7695" w:rsidRPr="00763C35" w:rsidRDefault="007D7695" w:rsidP="00665238">
            <w:pPr>
              <w:pStyle w:val="af6"/>
              <w:rPr>
                <w:rFonts w:ascii="Times New Roman" w:hAnsi="Times New Roman"/>
                <w:b/>
                <w:bCs/>
                <w:sz w:val="24"/>
                <w:szCs w:val="24"/>
              </w:rPr>
            </w:pPr>
            <w:r w:rsidRPr="00763C35">
              <w:rPr>
                <w:rFonts w:ascii="Times New Roman" w:hAnsi="Times New Roman"/>
                <w:b/>
                <w:sz w:val="24"/>
                <w:szCs w:val="24"/>
              </w:rPr>
              <w:t>Раздел 1. Теоретико-методологические основы психопатологии</w:t>
            </w:r>
          </w:p>
        </w:tc>
        <w:tc>
          <w:tcPr>
            <w:tcW w:w="876" w:type="dxa"/>
            <w:tcBorders>
              <w:top w:val="single" w:sz="2" w:space="0" w:color="000000"/>
              <w:left w:val="single" w:sz="2" w:space="0" w:color="000000"/>
              <w:bottom w:val="single" w:sz="2" w:space="0" w:color="000000"/>
              <w:right w:val="single" w:sz="2" w:space="0" w:color="000000"/>
            </w:tcBorders>
            <w:vAlign w:val="center"/>
          </w:tcPr>
          <w:p w14:paraId="133FF0D2" w14:textId="77777777" w:rsidR="007D7695" w:rsidRPr="00763C35" w:rsidRDefault="007D7695" w:rsidP="00665238">
            <w:pPr>
              <w:autoSpaceDE w:val="0"/>
              <w:autoSpaceDN w:val="0"/>
              <w:adjustRightInd w:val="0"/>
              <w:jc w:val="center"/>
              <w:rPr>
                <w:rFonts w:ascii="Times New Roman" w:hAnsi="Times New Roman"/>
                <w:b/>
                <w:sz w:val="24"/>
                <w:szCs w:val="24"/>
              </w:rPr>
            </w:pPr>
            <w:r w:rsidRPr="00763C35">
              <w:rPr>
                <w:rFonts w:ascii="Times New Roman" w:hAnsi="Times New Roman"/>
                <w:b/>
                <w:sz w:val="24"/>
                <w:szCs w:val="24"/>
              </w:rPr>
              <w:t>2</w:t>
            </w:r>
          </w:p>
        </w:tc>
        <w:tc>
          <w:tcPr>
            <w:tcW w:w="875" w:type="dxa"/>
            <w:tcBorders>
              <w:top w:val="single" w:sz="2" w:space="0" w:color="000000"/>
              <w:left w:val="single" w:sz="2" w:space="0" w:color="000000"/>
              <w:bottom w:val="single" w:sz="2" w:space="0" w:color="000000"/>
              <w:right w:val="single" w:sz="2" w:space="0" w:color="000000"/>
            </w:tcBorders>
            <w:vAlign w:val="center"/>
          </w:tcPr>
          <w:p w14:paraId="1706723F" w14:textId="77777777" w:rsidR="007D7695" w:rsidRPr="00763C35" w:rsidRDefault="007D7695" w:rsidP="00665238">
            <w:pPr>
              <w:autoSpaceDE w:val="0"/>
              <w:autoSpaceDN w:val="0"/>
              <w:adjustRightInd w:val="0"/>
              <w:jc w:val="center"/>
              <w:rPr>
                <w:rFonts w:ascii="Times New Roman" w:hAnsi="Times New Roman"/>
                <w:b/>
                <w:sz w:val="24"/>
                <w:szCs w:val="24"/>
              </w:rPr>
            </w:pPr>
            <w:r w:rsidRPr="00763C35">
              <w:rPr>
                <w:rFonts w:ascii="Times New Roman" w:hAnsi="Times New Roman"/>
                <w:b/>
                <w:sz w:val="24"/>
                <w:szCs w:val="24"/>
              </w:rPr>
              <w:t>2</w:t>
            </w:r>
          </w:p>
        </w:tc>
        <w:tc>
          <w:tcPr>
            <w:tcW w:w="145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D599913" w14:textId="77777777" w:rsidR="007D7695" w:rsidRPr="00763C35" w:rsidRDefault="00555892" w:rsidP="00665238">
            <w:pPr>
              <w:autoSpaceDE w:val="0"/>
              <w:autoSpaceDN w:val="0"/>
              <w:adjustRightInd w:val="0"/>
              <w:jc w:val="center"/>
              <w:rPr>
                <w:rFonts w:ascii="Times New Roman" w:hAnsi="Times New Roman"/>
                <w:b/>
                <w:sz w:val="24"/>
                <w:szCs w:val="24"/>
              </w:rPr>
            </w:pPr>
            <w:r>
              <w:rPr>
                <w:rFonts w:ascii="Times New Roman" w:hAnsi="Times New Roman"/>
                <w:b/>
                <w:sz w:val="24"/>
                <w:szCs w:val="24"/>
              </w:rPr>
              <w:t>-</w:t>
            </w:r>
          </w:p>
        </w:tc>
        <w:tc>
          <w:tcPr>
            <w:tcW w:w="127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15264F7" w14:textId="77777777" w:rsidR="007D7695" w:rsidRPr="00763C35" w:rsidRDefault="00555892" w:rsidP="00665238">
            <w:pPr>
              <w:autoSpaceDE w:val="0"/>
              <w:autoSpaceDN w:val="0"/>
              <w:adjustRightInd w:val="0"/>
              <w:jc w:val="center"/>
              <w:rPr>
                <w:rFonts w:ascii="Times New Roman" w:hAnsi="Times New Roman"/>
                <w:b/>
                <w:sz w:val="24"/>
                <w:szCs w:val="24"/>
              </w:rPr>
            </w:pPr>
            <w:r>
              <w:rPr>
                <w:rFonts w:ascii="Times New Roman" w:hAnsi="Times New Roman"/>
                <w:b/>
                <w:sz w:val="24"/>
                <w:szCs w:val="24"/>
              </w:rPr>
              <w:t>4</w:t>
            </w:r>
          </w:p>
        </w:tc>
        <w:tc>
          <w:tcPr>
            <w:tcW w:w="8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0F82355" w14:textId="77777777" w:rsidR="007D7695" w:rsidRPr="00763C35" w:rsidRDefault="00555892" w:rsidP="00665238">
            <w:pPr>
              <w:autoSpaceDE w:val="0"/>
              <w:autoSpaceDN w:val="0"/>
              <w:adjustRightInd w:val="0"/>
              <w:jc w:val="center"/>
              <w:rPr>
                <w:rFonts w:ascii="Times New Roman" w:hAnsi="Times New Roman"/>
                <w:b/>
                <w:sz w:val="24"/>
                <w:szCs w:val="24"/>
              </w:rPr>
            </w:pPr>
            <w:r>
              <w:rPr>
                <w:rFonts w:ascii="Times New Roman" w:hAnsi="Times New Roman"/>
                <w:b/>
                <w:sz w:val="24"/>
                <w:szCs w:val="24"/>
              </w:rPr>
              <w:t>8</w:t>
            </w:r>
          </w:p>
        </w:tc>
      </w:tr>
      <w:tr w:rsidR="007D7695" w:rsidRPr="00763C35" w14:paraId="66C286FE" w14:textId="77777777" w:rsidTr="00665238">
        <w:trPr>
          <w:trHeight w:val="1"/>
        </w:trPr>
        <w:tc>
          <w:tcPr>
            <w:tcW w:w="555" w:type="dxa"/>
            <w:tcBorders>
              <w:top w:val="single" w:sz="2" w:space="0" w:color="000000"/>
              <w:left w:val="single" w:sz="2" w:space="0" w:color="000000"/>
              <w:bottom w:val="single" w:sz="2" w:space="0" w:color="000000"/>
              <w:right w:val="single" w:sz="2" w:space="0" w:color="000000"/>
            </w:tcBorders>
            <w:vAlign w:val="center"/>
          </w:tcPr>
          <w:p w14:paraId="42F7AB48" w14:textId="77777777" w:rsidR="007D7695" w:rsidRPr="00763C35" w:rsidRDefault="007D7695" w:rsidP="00665238">
            <w:pPr>
              <w:autoSpaceDE w:val="0"/>
              <w:autoSpaceDN w:val="0"/>
              <w:adjustRightInd w:val="0"/>
              <w:jc w:val="both"/>
              <w:rPr>
                <w:rFonts w:ascii="Times New Roman" w:hAnsi="Times New Roman"/>
                <w:sz w:val="24"/>
                <w:szCs w:val="24"/>
              </w:rPr>
            </w:pPr>
            <w:r w:rsidRPr="00763C35">
              <w:rPr>
                <w:rFonts w:ascii="Times New Roman" w:hAnsi="Times New Roman"/>
                <w:sz w:val="24"/>
                <w:szCs w:val="24"/>
              </w:rPr>
              <w:t>2</w:t>
            </w:r>
          </w:p>
        </w:tc>
        <w:tc>
          <w:tcPr>
            <w:tcW w:w="4222" w:type="dxa"/>
            <w:tcBorders>
              <w:top w:val="single" w:sz="2" w:space="0" w:color="000000"/>
              <w:left w:val="single" w:sz="2" w:space="0" w:color="000000"/>
              <w:bottom w:val="single" w:sz="2" w:space="0" w:color="000000"/>
              <w:right w:val="single" w:sz="2" w:space="0" w:color="000000"/>
            </w:tcBorders>
          </w:tcPr>
          <w:p w14:paraId="3272BD01" w14:textId="77777777" w:rsidR="007D7695" w:rsidRPr="00763C35" w:rsidRDefault="007D7695" w:rsidP="00665238">
            <w:pPr>
              <w:pStyle w:val="af6"/>
              <w:ind w:left="54"/>
              <w:rPr>
                <w:rFonts w:ascii="Times New Roman" w:hAnsi="Times New Roman"/>
                <w:sz w:val="24"/>
                <w:szCs w:val="24"/>
              </w:rPr>
            </w:pPr>
            <w:r w:rsidRPr="00763C35">
              <w:rPr>
                <w:rFonts w:ascii="Times New Roman" w:hAnsi="Times New Roman"/>
                <w:sz w:val="24"/>
                <w:szCs w:val="24"/>
              </w:rPr>
              <w:t xml:space="preserve">Тема 1.1. Предмет и задачи психопатологии </w:t>
            </w:r>
          </w:p>
        </w:tc>
        <w:tc>
          <w:tcPr>
            <w:tcW w:w="876" w:type="dxa"/>
            <w:tcBorders>
              <w:top w:val="single" w:sz="2" w:space="0" w:color="000000"/>
              <w:left w:val="single" w:sz="2" w:space="0" w:color="000000"/>
              <w:bottom w:val="single" w:sz="2" w:space="0" w:color="000000"/>
              <w:right w:val="single" w:sz="2" w:space="0" w:color="000000"/>
            </w:tcBorders>
            <w:vAlign w:val="center"/>
          </w:tcPr>
          <w:p w14:paraId="76C98CA7" w14:textId="77777777" w:rsidR="007D7695" w:rsidRPr="00763C35" w:rsidRDefault="007D7695" w:rsidP="00665238">
            <w:pPr>
              <w:autoSpaceDE w:val="0"/>
              <w:autoSpaceDN w:val="0"/>
              <w:adjustRightInd w:val="0"/>
              <w:jc w:val="center"/>
              <w:rPr>
                <w:rFonts w:ascii="Times New Roman" w:hAnsi="Times New Roman"/>
                <w:sz w:val="24"/>
                <w:szCs w:val="24"/>
              </w:rPr>
            </w:pPr>
            <w:r w:rsidRPr="00763C35">
              <w:rPr>
                <w:rFonts w:ascii="Times New Roman" w:hAnsi="Times New Roman"/>
                <w:sz w:val="24"/>
                <w:szCs w:val="24"/>
              </w:rPr>
              <w:t>1</w:t>
            </w:r>
          </w:p>
        </w:tc>
        <w:tc>
          <w:tcPr>
            <w:tcW w:w="875" w:type="dxa"/>
            <w:tcBorders>
              <w:top w:val="single" w:sz="2" w:space="0" w:color="000000"/>
              <w:left w:val="single" w:sz="2" w:space="0" w:color="000000"/>
              <w:bottom w:val="single" w:sz="2" w:space="0" w:color="000000"/>
              <w:right w:val="single" w:sz="2" w:space="0" w:color="000000"/>
            </w:tcBorders>
            <w:vAlign w:val="center"/>
          </w:tcPr>
          <w:p w14:paraId="2D25D2D6" w14:textId="77777777" w:rsidR="007D7695" w:rsidRPr="00763C35" w:rsidRDefault="007D7695" w:rsidP="00665238">
            <w:pPr>
              <w:autoSpaceDE w:val="0"/>
              <w:autoSpaceDN w:val="0"/>
              <w:adjustRightInd w:val="0"/>
              <w:jc w:val="center"/>
              <w:rPr>
                <w:rFonts w:ascii="Times New Roman" w:hAnsi="Times New Roman"/>
                <w:sz w:val="24"/>
                <w:szCs w:val="24"/>
              </w:rPr>
            </w:pPr>
            <w:r w:rsidRPr="00763C35">
              <w:rPr>
                <w:rFonts w:ascii="Times New Roman" w:hAnsi="Times New Roman"/>
                <w:sz w:val="24"/>
                <w:szCs w:val="24"/>
              </w:rPr>
              <w:t>-</w:t>
            </w:r>
          </w:p>
        </w:tc>
        <w:tc>
          <w:tcPr>
            <w:tcW w:w="145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F163270" w14:textId="77777777" w:rsidR="007D7695" w:rsidRPr="00763C35" w:rsidRDefault="00555892" w:rsidP="00665238">
            <w:pPr>
              <w:autoSpaceDE w:val="0"/>
              <w:autoSpaceDN w:val="0"/>
              <w:adjustRightInd w:val="0"/>
              <w:jc w:val="center"/>
              <w:rPr>
                <w:rFonts w:ascii="Times New Roman" w:hAnsi="Times New Roman"/>
                <w:sz w:val="24"/>
                <w:szCs w:val="24"/>
              </w:rPr>
            </w:pPr>
            <w:r>
              <w:rPr>
                <w:rFonts w:ascii="Times New Roman" w:hAnsi="Times New Roman"/>
                <w:sz w:val="24"/>
                <w:szCs w:val="24"/>
              </w:rPr>
              <w:t>-</w:t>
            </w:r>
          </w:p>
        </w:tc>
        <w:tc>
          <w:tcPr>
            <w:tcW w:w="127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199AC3C" w14:textId="77777777" w:rsidR="007D7695" w:rsidRPr="00763C35" w:rsidRDefault="00555892" w:rsidP="00665238">
            <w:pPr>
              <w:autoSpaceDE w:val="0"/>
              <w:autoSpaceDN w:val="0"/>
              <w:adjustRightInd w:val="0"/>
              <w:jc w:val="center"/>
              <w:rPr>
                <w:rFonts w:ascii="Times New Roman" w:hAnsi="Times New Roman"/>
                <w:sz w:val="24"/>
                <w:szCs w:val="24"/>
              </w:rPr>
            </w:pPr>
            <w:r>
              <w:rPr>
                <w:rFonts w:ascii="Times New Roman" w:hAnsi="Times New Roman"/>
                <w:sz w:val="24"/>
                <w:szCs w:val="24"/>
              </w:rPr>
              <w:t>2</w:t>
            </w:r>
          </w:p>
        </w:tc>
        <w:tc>
          <w:tcPr>
            <w:tcW w:w="8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F714074" w14:textId="77777777" w:rsidR="007D7695" w:rsidRPr="00763C35" w:rsidRDefault="007D7695" w:rsidP="00665238">
            <w:pPr>
              <w:autoSpaceDE w:val="0"/>
              <w:autoSpaceDN w:val="0"/>
              <w:adjustRightInd w:val="0"/>
              <w:jc w:val="center"/>
              <w:rPr>
                <w:rFonts w:ascii="Times New Roman" w:hAnsi="Times New Roman"/>
                <w:sz w:val="24"/>
                <w:szCs w:val="24"/>
              </w:rPr>
            </w:pPr>
            <w:r w:rsidRPr="00763C35">
              <w:rPr>
                <w:rFonts w:ascii="Times New Roman" w:hAnsi="Times New Roman"/>
                <w:sz w:val="24"/>
                <w:szCs w:val="24"/>
              </w:rPr>
              <w:t>3</w:t>
            </w:r>
          </w:p>
        </w:tc>
      </w:tr>
      <w:tr w:rsidR="007D7695" w:rsidRPr="00763C35" w14:paraId="39B69326" w14:textId="77777777" w:rsidTr="00665238">
        <w:trPr>
          <w:trHeight w:val="1"/>
        </w:trPr>
        <w:tc>
          <w:tcPr>
            <w:tcW w:w="555" w:type="dxa"/>
            <w:tcBorders>
              <w:top w:val="single" w:sz="2" w:space="0" w:color="000000"/>
              <w:left w:val="single" w:sz="2" w:space="0" w:color="000000"/>
              <w:bottom w:val="single" w:sz="2" w:space="0" w:color="000000"/>
              <w:right w:val="single" w:sz="2" w:space="0" w:color="000000"/>
            </w:tcBorders>
            <w:vAlign w:val="center"/>
          </w:tcPr>
          <w:p w14:paraId="4FC1AAFE" w14:textId="77777777" w:rsidR="007D7695" w:rsidRPr="00763C35" w:rsidRDefault="007D7695" w:rsidP="00665238">
            <w:pPr>
              <w:autoSpaceDE w:val="0"/>
              <w:autoSpaceDN w:val="0"/>
              <w:adjustRightInd w:val="0"/>
              <w:jc w:val="both"/>
              <w:rPr>
                <w:rFonts w:ascii="Times New Roman" w:hAnsi="Times New Roman"/>
                <w:sz w:val="24"/>
                <w:szCs w:val="24"/>
              </w:rPr>
            </w:pPr>
            <w:r w:rsidRPr="00763C35">
              <w:rPr>
                <w:rFonts w:ascii="Times New Roman" w:hAnsi="Times New Roman"/>
                <w:sz w:val="24"/>
                <w:szCs w:val="24"/>
              </w:rPr>
              <w:t>3</w:t>
            </w:r>
          </w:p>
        </w:tc>
        <w:tc>
          <w:tcPr>
            <w:tcW w:w="4222" w:type="dxa"/>
            <w:tcBorders>
              <w:top w:val="single" w:sz="2" w:space="0" w:color="000000"/>
              <w:left w:val="single" w:sz="2" w:space="0" w:color="000000"/>
              <w:bottom w:val="single" w:sz="2" w:space="0" w:color="000000"/>
              <w:right w:val="single" w:sz="2" w:space="0" w:color="000000"/>
            </w:tcBorders>
          </w:tcPr>
          <w:p w14:paraId="53C9C19E" w14:textId="77777777" w:rsidR="007D7695" w:rsidRPr="00763C35" w:rsidRDefault="007D7695" w:rsidP="00665238">
            <w:pPr>
              <w:pStyle w:val="af6"/>
              <w:rPr>
                <w:rFonts w:ascii="Times New Roman" w:hAnsi="Times New Roman"/>
                <w:sz w:val="24"/>
                <w:szCs w:val="24"/>
              </w:rPr>
            </w:pPr>
            <w:r w:rsidRPr="00763C35">
              <w:rPr>
                <w:rFonts w:ascii="Times New Roman" w:hAnsi="Times New Roman"/>
                <w:sz w:val="24"/>
                <w:szCs w:val="24"/>
              </w:rPr>
              <w:t xml:space="preserve">Тема 1.2. Психические расстройства. Норма и отклонения в контексте психического здоровья </w:t>
            </w:r>
          </w:p>
        </w:tc>
        <w:tc>
          <w:tcPr>
            <w:tcW w:w="876" w:type="dxa"/>
            <w:tcBorders>
              <w:top w:val="single" w:sz="2" w:space="0" w:color="000000"/>
              <w:left w:val="single" w:sz="2" w:space="0" w:color="000000"/>
              <w:bottom w:val="single" w:sz="2" w:space="0" w:color="000000"/>
              <w:right w:val="single" w:sz="2" w:space="0" w:color="000000"/>
            </w:tcBorders>
            <w:vAlign w:val="center"/>
          </w:tcPr>
          <w:p w14:paraId="7E15A116" w14:textId="77777777" w:rsidR="007D7695" w:rsidRPr="00763C35" w:rsidRDefault="007D7695" w:rsidP="00665238">
            <w:pPr>
              <w:autoSpaceDE w:val="0"/>
              <w:autoSpaceDN w:val="0"/>
              <w:adjustRightInd w:val="0"/>
              <w:jc w:val="center"/>
              <w:rPr>
                <w:rFonts w:ascii="Times New Roman" w:hAnsi="Times New Roman"/>
                <w:sz w:val="24"/>
                <w:szCs w:val="24"/>
              </w:rPr>
            </w:pPr>
            <w:r w:rsidRPr="00763C35">
              <w:rPr>
                <w:rFonts w:ascii="Times New Roman" w:hAnsi="Times New Roman"/>
                <w:sz w:val="24"/>
                <w:szCs w:val="24"/>
              </w:rPr>
              <w:t>1</w:t>
            </w:r>
          </w:p>
        </w:tc>
        <w:tc>
          <w:tcPr>
            <w:tcW w:w="875" w:type="dxa"/>
            <w:tcBorders>
              <w:top w:val="single" w:sz="2" w:space="0" w:color="000000"/>
              <w:left w:val="single" w:sz="2" w:space="0" w:color="000000"/>
              <w:bottom w:val="single" w:sz="2" w:space="0" w:color="000000"/>
              <w:right w:val="single" w:sz="2" w:space="0" w:color="000000"/>
            </w:tcBorders>
            <w:vAlign w:val="center"/>
          </w:tcPr>
          <w:p w14:paraId="1ED1CF44" w14:textId="77777777" w:rsidR="007D7695" w:rsidRPr="00763C35" w:rsidRDefault="007D7695" w:rsidP="00665238">
            <w:pPr>
              <w:autoSpaceDE w:val="0"/>
              <w:autoSpaceDN w:val="0"/>
              <w:adjustRightInd w:val="0"/>
              <w:jc w:val="center"/>
              <w:rPr>
                <w:rFonts w:ascii="Times New Roman" w:hAnsi="Times New Roman"/>
                <w:sz w:val="24"/>
                <w:szCs w:val="24"/>
              </w:rPr>
            </w:pPr>
            <w:r w:rsidRPr="00763C35">
              <w:rPr>
                <w:rFonts w:ascii="Times New Roman" w:hAnsi="Times New Roman"/>
                <w:sz w:val="24"/>
                <w:szCs w:val="24"/>
              </w:rPr>
              <w:t>2</w:t>
            </w:r>
          </w:p>
        </w:tc>
        <w:tc>
          <w:tcPr>
            <w:tcW w:w="145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2092A5C" w14:textId="77777777" w:rsidR="007D7695" w:rsidRPr="00763C35" w:rsidRDefault="00555892" w:rsidP="00665238">
            <w:pPr>
              <w:autoSpaceDE w:val="0"/>
              <w:autoSpaceDN w:val="0"/>
              <w:adjustRightInd w:val="0"/>
              <w:jc w:val="center"/>
              <w:rPr>
                <w:rFonts w:ascii="Times New Roman" w:hAnsi="Times New Roman"/>
                <w:sz w:val="24"/>
                <w:szCs w:val="24"/>
              </w:rPr>
            </w:pPr>
            <w:r>
              <w:rPr>
                <w:rFonts w:ascii="Times New Roman" w:hAnsi="Times New Roman"/>
                <w:sz w:val="24"/>
                <w:szCs w:val="24"/>
              </w:rPr>
              <w:t>-</w:t>
            </w:r>
          </w:p>
        </w:tc>
        <w:tc>
          <w:tcPr>
            <w:tcW w:w="127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4AAF046" w14:textId="77777777" w:rsidR="007D7695" w:rsidRPr="00763C35" w:rsidRDefault="00555892" w:rsidP="00665238">
            <w:pPr>
              <w:autoSpaceDE w:val="0"/>
              <w:autoSpaceDN w:val="0"/>
              <w:adjustRightInd w:val="0"/>
              <w:jc w:val="center"/>
              <w:rPr>
                <w:rFonts w:ascii="Times New Roman" w:hAnsi="Times New Roman"/>
                <w:sz w:val="24"/>
                <w:szCs w:val="24"/>
              </w:rPr>
            </w:pPr>
            <w:r>
              <w:rPr>
                <w:rFonts w:ascii="Times New Roman" w:hAnsi="Times New Roman"/>
                <w:sz w:val="24"/>
                <w:szCs w:val="24"/>
              </w:rPr>
              <w:t>2</w:t>
            </w:r>
          </w:p>
        </w:tc>
        <w:tc>
          <w:tcPr>
            <w:tcW w:w="8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CD09A27" w14:textId="77777777" w:rsidR="007D7695" w:rsidRPr="00763C35" w:rsidRDefault="00555892" w:rsidP="00665238">
            <w:pPr>
              <w:autoSpaceDE w:val="0"/>
              <w:autoSpaceDN w:val="0"/>
              <w:adjustRightInd w:val="0"/>
              <w:jc w:val="center"/>
              <w:rPr>
                <w:rFonts w:ascii="Times New Roman" w:hAnsi="Times New Roman"/>
                <w:sz w:val="24"/>
                <w:szCs w:val="24"/>
              </w:rPr>
            </w:pPr>
            <w:r>
              <w:rPr>
                <w:rFonts w:ascii="Times New Roman" w:hAnsi="Times New Roman"/>
                <w:sz w:val="24"/>
                <w:szCs w:val="24"/>
              </w:rPr>
              <w:t>5</w:t>
            </w:r>
          </w:p>
        </w:tc>
      </w:tr>
      <w:tr w:rsidR="007D7695" w:rsidRPr="00763C35" w14:paraId="33F6788A" w14:textId="77777777" w:rsidTr="00665238">
        <w:trPr>
          <w:trHeight w:val="1"/>
        </w:trPr>
        <w:tc>
          <w:tcPr>
            <w:tcW w:w="555" w:type="dxa"/>
            <w:tcBorders>
              <w:top w:val="single" w:sz="2" w:space="0" w:color="000000"/>
              <w:left w:val="single" w:sz="2" w:space="0" w:color="000000"/>
              <w:bottom w:val="single" w:sz="2" w:space="0" w:color="000000"/>
              <w:right w:val="single" w:sz="2" w:space="0" w:color="000000"/>
            </w:tcBorders>
            <w:vAlign w:val="center"/>
          </w:tcPr>
          <w:p w14:paraId="2C37EF80" w14:textId="77777777" w:rsidR="007D7695" w:rsidRPr="00763C35" w:rsidRDefault="007D7695" w:rsidP="00665238">
            <w:pPr>
              <w:autoSpaceDE w:val="0"/>
              <w:autoSpaceDN w:val="0"/>
              <w:adjustRightInd w:val="0"/>
              <w:jc w:val="both"/>
              <w:rPr>
                <w:rFonts w:ascii="Times New Roman" w:hAnsi="Times New Roman"/>
                <w:sz w:val="24"/>
                <w:szCs w:val="24"/>
              </w:rPr>
            </w:pPr>
            <w:r w:rsidRPr="00763C35">
              <w:rPr>
                <w:rFonts w:ascii="Times New Roman" w:hAnsi="Times New Roman"/>
                <w:sz w:val="24"/>
                <w:szCs w:val="24"/>
              </w:rPr>
              <w:t>4</w:t>
            </w:r>
          </w:p>
        </w:tc>
        <w:tc>
          <w:tcPr>
            <w:tcW w:w="4222" w:type="dxa"/>
            <w:tcBorders>
              <w:top w:val="single" w:sz="2" w:space="0" w:color="000000"/>
              <w:left w:val="single" w:sz="2" w:space="0" w:color="000000"/>
              <w:bottom w:val="single" w:sz="2" w:space="0" w:color="000000"/>
              <w:right w:val="single" w:sz="2" w:space="0" w:color="000000"/>
            </w:tcBorders>
          </w:tcPr>
          <w:p w14:paraId="78EBBB0B" w14:textId="77777777" w:rsidR="007D7695" w:rsidRPr="00763C35" w:rsidRDefault="007D7695" w:rsidP="00665238">
            <w:pPr>
              <w:pStyle w:val="af6"/>
              <w:rPr>
                <w:rFonts w:ascii="Times New Roman" w:hAnsi="Times New Roman"/>
                <w:b/>
                <w:sz w:val="24"/>
                <w:szCs w:val="24"/>
              </w:rPr>
            </w:pPr>
            <w:r w:rsidRPr="00763C35">
              <w:rPr>
                <w:rFonts w:ascii="Times New Roman" w:hAnsi="Times New Roman"/>
                <w:b/>
                <w:bCs/>
                <w:sz w:val="24"/>
                <w:szCs w:val="24"/>
              </w:rPr>
              <w:t xml:space="preserve">Раздел 2. </w:t>
            </w:r>
            <w:r w:rsidRPr="00763C35">
              <w:rPr>
                <w:rFonts w:ascii="Times New Roman" w:hAnsi="Times New Roman"/>
                <w:b/>
                <w:sz w:val="24"/>
                <w:szCs w:val="24"/>
              </w:rPr>
              <w:t>Общая психопатология</w:t>
            </w:r>
          </w:p>
        </w:tc>
        <w:tc>
          <w:tcPr>
            <w:tcW w:w="876" w:type="dxa"/>
            <w:tcBorders>
              <w:top w:val="single" w:sz="2" w:space="0" w:color="000000"/>
              <w:left w:val="single" w:sz="2" w:space="0" w:color="000000"/>
              <w:bottom w:val="single" w:sz="2" w:space="0" w:color="000000"/>
              <w:right w:val="single" w:sz="2" w:space="0" w:color="000000"/>
            </w:tcBorders>
            <w:vAlign w:val="center"/>
          </w:tcPr>
          <w:p w14:paraId="06738205" w14:textId="77777777" w:rsidR="007D7695" w:rsidRPr="00763C35" w:rsidRDefault="007D7695" w:rsidP="00665238">
            <w:pPr>
              <w:autoSpaceDE w:val="0"/>
              <w:autoSpaceDN w:val="0"/>
              <w:adjustRightInd w:val="0"/>
              <w:jc w:val="center"/>
              <w:rPr>
                <w:rFonts w:ascii="Times New Roman" w:hAnsi="Times New Roman"/>
                <w:b/>
                <w:sz w:val="24"/>
                <w:szCs w:val="24"/>
              </w:rPr>
            </w:pPr>
            <w:r w:rsidRPr="00763C35">
              <w:rPr>
                <w:rFonts w:ascii="Times New Roman" w:hAnsi="Times New Roman"/>
                <w:b/>
                <w:sz w:val="24"/>
                <w:szCs w:val="24"/>
              </w:rPr>
              <w:t>10</w:t>
            </w:r>
          </w:p>
        </w:tc>
        <w:tc>
          <w:tcPr>
            <w:tcW w:w="875" w:type="dxa"/>
            <w:tcBorders>
              <w:top w:val="single" w:sz="2" w:space="0" w:color="000000"/>
              <w:left w:val="single" w:sz="2" w:space="0" w:color="000000"/>
              <w:bottom w:val="single" w:sz="2" w:space="0" w:color="000000"/>
              <w:right w:val="single" w:sz="2" w:space="0" w:color="000000"/>
            </w:tcBorders>
            <w:vAlign w:val="center"/>
          </w:tcPr>
          <w:p w14:paraId="184FB862" w14:textId="77777777" w:rsidR="007D7695" w:rsidRPr="00763C35" w:rsidRDefault="007D7695" w:rsidP="00665238">
            <w:pPr>
              <w:autoSpaceDE w:val="0"/>
              <w:autoSpaceDN w:val="0"/>
              <w:adjustRightInd w:val="0"/>
              <w:jc w:val="center"/>
              <w:rPr>
                <w:rFonts w:ascii="Times New Roman" w:hAnsi="Times New Roman"/>
                <w:b/>
                <w:sz w:val="24"/>
                <w:szCs w:val="24"/>
              </w:rPr>
            </w:pPr>
            <w:r w:rsidRPr="00763C35">
              <w:rPr>
                <w:rFonts w:ascii="Times New Roman" w:hAnsi="Times New Roman"/>
                <w:b/>
                <w:sz w:val="24"/>
                <w:szCs w:val="24"/>
              </w:rPr>
              <w:t>10</w:t>
            </w:r>
          </w:p>
        </w:tc>
        <w:tc>
          <w:tcPr>
            <w:tcW w:w="145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56154C7" w14:textId="77777777" w:rsidR="007D7695" w:rsidRPr="00763C35" w:rsidRDefault="00555892" w:rsidP="00665238">
            <w:pPr>
              <w:autoSpaceDE w:val="0"/>
              <w:autoSpaceDN w:val="0"/>
              <w:adjustRightInd w:val="0"/>
              <w:jc w:val="center"/>
              <w:rPr>
                <w:rFonts w:ascii="Times New Roman" w:hAnsi="Times New Roman"/>
                <w:b/>
                <w:sz w:val="24"/>
                <w:szCs w:val="24"/>
              </w:rPr>
            </w:pPr>
            <w:r>
              <w:rPr>
                <w:rFonts w:ascii="Times New Roman" w:hAnsi="Times New Roman"/>
                <w:b/>
                <w:sz w:val="24"/>
                <w:szCs w:val="24"/>
              </w:rPr>
              <w:t>-</w:t>
            </w:r>
          </w:p>
        </w:tc>
        <w:tc>
          <w:tcPr>
            <w:tcW w:w="127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1FE3394" w14:textId="77777777" w:rsidR="007D7695" w:rsidRPr="00763C35" w:rsidRDefault="00555892" w:rsidP="00665238">
            <w:pPr>
              <w:autoSpaceDE w:val="0"/>
              <w:autoSpaceDN w:val="0"/>
              <w:adjustRightInd w:val="0"/>
              <w:jc w:val="center"/>
              <w:rPr>
                <w:rFonts w:ascii="Times New Roman" w:hAnsi="Times New Roman"/>
                <w:b/>
                <w:sz w:val="24"/>
                <w:szCs w:val="24"/>
              </w:rPr>
            </w:pPr>
            <w:r>
              <w:rPr>
                <w:rFonts w:ascii="Times New Roman" w:hAnsi="Times New Roman"/>
                <w:b/>
                <w:sz w:val="24"/>
                <w:szCs w:val="24"/>
              </w:rPr>
              <w:t>20</w:t>
            </w:r>
          </w:p>
        </w:tc>
        <w:tc>
          <w:tcPr>
            <w:tcW w:w="8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00D9413" w14:textId="77777777" w:rsidR="007D7695" w:rsidRPr="00763C35" w:rsidRDefault="00555892" w:rsidP="00665238">
            <w:pPr>
              <w:autoSpaceDE w:val="0"/>
              <w:autoSpaceDN w:val="0"/>
              <w:adjustRightInd w:val="0"/>
              <w:jc w:val="center"/>
              <w:rPr>
                <w:rFonts w:ascii="Times New Roman" w:hAnsi="Times New Roman"/>
                <w:b/>
                <w:sz w:val="24"/>
                <w:szCs w:val="24"/>
              </w:rPr>
            </w:pPr>
            <w:r>
              <w:rPr>
                <w:rFonts w:ascii="Times New Roman" w:hAnsi="Times New Roman"/>
                <w:b/>
                <w:sz w:val="24"/>
                <w:szCs w:val="24"/>
              </w:rPr>
              <w:t>40</w:t>
            </w:r>
          </w:p>
        </w:tc>
      </w:tr>
      <w:tr w:rsidR="007D7695" w:rsidRPr="00763C35" w14:paraId="6776F3D1" w14:textId="77777777" w:rsidTr="00665238">
        <w:trPr>
          <w:trHeight w:val="1"/>
        </w:trPr>
        <w:tc>
          <w:tcPr>
            <w:tcW w:w="555" w:type="dxa"/>
            <w:tcBorders>
              <w:top w:val="single" w:sz="2" w:space="0" w:color="000000"/>
              <w:left w:val="single" w:sz="2" w:space="0" w:color="000000"/>
              <w:bottom w:val="single" w:sz="2" w:space="0" w:color="000000"/>
              <w:right w:val="single" w:sz="2" w:space="0" w:color="000000"/>
            </w:tcBorders>
            <w:vAlign w:val="center"/>
          </w:tcPr>
          <w:p w14:paraId="117B2598" w14:textId="77777777" w:rsidR="007D7695" w:rsidRPr="00763C35" w:rsidRDefault="007D7695" w:rsidP="00665238">
            <w:pPr>
              <w:autoSpaceDE w:val="0"/>
              <w:autoSpaceDN w:val="0"/>
              <w:adjustRightInd w:val="0"/>
              <w:jc w:val="both"/>
              <w:rPr>
                <w:rFonts w:ascii="Times New Roman" w:hAnsi="Times New Roman"/>
                <w:sz w:val="24"/>
                <w:szCs w:val="24"/>
              </w:rPr>
            </w:pPr>
            <w:r w:rsidRPr="00763C35">
              <w:rPr>
                <w:rFonts w:ascii="Times New Roman" w:hAnsi="Times New Roman"/>
                <w:sz w:val="24"/>
                <w:szCs w:val="24"/>
              </w:rPr>
              <w:t>5</w:t>
            </w:r>
          </w:p>
        </w:tc>
        <w:tc>
          <w:tcPr>
            <w:tcW w:w="4222" w:type="dxa"/>
            <w:tcBorders>
              <w:top w:val="single" w:sz="2" w:space="0" w:color="000000"/>
              <w:left w:val="single" w:sz="2" w:space="0" w:color="000000"/>
              <w:bottom w:val="single" w:sz="2" w:space="0" w:color="000000"/>
              <w:right w:val="single" w:sz="2" w:space="0" w:color="000000"/>
            </w:tcBorders>
          </w:tcPr>
          <w:p w14:paraId="3C5DFB6E" w14:textId="77777777" w:rsidR="007D7695" w:rsidRPr="00763C35" w:rsidRDefault="007D7695" w:rsidP="007D7695">
            <w:pPr>
              <w:pStyle w:val="a4"/>
              <w:numPr>
                <w:ilvl w:val="0"/>
                <w:numId w:val="36"/>
              </w:numPr>
              <w:spacing w:after="0" w:line="240" w:lineRule="auto"/>
              <w:contextualSpacing w:val="0"/>
              <w:rPr>
                <w:rFonts w:ascii="Times New Roman" w:hAnsi="Times New Roman"/>
                <w:vanish/>
                <w:sz w:val="24"/>
                <w:szCs w:val="24"/>
                <w:lang w:bidi="en-US"/>
              </w:rPr>
            </w:pPr>
          </w:p>
          <w:p w14:paraId="7C83822D" w14:textId="77777777" w:rsidR="007D7695" w:rsidRPr="00763C35" w:rsidRDefault="007D7695" w:rsidP="007D7695">
            <w:pPr>
              <w:pStyle w:val="a4"/>
              <w:numPr>
                <w:ilvl w:val="0"/>
                <w:numId w:val="36"/>
              </w:numPr>
              <w:spacing w:after="0" w:line="240" w:lineRule="auto"/>
              <w:contextualSpacing w:val="0"/>
              <w:rPr>
                <w:rFonts w:ascii="Times New Roman" w:hAnsi="Times New Roman"/>
                <w:vanish/>
                <w:sz w:val="24"/>
                <w:szCs w:val="24"/>
                <w:lang w:bidi="en-US"/>
              </w:rPr>
            </w:pPr>
          </w:p>
          <w:p w14:paraId="5C25E2AB" w14:textId="77777777" w:rsidR="007D7695" w:rsidRPr="00763C35" w:rsidRDefault="007D7695" w:rsidP="00665238">
            <w:pPr>
              <w:pStyle w:val="af6"/>
              <w:rPr>
                <w:rFonts w:ascii="Times New Roman" w:hAnsi="Times New Roman"/>
                <w:sz w:val="24"/>
                <w:szCs w:val="24"/>
              </w:rPr>
            </w:pPr>
            <w:r w:rsidRPr="00763C35">
              <w:rPr>
                <w:rFonts w:ascii="Times New Roman" w:hAnsi="Times New Roman"/>
                <w:sz w:val="24"/>
                <w:szCs w:val="24"/>
              </w:rPr>
              <w:t>Тема 2.1. Симптомы и синдромы нарушения ощущений и восприятия. Методы оценки перцептивных систем</w:t>
            </w:r>
          </w:p>
        </w:tc>
        <w:tc>
          <w:tcPr>
            <w:tcW w:w="876" w:type="dxa"/>
            <w:tcBorders>
              <w:top w:val="single" w:sz="2" w:space="0" w:color="000000"/>
              <w:left w:val="single" w:sz="2" w:space="0" w:color="000000"/>
              <w:bottom w:val="single" w:sz="2" w:space="0" w:color="000000"/>
              <w:right w:val="single" w:sz="2" w:space="0" w:color="000000"/>
            </w:tcBorders>
            <w:vAlign w:val="center"/>
          </w:tcPr>
          <w:p w14:paraId="3475B0BC" w14:textId="77777777" w:rsidR="007D7695" w:rsidRPr="00763C35" w:rsidRDefault="007D7695" w:rsidP="00665238">
            <w:pPr>
              <w:autoSpaceDE w:val="0"/>
              <w:autoSpaceDN w:val="0"/>
              <w:adjustRightInd w:val="0"/>
              <w:jc w:val="center"/>
              <w:rPr>
                <w:rFonts w:ascii="Times New Roman" w:hAnsi="Times New Roman"/>
                <w:sz w:val="24"/>
                <w:szCs w:val="24"/>
              </w:rPr>
            </w:pPr>
            <w:r w:rsidRPr="00763C35">
              <w:rPr>
                <w:rFonts w:ascii="Times New Roman" w:hAnsi="Times New Roman"/>
                <w:sz w:val="24"/>
                <w:szCs w:val="24"/>
              </w:rPr>
              <w:t>1</w:t>
            </w:r>
          </w:p>
        </w:tc>
        <w:tc>
          <w:tcPr>
            <w:tcW w:w="875" w:type="dxa"/>
            <w:tcBorders>
              <w:top w:val="single" w:sz="2" w:space="0" w:color="000000"/>
              <w:left w:val="single" w:sz="2" w:space="0" w:color="000000"/>
              <w:bottom w:val="single" w:sz="2" w:space="0" w:color="000000"/>
              <w:right w:val="single" w:sz="2" w:space="0" w:color="000000"/>
            </w:tcBorders>
            <w:vAlign w:val="center"/>
          </w:tcPr>
          <w:p w14:paraId="2209E461" w14:textId="77777777" w:rsidR="007D7695" w:rsidRPr="00763C35" w:rsidRDefault="007D7695" w:rsidP="00665238">
            <w:pPr>
              <w:autoSpaceDE w:val="0"/>
              <w:autoSpaceDN w:val="0"/>
              <w:adjustRightInd w:val="0"/>
              <w:jc w:val="center"/>
              <w:rPr>
                <w:rFonts w:ascii="Times New Roman" w:hAnsi="Times New Roman"/>
                <w:sz w:val="24"/>
                <w:szCs w:val="24"/>
              </w:rPr>
            </w:pPr>
            <w:r w:rsidRPr="00763C35">
              <w:rPr>
                <w:rFonts w:ascii="Times New Roman" w:hAnsi="Times New Roman"/>
                <w:sz w:val="24"/>
                <w:szCs w:val="24"/>
              </w:rPr>
              <w:t>1</w:t>
            </w:r>
          </w:p>
        </w:tc>
        <w:tc>
          <w:tcPr>
            <w:tcW w:w="145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08B2D09" w14:textId="77777777" w:rsidR="007D7695" w:rsidRPr="00763C35" w:rsidRDefault="00555892" w:rsidP="00665238">
            <w:pPr>
              <w:autoSpaceDE w:val="0"/>
              <w:autoSpaceDN w:val="0"/>
              <w:adjustRightInd w:val="0"/>
              <w:jc w:val="center"/>
              <w:rPr>
                <w:rFonts w:ascii="Times New Roman" w:hAnsi="Times New Roman"/>
                <w:sz w:val="24"/>
                <w:szCs w:val="24"/>
              </w:rPr>
            </w:pPr>
            <w:r>
              <w:rPr>
                <w:rFonts w:ascii="Times New Roman" w:hAnsi="Times New Roman"/>
                <w:sz w:val="24"/>
                <w:szCs w:val="24"/>
              </w:rPr>
              <w:t>-</w:t>
            </w:r>
          </w:p>
        </w:tc>
        <w:tc>
          <w:tcPr>
            <w:tcW w:w="127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64B9D45" w14:textId="77777777" w:rsidR="007D7695" w:rsidRPr="00763C35" w:rsidRDefault="00555892" w:rsidP="00665238">
            <w:pPr>
              <w:autoSpaceDE w:val="0"/>
              <w:autoSpaceDN w:val="0"/>
              <w:adjustRightInd w:val="0"/>
              <w:jc w:val="center"/>
              <w:rPr>
                <w:rFonts w:ascii="Times New Roman" w:hAnsi="Times New Roman"/>
                <w:sz w:val="24"/>
                <w:szCs w:val="24"/>
              </w:rPr>
            </w:pPr>
            <w:r>
              <w:rPr>
                <w:rFonts w:ascii="Times New Roman" w:hAnsi="Times New Roman"/>
                <w:sz w:val="24"/>
                <w:szCs w:val="24"/>
              </w:rPr>
              <w:t>2</w:t>
            </w:r>
          </w:p>
        </w:tc>
        <w:tc>
          <w:tcPr>
            <w:tcW w:w="8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DDD223B" w14:textId="77777777" w:rsidR="007D7695" w:rsidRPr="00763C35" w:rsidRDefault="00555892" w:rsidP="00665238">
            <w:pPr>
              <w:autoSpaceDE w:val="0"/>
              <w:autoSpaceDN w:val="0"/>
              <w:adjustRightInd w:val="0"/>
              <w:jc w:val="center"/>
              <w:rPr>
                <w:rFonts w:ascii="Times New Roman" w:hAnsi="Times New Roman"/>
                <w:sz w:val="24"/>
                <w:szCs w:val="24"/>
              </w:rPr>
            </w:pPr>
            <w:r>
              <w:rPr>
                <w:rFonts w:ascii="Times New Roman" w:hAnsi="Times New Roman"/>
                <w:sz w:val="24"/>
                <w:szCs w:val="24"/>
              </w:rPr>
              <w:t>4</w:t>
            </w:r>
          </w:p>
        </w:tc>
      </w:tr>
      <w:tr w:rsidR="007D7695" w:rsidRPr="00763C35" w14:paraId="7B763E7C" w14:textId="77777777" w:rsidTr="00665238">
        <w:trPr>
          <w:trHeight w:val="1"/>
        </w:trPr>
        <w:tc>
          <w:tcPr>
            <w:tcW w:w="555" w:type="dxa"/>
            <w:tcBorders>
              <w:top w:val="single" w:sz="2" w:space="0" w:color="000000"/>
              <w:left w:val="single" w:sz="2" w:space="0" w:color="000000"/>
              <w:bottom w:val="single" w:sz="2" w:space="0" w:color="000000"/>
              <w:right w:val="single" w:sz="2" w:space="0" w:color="000000"/>
            </w:tcBorders>
            <w:vAlign w:val="center"/>
          </w:tcPr>
          <w:p w14:paraId="59749694" w14:textId="77777777" w:rsidR="007D7695" w:rsidRPr="00763C35" w:rsidRDefault="007D7695" w:rsidP="00665238">
            <w:pPr>
              <w:autoSpaceDE w:val="0"/>
              <w:autoSpaceDN w:val="0"/>
              <w:adjustRightInd w:val="0"/>
              <w:jc w:val="both"/>
              <w:rPr>
                <w:rFonts w:ascii="Times New Roman" w:hAnsi="Times New Roman"/>
                <w:sz w:val="24"/>
                <w:szCs w:val="24"/>
              </w:rPr>
            </w:pPr>
            <w:r w:rsidRPr="00763C35">
              <w:rPr>
                <w:rFonts w:ascii="Times New Roman" w:hAnsi="Times New Roman"/>
                <w:sz w:val="24"/>
                <w:szCs w:val="24"/>
              </w:rPr>
              <w:t>6</w:t>
            </w:r>
          </w:p>
        </w:tc>
        <w:tc>
          <w:tcPr>
            <w:tcW w:w="4222" w:type="dxa"/>
            <w:tcBorders>
              <w:top w:val="single" w:sz="2" w:space="0" w:color="000000"/>
              <w:left w:val="single" w:sz="2" w:space="0" w:color="000000"/>
              <w:bottom w:val="single" w:sz="2" w:space="0" w:color="000000"/>
              <w:right w:val="single" w:sz="2" w:space="0" w:color="000000"/>
            </w:tcBorders>
          </w:tcPr>
          <w:p w14:paraId="68C19D0E" w14:textId="77777777" w:rsidR="007D7695" w:rsidRPr="00763C35" w:rsidRDefault="007D7695" w:rsidP="00665238">
            <w:pPr>
              <w:pStyle w:val="af6"/>
              <w:rPr>
                <w:rFonts w:ascii="Times New Roman" w:hAnsi="Times New Roman"/>
                <w:sz w:val="24"/>
                <w:szCs w:val="24"/>
              </w:rPr>
            </w:pPr>
            <w:r w:rsidRPr="00763C35">
              <w:rPr>
                <w:rFonts w:ascii="Times New Roman" w:hAnsi="Times New Roman"/>
                <w:sz w:val="24"/>
                <w:szCs w:val="24"/>
              </w:rPr>
              <w:t>Тема 2.2. Расстройства  внимания</w:t>
            </w:r>
          </w:p>
        </w:tc>
        <w:tc>
          <w:tcPr>
            <w:tcW w:w="876" w:type="dxa"/>
            <w:tcBorders>
              <w:top w:val="single" w:sz="2" w:space="0" w:color="000000"/>
              <w:left w:val="single" w:sz="2" w:space="0" w:color="000000"/>
              <w:bottom w:val="single" w:sz="2" w:space="0" w:color="000000"/>
              <w:right w:val="single" w:sz="2" w:space="0" w:color="000000"/>
            </w:tcBorders>
            <w:vAlign w:val="center"/>
          </w:tcPr>
          <w:p w14:paraId="66B31480" w14:textId="77777777" w:rsidR="007D7695" w:rsidRPr="00763C35" w:rsidRDefault="007D7695" w:rsidP="00665238">
            <w:pPr>
              <w:autoSpaceDE w:val="0"/>
              <w:autoSpaceDN w:val="0"/>
              <w:adjustRightInd w:val="0"/>
              <w:jc w:val="center"/>
              <w:rPr>
                <w:rFonts w:ascii="Times New Roman" w:hAnsi="Times New Roman"/>
                <w:sz w:val="24"/>
                <w:szCs w:val="24"/>
              </w:rPr>
            </w:pPr>
            <w:r w:rsidRPr="00763C35">
              <w:rPr>
                <w:rFonts w:ascii="Times New Roman" w:hAnsi="Times New Roman"/>
                <w:sz w:val="24"/>
                <w:szCs w:val="24"/>
              </w:rPr>
              <w:t>1</w:t>
            </w:r>
          </w:p>
        </w:tc>
        <w:tc>
          <w:tcPr>
            <w:tcW w:w="875" w:type="dxa"/>
            <w:tcBorders>
              <w:top w:val="single" w:sz="2" w:space="0" w:color="000000"/>
              <w:left w:val="single" w:sz="2" w:space="0" w:color="000000"/>
              <w:bottom w:val="single" w:sz="2" w:space="0" w:color="000000"/>
              <w:right w:val="single" w:sz="2" w:space="0" w:color="000000"/>
            </w:tcBorders>
            <w:vAlign w:val="center"/>
          </w:tcPr>
          <w:p w14:paraId="7F265A59" w14:textId="77777777" w:rsidR="007D7695" w:rsidRPr="00763C35" w:rsidRDefault="007D7695" w:rsidP="00665238">
            <w:pPr>
              <w:autoSpaceDE w:val="0"/>
              <w:autoSpaceDN w:val="0"/>
              <w:adjustRightInd w:val="0"/>
              <w:jc w:val="center"/>
              <w:rPr>
                <w:rFonts w:ascii="Times New Roman" w:hAnsi="Times New Roman"/>
                <w:sz w:val="24"/>
                <w:szCs w:val="24"/>
              </w:rPr>
            </w:pPr>
            <w:r w:rsidRPr="00763C35">
              <w:rPr>
                <w:rFonts w:ascii="Times New Roman" w:hAnsi="Times New Roman"/>
                <w:sz w:val="24"/>
                <w:szCs w:val="24"/>
              </w:rPr>
              <w:t>1</w:t>
            </w:r>
          </w:p>
        </w:tc>
        <w:tc>
          <w:tcPr>
            <w:tcW w:w="145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D64FF17" w14:textId="77777777" w:rsidR="007D7695" w:rsidRPr="00763C35" w:rsidRDefault="00555892" w:rsidP="00665238">
            <w:pPr>
              <w:autoSpaceDE w:val="0"/>
              <w:autoSpaceDN w:val="0"/>
              <w:adjustRightInd w:val="0"/>
              <w:jc w:val="center"/>
              <w:rPr>
                <w:rFonts w:ascii="Times New Roman" w:hAnsi="Times New Roman"/>
                <w:sz w:val="24"/>
                <w:szCs w:val="24"/>
              </w:rPr>
            </w:pPr>
            <w:r>
              <w:rPr>
                <w:rFonts w:ascii="Times New Roman" w:hAnsi="Times New Roman"/>
                <w:sz w:val="24"/>
                <w:szCs w:val="24"/>
              </w:rPr>
              <w:t>-</w:t>
            </w:r>
          </w:p>
        </w:tc>
        <w:tc>
          <w:tcPr>
            <w:tcW w:w="127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69B11D0" w14:textId="77777777" w:rsidR="007D7695" w:rsidRPr="00763C35" w:rsidRDefault="00555892" w:rsidP="00665238">
            <w:pPr>
              <w:autoSpaceDE w:val="0"/>
              <w:autoSpaceDN w:val="0"/>
              <w:adjustRightInd w:val="0"/>
              <w:jc w:val="center"/>
              <w:rPr>
                <w:rFonts w:ascii="Times New Roman" w:hAnsi="Times New Roman"/>
                <w:sz w:val="24"/>
                <w:szCs w:val="24"/>
              </w:rPr>
            </w:pPr>
            <w:r>
              <w:rPr>
                <w:rFonts w:ascii="Times New Roman" w:hAnsi="Times New Roman"/>
                <w:sz w:val="24"/>
                <w:szCs w:val="24"/>
              </w:rPr>
              <w:t>2</w:t>
            </w:r>
          </w:p>
        </w:tc>
        <w:tc>
          <w:tcPr>
            <w:tcW w:w="8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607272A" w14:textId="77777777" w:rsidR="007D7695" w:rsidRPr="00763C35" w:rsidRDefault="007D7695" w:rsidP="00665238">
            <w:pPr>
              <w:autoSpaceDE w:val="0"/>
              <w:autoSpaceDN w:val="0"/>
              <w:adjustRightInd w:val="0"/>
              <w:jc w:val="center"/>
              <w:rPr>
                <w:rFonts w:ascii="Times New Roman" w:hAnsi="Times New Roman"/>
                <w:sz w:val="24"/>
                <w:szCs w:val="24"/>
              </w:rPr>
            </w:pPr>
            <w:r w:rsidRPr="00763C35">
              <w:rPr>
                <w:rFonts w:ascii="Times New Roman" w:hAnsi="Times New Roman"/>
                <w:sz w:val="24"/>
                <w:szCs w:val="24"/>
              </w:rPr>
              <w:t>4</w:t>
            </w:r>
          </w:p>
        </w:tc>
      </w:tr>
      <w:tr w:rsidR="007D7695" w:rsidRPr="00763C35" w14:paraId="57695018" w14:textId="77777777" w:rsidTr="00665238">
        <w:trPr>
          <w:trHeight w:val="1"/>
        </w:trPr>
        <w:tc>
          <w:tcPr>
            <w:tcW w:w="555" w:type="dxa"/>
            <w:tcBorders>
              <w:top w:val="single" w:sz="2" w:space="0" w:color="000000"/>
              <w:left w:val="single" w:sz="2" w:space="0" w:color="000000"/>
              <w:bottom w:val="single" w:sz="2" w:space="0" w:color="000000"/>
              <w:right w:val="single" w:sz="2" w:space="0" w:color="000000"/>
            </w:tcBorders>
            <w:vAlign w:val="center"/>
          </w:tcPr>
          <w:p w14:paraId="02481F26" w14:textId="77777777" w:rsidR="007D7695" w:rsidRPr="00763C35" w:rsidRDefault="007D7695" w:rsidP="00665238">
            <w:pPr>
              <w:autoSpaceDE w:val="0"/>
              <w:autoSpaceDN w:val="0"/>
              <w:adjustRightInd w:val="0"/>
              <w:jc w:val="both"/>
              <w:rPr>
                <w:rFonts w:ascii="Times New Roman" w:hAnsi="Times New Roman"/>
                <w:sz w:val="24"/>
                <w:szCs w:val="24"/>
              </w:rPr>
            </w:pPr>
            <w:r w:rsidRPr="00763C35">
              <w:rPr>
                <w:rFonts w:ascii="Times New Roman" w:hAnsi="Times New Roman"/>
                <w:sz w:val="24"/>
                <w:szCs w:val="24"/>
              </w:rPr>
              <w:t>7</w:t>
            </w:r>
          </w:p>
        </w:tc>
        <w:tc>
          <w:tcPr>
            <w:tcW w:w="4222" w:type="dxa"/>
            <w:tcBorders>
              <w:top w:val="single" w:sz="2" w:space="0" w:color="000000"/>
              <w:left w:val="single" w:sz="2" w:space="0" w:color="000000"/>
              <w:bottom w:val="single" w:sz="2" w:space="0" w:color="000000"/>
              <w:right w:val="single" w:sz="2" w:space="0" w:color="000000"/>
            </w:tcBorders>
          </w:tcPr>
          <w:p w14:paraId="23DFB146" w14:textId="77777777" w:rsidR="007D7695" w:rsidRPr="00763C35" w:rsidRDefault="007D7695" w:rsidP="00665238">
            <w:pPr>
              <w:pStyle w:val="af6"/>
              <w:rPr>
                <w:rFonts w:ascii="Times New Roman" w:hAnsi="Times New Roman"/>
                <w:sz w:val="24"/>
                <w:szCs w:val="24"/>
              </w:rPr>
            </w:pPr>
            <w:r w:rsidRPr="00763C35">
              <w:rPr>
                <w:rFonts w:ascii="Times New Roman" w:hAnsi="Times New Roman"/>
                <w:sz w:val="24"/>
                <w:szCs w:val="24"/>
              </w:rPr>
              <w:t>Тема 2.3. Расстройства памяти</w:t>
            </w:r>
          </w:p>
        </w:tc>
        <w:tc>
          <w:tcPr>
            <w:tcW w:w="876" w:type="dxa"/>
            <w:tcBorders>
              <w:top w:val="single" w:sz="2" w:space="0" w:color="000000"/>
              <w:left w:val="single" w:sz="2" w:space="0" w:color="000000"/>
              <w:bottom w:val="single" w:sz="2" w:space="0" w:color="000000"/>
              <w:right w:val="single" w:sz="2" w:space="0" w:color="000000"/>
            </w:tcBorders>
            <w:vAlign w:val="center"/>
          </w:tcPr>
          <w:p w14:paraId="57A0944F" w14:textId="77777777" w:rsidR="007D7695" w:rsidRPr="00763C35" w:rsidRDefault="007D7695" w:rsidP="00665238">
            <w:pPr>
              <w:autoSpaceDE w:val="0"/>
              <w:autoSpaceDN w:val="0"/>
              <w:adjustRightInd w:val="0"/>
              <w:jc w:val="center"/>
              <w:rPr>
                <w:rFonts w:ascii="Times New Roman" w:hAnsi="Times New Roman"/>
                <w:sz w:val="24"/>
                <w:szCs w:val="24"/>
              </w:rPr>
            </w:pPr>
            <w:r w:rsidRPr="00763C35">
              <w:rPr>
                <w:rFonts w:ascii="Times New Roman" w:hAnsi="Times New Roman"/>
                <w:sz w:val="24"/>
                <w:szCs w:val="24"/>
              </w:rPr>
              <w:t>1</w:t>
            </w:r>
          </w:p>
        </w:tc>
        <w:tc>
          <w:tcPr>
            <w:tcW w:w="875" w:type="dxa"/>
            <w:tcBorders>
              <w:top w:val="single" w:sz="2" w:space="0" w:color="000000"/>
              <w:left w:val="single" w:sz="2" w:space="0" w:color="000000"/>
              <w:bottom w:val="single" w:sz="2" w:space="0" w:color="000000"/>
              <w:right w:val="single" w:sz="2" w:space="0" w:color="000000"/>
            </w:tcBorders>
            <w:vAlign w:val="center"/>
          </w:tcPr>
          <w:p w14:paraId="46668F4A" w14:textId="77777777" w:rsidR="007D7695" w:rsidRPr="00763C35" w:rsidRDefault="007D7695" w:rsidP="00665238">
            <w:pPr>
              <w:autoSpaceDE w:val="0"/>
              <w:autoSpaceDN w:val="0"/>
              <w:adjustRightInd w:val="0"/>
              <w:jc w:val="center"/>
              <w:rPr>
                <w:rFonts w:ascii="Times New Roman" w:hAnsi="Times New Roman"/>
                <w:sz w:val="24"/>
                <w:szCs w:val="24"/>
              </w:rPr>
            </w:pPr>
            <w:r w:rsidRPr="00763C35">
              <w:rPr>
                <w:rFonts w:ascii="Times New Roman" w:hAnsi="Times New Roman"/>
                <w:sz w:val="24"/>
                <w:szCs w:val="24"/>
              </w:rPr>
              <w:t>1</w:t>
            </w:r>
          </w:p>
        </w:tc>
        <w:tc>
          <w:tcPr>
            <w:tcW w:w="145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793D5A2" w14:textId="77777777" w:rsidR="007D7695" w:rsidRPr="00763C35" w:rsidRDefault="00555892" w:rsidP="00665238">
            <w:pPr>
              <w:autoSpaceDE w:val="0"/>
              <w:autoSpaceDN w:val="0"/>
              <w:adjustRightInd w:val="0"/>
              <w:jc w:val="center"/>
              <w:rPr>
                <w:rFonts w:ascii="Times New Roman" w:hAnsi="Times New Roman"/>
                <w:sz w:val="24"/>
                <w:szCs w:val="24"/>
              </w:rPr>
            </w:pPr>
            <w:r>
              <w:rPr>
                <w:rFonts w:ascii="Times New Roman" w:hAnsi="Times New Roman"/>
                <w:sz w:val="24"/>
                <w:szCs w:val="24"/>
              </w:rPr>
              <w:t>-</w:t>
            </w:r>
          </w:p>
        </w:tc>
        <w:tc>
          <w:tcPr>
            <w:tcW w:w="127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D779A32" w14:textId="77777777" w:rsidR="007D7695" w:rsidRPr="00763C35" w:rsidRDefault="00555892" w:rsidP="00665238">
            <w:pPr>
              <w:autoSpaceDE w:val="0"/>
              <w:autoSpaceDN w:val="0"/>
              <w:adjustRightInd w:val="0"/>
              <w:jc w:val="center"/>
              <w:rPr>
                <w:rFonts w:ascii="Times New Roman" w:hAnsi="Times New Roman"/>
                <w:sz w:val="24"/>
                <w:szCs w:val="24"/>
              </w:rPr>
            </w:pPr>
            <w:r>
              <w:rPr>
                <w:rFonts w:ascii="Times New Roman" w:hAnsi="Times New Roman"/>
                <w:sz w:val="24"/>
                <w:szCs w:val="24"/>
              </w:rPr>
              <w:t>2</w:t>
            </w:r>
          </w:p>
        </w:tc>
        <w:tc>
          <w:tcPr>
            <w:tcW w:w="8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0632AAE" w14:textId="77777777" w:rsidR="007D7695" w:rsidRPr="00763C35" w:rsidRDefault="007D7695" w:rsidP="00665238">
            <w:pPr>
              <w:autoSpaceDE w:val="0"/>
              <w:autoSpaceDN w:val="0"/>
              <w:adjustRightInd w:val="0"/>
              <w:jc w:val="center"/>
              <w:rPr>
                <w:rFonts w:ascii="Times New Roman" w:hAnsi="Times New Roman"/>
                <w:sz w:val="24"/>
                <w:szCs w:val="24"/>
              </w:rPr>
            </w:pPr>
            <w:r w:rsidRPr="00763C35">
              <w:rPr>
                <w:rFonts w:ascii="Times New Roman" w:hAnsi="Times New Roman"/>
                <w:sz w:val="24"/>
                <w:szCs w:val="24"/>
              </w:rPr>
              <w:t>4</w:t>
            </w:r>
          </w:p>
        </w:tc>
      </w:tr>
      <w:tr w:rsidR="007D7695" w:rsidRPr="00763C35" w14:paraId="24DE8DA0" w14:textId="77777777" w:rsidTr="00665238">
        <w:trPr>
          <w:trHeight w:val="1"/>
        </w:trPr>
        <w:tc>
          <w:tcPr>
            <w:tcW w:w="555" w:type="dxa"/>
            <w:tcBorders>
              <w:top w:val="single" w:sz="2" w:space="0" w:color="000000"/>
              <w:left w:val="single" w:sz="2" w:space="0" w:color="000000"/>
              <w:bottom w:val="single" w:sz="2" w:space="0" w:color="000000"/>
              <w:right w:val="single" w:sz="2" w:space="0" w:color="000000"/>
            </w:tcBorders>
            <w:vAlign w:val="center"/>
          </w:tcPr>
          <w:p w14:paraId="7E327E5C" w14:textId="77777777" w:rsidR="007D7695" w:rsidRPr="00763C35" w:rsidRDefault="007D7695" w:rsidP="00665238">
            <w:pPr>
              <w:autoSpaceDE w:val="0"/>
              <w:autoSpaceDN w:val="0"/>
              <w:adjustRightInd w:val="0"/>
              <w:jc w:val="both"/>
              <w:rPr>
                <w:rFonts w:ascii="Times New Roman" w:hAnsi="Times New Roman"/>
                <w:sz w:val="24"/>
                <w:szCs w:val="24"/>
              </w:rPr>
            </w:pPr>
            <w:r w:rsidRPr="00763C35">
              <w:rPr>
                <w:rFonts w:ascii="Times New Roman" w:hAnsi="Times New Roman"/>
                <w:sz w:val="24"/>
                <w:szCs w:val="24"/>
              </w:rPr>
              <w:t>8</w:t>
            </w:r>
          </w:p>
        </w:tc>
        <w:tc>
          <w:tcPr>
            <w:tcW w:w="4222" w:type="dxa"/>
            <w:tcBorders>
              <w:top w:val="single" w:sz="2" w:space="0" w:color="000000"/>
              <w:left w:val="single" w:sz="2" w:space="0" w:color="000000"/>
              <w:bottom w:val="single" w:sz="2" w:space="0" w:color="000000"/>
              <w:right w:val="single" w:sz="2" w:space="0" w:color="000000"/>
            </w:tcBorders>
          </w:tcPr>
          <w:p w14:paraId="722680DC" w14:textId="77777777" w:rsidR="007D7695" w:rsidRPr="00763C35" w:rsidRDefault="007D7695" w:rsidP="00665238">
            <w:pPr>
              <w:pStyle w:val="af6"/>
              <w:rPr>
                <w:rFonts w:ascii="Times New Roman" w:hAnsi="Times New Roman"/>
                <w:sz w:val="24"/>
                <w:szCs w:val="24"/>
              </w:rPr>
            </w:pPr>
            <w:r w:rsidRPr="00763C35">
              <w:rPr>
                <w:rFonts w:ascii="Times New Roman" w:hAnsi="Times New Roman"/>
                <w:sz w:val="24"/>
                <w:szCs w:val="24"/>
              </w:rPr>
              <w:t>Тема 2.4. Расстройства  мышления. Методы оценки когнитивной сферы</w:t>
            </w:r>
          </w:p>
        </w:tc>
        <w:tc>
          <w:tcPr>
            <w:tcW w:w="876" w:type="dxa"/>
            <w:tcBorders>
              <w:top w:val="single" w:sz="2" w:space="0" w:color="000000"/>
              <w:left w:val="single" w:sz="2" w:space="0" w:color="000000"/>
              <w:bottom w:val="single" w:sz="2" w:space="0" w:color="000000"/>
              <w:right w:val="single" w:sz="2" w:space="0" w:color="000000"/>
            </w:tcBorders>
            <w:vAlign w:val="center"/>
          </w:tcPr>
          <w:p w14:paraId="4A2A786C" w14:textId="77777777" w:rsidR="007D7695" w:rsidRPr="00763C35" w:rsidRDefault="007D7695" w:rsidP="00665238">
            <w:pPr>
              <w:autoSpaceDE w:val="0"/>
              <w:autoSpaceDN w:val="0"/>
              <w:adjustRightInd w:val="0"/>
              <w:jc w:val="center"/>
              <w:rPr>
                <w:rFonts w:ascii="Times New Roman" w:hAnsi="Times New Roman"/>
                <w:sz w:val="24"/>
                <w:szCs w:val="24"/>
              </w:rPr>
            </w:pPr>
            <w:r w:rsidRPr="00763C35">
              <w:rPr>
                <w:rFonts w:ascii="Times New Roman" w:hAnsi="Times New Roman"/>
                <w:sz w:val="24"/>
                <w:szCs w:val="24"/>
              </w:rPr>
              <w:t>1</w:t>
            </w:r>
          </w:p>
        </w:tc>
        <w:tc>
          <w:tcPr>
            <w:tcW w:w="875" w:type="dxa"/>
            <w:tcBorders>
              <w:top w:val="single" w:sz="2" w:space="0" w:color="000000"/>
              <w:left w:val="single" w:sz="2" w:space="0" w:color="000000"/>
              <w:bottom w:val="single" w:sz="2" w:space="0" w:color="000000"/>
              <w:right w:val="single" w:sz="2" w:space="0" w:color="000000"/>
            </w:tcBorders>
            <w:vAlign w:val="center"/>
          </w:tcPr>
          <w:p w14:paraId="5A5AB4DA" w14:textId="77777777" w:rsidR="007D7695" w:rsidRPr="00763C35" w:rsidRDefault="007D7695" w:rsidP="00665238">
            <w:pPr>
              <w:autoSpaceDE w:val="0"/>
              <w:autoSpaceDN w:val="0"/>
              <w:adjustRightInd w:val="0"/>
              <w:jc w:val="center"/>
              <w:rPr>
                <w:rFonts w:ascii="Times New Roman" w:hAnsi="Times New Roman"/>
                <w:sz w:val="24"/>
                <w:szCs w:val="24"/>
              </w:rPr>
            </w:pPr>
            <w:r w:rsidRPr="00763C35">
              <w:rPr>
                <w:rFonts w:ascii="Times New Roman" w:hAnsi="Times New Roman"/>
                <w:sz w:val="24"/>
                <w:szCs w:val="24"/>
              </w:rPr>
              <w:t>1</w:t>
            </w:r>
          </w:p>
        </w:tc>
        <w:tc>
          <w:tcPr>
            <w:tcW w:w="145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4D9056E" w14:textId="77777777" w:rsidR="007D7695" w:rsidRPr="00763C35" w:rsidRDefault="00555892" w:rsidP="00665238">
            <w:pPr>
              <w:autoSpaceDE w:val="0"/>
              <w:autoSpaceDN w:val="0"/>
              <w:adjustRightInd w:val="0"/>
              <w:jc w:val="center"/>
              <w:rPr>
                <w:rFonts w:ascii="Times New Roman" w:hAnsi="Times New Roman"/>
                <w:sz w:val="24"/>
                <w:szCs w:val="24"/>
              </w:rPr>
            </w:pPr>
            <w:r>
              <w:rPr>
                <w:rFonts w:ascii="Times New Roman" w:hAnsi="Times New Roman"/>
                <w:sz w:val="24"/>
                <w:szCs w:val="24"/>
              </w:rPr>
              <w:t>-</w:t>
            </w:r>
          </w:p>
        </w:tc>
        <w:tc>
          <w:tcPr>
            <w:tcW w:w="127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4B23EED" w14:textId="77777777" w:rsidR="007D7695" w:rsidRPr="00763C35" w:rsidRDefault="00555892" w:rsidP="00665238">
            <w:pPr>
              <w:autoSpaceDE w:val="0"/>
              <w:autoSpaceDN w:val="0"/>
              <w:adjustRightInd w:val="0"/>
              <w:jc w:val="center"/>
              <w:rPr>
                <w:rFonts w:ascii="Times New Roman" w:hAnsi="Times New Roman"/>
                <w:sz w:val="24"/>
                <w:szCs w:val="24"/>
              </w:rPr>
            </w:pPr>
            <w:r>
              <w:rPr>
                <w:rFonts w:ascii="Times New Roman" w:hAnsi="Times New Roman"/>
                <w:sz w:val="24"/>
                <w:szCs w:val="24"/>
              </w:rPr>
              <w:t>2</w:t>
            </w:r>
          </w:p>
        </w:tc>
        <w:tc>
          <w:tcPr>
            <w:tcW w:w="8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524EE80" w14:textId="77777777" w:rsidR="007D7695" w:rsidRPr="00763C35" w:rsidRDefault="007D7695" w:rsidP="00665238">
            <w:pPr>
              <w:autoSpaceDE w:val="0"/>
              <w:autoSpaceDN w:val="0"/>
              <w:adjustRightInd w:val="0"/>
              <w:jc w:val="center"/>
              <w:rPr>
                <w:rFonts w:ascii="Times New Roman" w:hAnsi="Times New Roman"/>
                <w:sz w:val="24"/>
                <w:szCs w:val="24"/>
              </w:rPr>
            </w:pPr>
            <w:r w:rsidRPr="00763C35">
              <w:rPr>
                <w:rFonts w:ascii="Times New Roman" w:hAnsi="Times New Roman"/>
                <w:sz w:val="24"/>
                <w:szCs w:val="24"/>
              </w:rPr>
              <w:t>4</w:t>
            </w:r>
          </w:p>
        </w:tc>
      </w:tr>
      <w:tr w:rsidR="007D7695" w:rsidRPr="00763C35" w14:paraId="02E76CD3" w14:textId="77777777" w:rsidTr="00665238">
        <w:trPr>
          <w:trHeight w:val="1"/>
        </w:trPr>
        <w:tc>
          <w:tcPr>
            <w:tcW w:w="555" w:type="dxa"/>
            <w:tcBorders>
              <w:top w:val="single" w:sz="2" w:space="0" w:color="000000"/>
              <w:left w:val="single" w:sz="2" w:space="0" w:color="000000"/>
              <w:bottom w:val="single" w:sz="2" w:space="0" w:color="000000"/>
              <w:right w:val="single" w:sz="2" w:space="0" w:color="000000"/>
            </w:tcBorders>
            <w:vAlign w:val="center"/>
          </w:tcPr>
          <w:p w14:paraId="08EC06F9" w14:textId="77777777" w:rsidR="007D7695" w:rsidRPr="00763C35" w:rsidRDefault="007D7695" w:rsidP="00665238">
            <w:pPr>
              <w:autoSpaceDE w:val="0"/>
              <w:autoSpaceDN w:val="0"/>
              <w:adjustRightInd w:val="0"/>
              <w:jc w:val="both"/>
              <w:rPr>
                <w:rFonts w:ascii="Times New Roman" w:hAnsi="Times New Roman"/>
                <w:sz w:val="24"/>
                <w:szCs w:val="24"/>
              </w:rPr>
            </w:pPr>
            <w:r w:rsidRPr="00763C35">
              <w:rPr>
                <w:rFonts w:ascii="Times New Roman" w:hAnsi="Times New Roman"/>
                <w:sz w:val="24"/>
                <w:szCs w:val="24"/>
              </w:rPr>
              <w:t>9</w:t>
            </w:r>
          </w:p>
        </w:tc>
        <w:tc>
          <w:tcPr>
            <w:tcW w:w="4222" w:type="dxa"/>
            <w:tcBorders>
              <w:top w:val="single" w:sz="2" w:space="0" w:color="000000"/>
              <w:left w:val="single" w:sz="2" w:space="0" w:color="000000"/>
              <w:bottom w:val="single" w:sz="2" w:space="0" w:color="000000"/>
              <w:right w:val="single" w:sz="2" w:space="0" w:color="000000"/>
            </w:tcBorders>
          </w:tcPr>
          <w:p w14:paraId="61D43BBF" w14:textId="77777777" w:rsidR="007D7695" w:rsidRPr="00763C35" w:rsidRDefault="007D7695" w:rsidP="00665238">
            <w:pPr>
              <w:pStyle w:val="af6"/>
              <w:rPr>
                <w:rFonts w:ascii="Times New Roman" w:hAnsi="Times New Roman"/>
                <w:sz w:val="24"/>
                <w:szCs w:val="24"/>
              </w:rPr>
            </w:pPr>
            <w:r w:rsidRPr="00763C35">
              <w:rPr>
                <w:rFonts w:ascii="Times New Roman" w:hAnsi="Times New Roman"/>
                <w:sz w:val="24"/>
                <w:szCs w:val="24"/>
              </w:rPr>
              <w:t>Тема 2.5. Расстройства  интеллекта</w:t>
            </w:r>
          </w:p>
        </w:tc>
        <w:tc>
          <w:tcPr>
            <w:tcW w:w="876" w:type="dxa"/>
            <w:tcBorders>
              <w:top w:val="single" w:sz="2" w:space="0" w:color="000000"/>
              <w:left w:val="single" w:sz="2" w:space="0" w:color="000000"/>
              <w:bottom w:val="single" w:sz="2" w:space="0" w:color="000000"/>
              <w:right w:val="single" w:sz="2" w:space="0" w:color="000000"/>
            </w:tcBorders>
            <w:vAlign w:val="center"/>
          </w:tcPr>
          <w:p w14:paraId="2604FE8E" w14:textId="77777777" w:rsidR="007D7695" w:rsidRPr="00763C35" w:rsidRDefault="007D7695" w:rsidP="00665238">
            <w:pPr>
              <w:autoSpaceDE w:val="0"/>
              <w:autoSpaceDN w:val="0"/>
              <w:adjustRightInd w:val="0"/>
              <w:jc w:val="center"/>
              <w:rPr>
                <w:rFonts w:ascii="Times New Roman" w:hAnsi="Times New Roman"/>
                <w:sz w:val="24"/>
                <w:szCs w:val="24"/>
              </w:rPr>
            </w:pPr>
            <w:r w:rsidRPr="00763C35">
              <w:rPr>
                <w:rFonts w:ascii="Times New Roman" w:hAnsi="Times New Roman"/>
                <w:sz w:val="24"/>
                <w:szCs w:val="24"/>
              </w:rPr>
              <w:t>1</w:t>
            </w:r>
          </w:p>
        </w:tc>
        <w:tc>
          <w:tcPr>
            <w:tcW w:w="875" w:type="dxa"/>
            <w:tcBorders>
              <w:top w:val="single" w:sz="2" w:space="0" w:color="000000"/>
              <w:left w:val="single" w:sz="2" w:space="0" w:color="000000"/>
              <w:bottom w:val="single" w:sz="2" w:space="0" w:color="000000"/>
              <w:right w:val="single" w:sz="2" w:space="0" w:color="000000"/>
            </w:tcBorders>
            <w:vAlign w:val="center"/>
          </w:tcPr>
          <w:p w14:paraId="28A66434" w14:textId="77777777" w:rsidR="007D7695" w:rsidRPr="00763C35" w:rsidRDefault="007D7695" w:rsidP="00665238">
            <w:pPr>
              <w:autoSpaceDE w:val="0"/>
              <w:autoSpaceDN w:val="0"/>
              <w:adjustRightInd w:val="0"/>
              <w:jc w:val="center"/>
              <w:rPr>
                <w:rFonts w:ascii="Times New Roman" w:hAnsi="Times New Roman"/>
                <w:sz w:val="24"/>
                <w:szCs w:val="24"/>
              </w:rPr>
            </w:pPr>
            <w:r w:rsidRPr="00763C35">
              <w:rPr>
                <w:rFonts w:ascii="Times New Roman" w:hAnsi="Times New Roman"/>
                <w:sz w:val="24"/>
                <w:szCs w:val="24"/>
              </w:rPr>
              <w:t>-</w:t>
            </w:r>
          </w:p>
        </w:tc>
        <w:tc>
          <w:tcPr>
            <w:tcW w:w="145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25EF7D5" w14:textId="77777777" w:rsidR="007D7695" w:rsidRPr="00763C35" w:rsidRDefault="00555892" w:rsidP="00665238">
            <w:pPr>
              <w:autoSpaceDE w:val="0"/>
              <w:autoSpaceDN w:val="0"/>
              <w:adjustRightInd w:val="0"/>
              <w:jc w:val="center"/>
              <w:rPr>
                <w:rFonts w:ascii="Times New Roman" w:hAnsi="Times New Roman"/>
                <w:sz w:val="24"/>
                <w:szCs w:val="24"/>
              </w:rPr>
            </w:pPr>
            <w:r>
              <w:rPr>
                <w:rFonts w:ascii="Times New Roman" w:hAnsi="Times New Roman"/>
                <w:sz w:val="24"/>
                <w:szCs w:val="24"/>
              </w:rPr>
              <w:t>-</w:t>
            </w:r>
          </w:p>
        </w:tc>
        <w:tc>
          <w:tcPr>
            <w:tcW w:w="127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0567128" w14:textId="77777777" w:rsidR="007D7695" w:rsidRPr="00763C35" w:rsidRDefault="00555892" w:rsidP="00665238">
            <w:pPr>
              <w:autoSpaceDE w:val="0"/>
              <w:autoSpaceDN w:val="0"/>
              <w:adjustRightInd w:val="0"/>
              <w:jc w:val="center"/>
              <w:rPr>
                <w:rFonts w:ascii="Times New Roman" w:hAnsi="Times New Roman"/>
                <w:sz w:val="24"/>
                <w:szCs w:val="24"/>
              </w:rPr>
            </w:pPr>
            <w:r>
              <w:rPr>
                <w:rFonts w:ascii="Times New Roman" w:hAnsi="Times New Roman"/>
                <w:sz w:val="24"/>
                <w:szCs w:val="24"/>
              </w:rPr>
              <w:t>2</w:t>
            </w:r>
          </w:p>
        </w:tc>
        <w:tc>
          <w:tcPr>
            <w:tcW w:w="8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F3FF002" w14:textId="77777777" w:rsidR="007D7695" w:rsidRPr="00763C35" w:rsidRDefault="00555892" w:rsidP="00665238">
            <w:pPr>
              <w:autoSpaceDE w:val="0"/>
              <w:autoSpaceDN w:val="0"/>
              <w:adjustRightInd w:val="0"/>
              <w:jc w:val="center"/>
              <w:rPr>
                <w:rFonts w:ascii="Times New Roman" w:hAnsi="Times New Roman"/>
                <w:sz w:val="24"/>
                <w:szCs w:val="24"/>
              </w:rPr>
            </w:pPr>
            <w:r>
              <w:rPr>
                <w:rFonts w:ascii="Times New Roman" w:hAnsi="Times New Roman"/>
                <w:sz w:val="24"/>
                <w:szCs w:val="24"/>
              </w:rPr>
              <w:t>3</w:t>
            </w:r>
          </w:p>
        </w:tc>
      </w:tr>
      <w:tr w:rsidR="007D7695" w:rsidRPr="00763C35" w14:paraId="4A9FD749" w14:textId="77777777" w:rsidTr="00665238">
        <w:trPr>
          <w:trHeight w:val="1"/>
        </w:trPr>
        <w:tc>
          <w:tcPr>
            <w:tcW w:w="555" w:type="dxa"/>
            <w:tcBorders>
              <w:top w:val="single" w:sz="2" w:space="0" w:color="000000"/>
              <w:left w:val="single" w:sz="2" w:space="0" w:color="000000"/>
              <w:bottom w:val="single" w:sz="2" w:space="0" w:color="000000"/>
              <w:right w:val="single" w:sz="2" w:space="0" w:color="000000"/>
            </w:tcBorders>
            <w:vAlign w:val="center"/>
          </w:tcPr>
          <w:p w14:paraId="034683F1" w14:textId="77777777" w:rsidR="007D7695" w:rsidRPr="00763C35" w:rsidRDefault="007D7695" w:rsidP="00665238">
            <w:pPr>
              <w:autoSpaceDE w:val="0"/>
              <w:autoSpaceDN w:val="0"/>
              <w:adjustRightInd w:val="0"/>
              <w:jc w:val="both"/>
              <w:rPr>
                <w:rFonts w:ascii="Times New Roman" w:hAnsi="Times New Roman"/>
                <w:sz w:val="24"/>
                <w:szCs w:val="24"/>
              </w:rPr>
            </w:pPr>
            <w:r w:rsidRPr="00763C35">
              <w:rPr>
                <w:rFonts w:ascii="Times New Roman" w:hAnsi="Times New Roman"/>
                <w:sz w:val="24"/>
                <w:szCs w:val="24"/>
              </w:rPr>
              <w:t>10</w:t>
            </w:r>
          </w:p>
        </w:tc>
        <w:tc>
          <w:tcPr>
            <w:tcW w:w="4222" w:type="dxa"/>
            <w:tcBorders>
              <w:top w:val="single" w:sz="2" w:space="0" w:color="000000"/>
              <w:left w:val="single" w:sz="2" w:space="0" w:color="000000"/>
              <w:bottom w:val="single" w:sz="2" w:space="0" w:color="000000"/>
              <w:right w:val="single" w:sz="2" w:space="0" w:color="000000"/>
            </w:tcBorders>
          </w:tcPr>
          <w:p w14:paraId="43406B40" w14:textId="77777777" w:rsidR="007D7695" w:rsidRPr="00763C35" w:rsidRDefault="007D7695" w:rsidP="00665238">
            <w:pPr>
              <w:pStyle w:val="af6"/>
              <w:rPr>
                <w:rFonts w:ascii="Times New Roman" w:hAnsi="Times New Roman"/>
                <w:sz w:val="24"/>
                <w:szCs w:val="24"/>
              </w:rPr>
            </w:pPr>
            <w:r w:rsidRPr="00763C35">
              <w:rPr>
                <w:rFonts w:ascii="Times New Roman" w:hAnsi="Times New Roman"/>
                <w:sz w:val="24"/>
                <w:szCs w:val="24"/>
              </w:rPr>
              <w:t>Тема 2.6. Расстройства  эмоций. Методы исследования аффективно-волевой сферы</w:t>
            </w:r>
          </w:p>
        </w:tc>
        <w:tc>
          <w:tcPr>
            <w:tcW w:w="876" w:type="dxa"/>
            <w:tcBorders>
              <w:top w:val="single" w:sz="2" w:space="0" w:color="000000"/>
              <w:left w:val="single" w:sz="2" w:space="0" w:color="000000"/>
              <w:bottom w:val="single" w:sz="2" w:space="0" w:color="000000"/>
              <w:right w:val="single" w:sz="2" w:space="0" w:color="000000"/>
            </w:tcBorders>
            <w:vAlign w:val="center"/>
          </w:tcPr>
          <w:p w14:paraId="195F57A8" w14:textId="77777777" w:rsidR="007D7695" w:rsidRPr="00763C35" w:rsidRDefault="007D7695" w:rsidP="00665238">
            <w:pPr>
              <w:autoSpaceDE w:val="0"/>
              <w:autoSpaceDN w:val="0"/>
              <w:adjustRightInd w:val="0"/>
              <w:jc w:val="center"/>
              <w:rPr>
                <w:rFonts w:ascii="Times New Roman" w:hAnsi="Times New Roman"/>
                <w:sz w:val="24"/>
                <w:szCs w:val="24"/>
              </w:rPr>
            </w:pPr>
            <w:r w:rsidRPr="00763C35">
              <w:rPr>
                <w:rFonts w:ascii="Times New Roman" w:hAnsi="Times New Roman"/>
                <w:sz w:val="24"/>
                <w:szCs w:val="24"/>
              </w:rPr>
              <w:t>1</w:t>
            </w:r>
          </w:p>
        </w:tc>
        <w:tc>
          <w:tcPr>
            <w:tcW w:w="875" w:type="dxa"/>
            <w:tcBorders>
              <w:top w:val="single" w:sz="2" w:space="0" w:color="000000"/>
              <w:left w:val="single" w:sz="2" w:space="0" w:color="000000"/>
              <w:bottom w:val="single" w:sz="2" w:space="0" w:color="000000"/>
              <w:right w:val="single" w:sz="2" w:space="0" w:color="000000"/>
            </w:tcBorders>
            <w:vAlign w:val="center"/>
          </w:tcPr>
          <w:p w14:paraId="79B278F5" w14:textId="77777777" w:rsidR="007D7695" w:rsidRPr="00763C35" w:rsidRDefault="007D7695" w:rsidP="00665238">
            <w:pPr>
              <w:autoSpaceDE w:val="0"/>
              <w:autoSpaceDN w:val="0"/>
              <w:adjustRightInd w:val="0"/>
              <w:jc w:val="center"/>
              <w:rPr>
                <w:rFonts w:ascii="Times New Roman" w:hAnsi="Times New Roman"/>
                <w:sz w:val="24"/>
                <w:szCs w:val="24"/>
              </w:rPr>
            </w:pPr>
            <w:r w:rsidRPr="00763C35">
              <w:rPr>
                <w:rFonts w:ascii="Times New Roman" w:hAnsi="Times New Roman"/>
                <w:sz w:val="24"/>
                <w:szCs w:val="24"/>
              </w:rPr>
              <w:t>1</w:t>
            </w:r>
          </w:p>
        </w:tc>
        <w:tc>
          <w:tcPr>
            <w:tcW w:w="145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ED7404B" w14:textId="77777777" w:rsidR="007D7695" w:rsidRPr="00763C35" w:rsidRDefault="00555892" w:rsidP="00665238">
            <w:pPr>
              <w:autoSpaceDE w:val="0"/>
              <w:autoSpaceDN w:val="0"/>
              <w:adjustRightInd w:val="0"/>
              <w:jc w:val="center"/>
              <w:rPr>
                <w:rFonts w:ascii="Times New Roman" w:hAnsi="Times New Roman"/>
                <w:sz w:val="24"/>
                <w:szCs w:val="24"/>
              </w:rPr>
            </w:pPr>
            <w:r>
              <w:rPr>
                <w:rFonts w:ascii="Times New Roman" w:hAnsi="Times New Roman"/>
                <w:sz w:val="24"/>
                <w:szCs w:val="24"/>
              </w:rPr>
              <w:t>-</w:t>
            </w:r>
          </w:p>
        </w:tc>
        <w:tc>
          <w:tcPr>
            <w:tcW w:w="127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2CA6FAA" w14:textId="77777777" w:rsidR="007D7695" w:rsidRPr="00763C35" w:rsidRDefault="00555892" w:rsidP="00665238">
            <w:pPr>
              <w:autoSpaceDE w:val="0"/>
              <w:autoSpaceDN w:val="0"/>
              <w:adjustRightInd w:val="0"/>
              <w:jc w:val="center"/>
              <w:rPr>
                <w:rFonts w:ascii="Times New Roman" w:hAnsi="Times New Roman"/>
                <w:sz w:val="24"/>
                <w:szCs w:val="24"/>
              </w:rPr>
            </w:pPr>
            <w:r>
              <w:rPr>
                <w:rFonts w:ascii="Times New Roman" w:hAnsi="Times New Roman"/>
                <w:sz w:val="24"/>
                <w:szCs w:val="24"/>
              </w:rPr>
              <w:t>2</w:t>
            </w:r>
          </w:p>
        </w:tc>
        <w:tc>
          <w:tcPr>
            <w:tcW w:w="8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B2A8E3F" w14:textId="77777777" w:rsidR="007D7695" w:rsidRPr="00763C35" w:rsidRDefault="00555892" w:rsidP="00665238">
            <w:pPr>
              <w:autoSpaceDE w:val="0"/>
              <w:autoSpaceDN w:val="0"/>
              <w:adjustRightInd w:val="0"/>
              <w:jc w:val="center"/>
              <w:rPr>
                <w:rFonts w:ascii="Times New Roman" w:hAnsi="Times New Roman"/>
                <w:sz w:val="24"/>
                <w:szCs w:val="24"/>
              </w:rPr>
            </w:pPr>
            <w:r>
              <w:rPr>
                <w:rFonts w:ascii="Times New Roman" w:hAnsi="Times New Roman"/>
                <w:sz w:val="24"/>
                <w:szCs w:val="24"/>
              </w:rPr>
              <w:t>4</w:t>
            </w:r>
          </w:p>
        </w:tc>
      </w:tr>
      <w:tr w:rsidR="007D7695" w:rsidRPr="00763C35" w14:paraId="3BE5454D" w14:textId="77777777" w:rsidTr="00665238">
        <w:trPr>
          <w:trHeight w:val="1"/>
        </w:trPr>
        <w:tc>
          <w:tcPr>
            <w:tcW w:w="555" w:type="dxa"/>
            <w:tcBorders>
              <w:top w:val="single" w:sz="2" w:space="0" w:color="000000"/>
              <w:left w:val="single" w:sz="2" w:space="0" w:color="000000"/>
              <w:bottom w:val="single" w:sz="2" w:space="0" w:color="000000"/>
              <w:right w:val="single" w:sz="2" w:space="0" w:color="000000"/>
            </w:tcBorders>
            <w:vAlign w:val="center"/>
          </w:tcPr>
          <w:p w14:paraId="7112E189" w14:textId="77777777" w:rsidR="007D7695" w:rsidRPr="00763C35" w:rsidRDefault="007D7695" w:rsidP="00665238">
            <w:pPr>
              <w:autoSpaceDE w:val="0"/>
              <w:autoSpaceDN w:val="0"/>
              <w:adjustRightInd w:val="0"/>
              <w:jc w:val="both"/>
              <w:rPr>
                <w:rFonts w:ascii="Times New Roman" w:hAnsi="Times New Roman"/>
                <w:sz w:val="24"/>
                <w:szCs w:val="24"/>
              </w:rPr>
            </w:pPr>
            <w:r w:rsidRPr="00763C35">
              <w:rPr>
                <w:rFonts w:ascii="Times New Roman" w:hAnsi="Times New Roman"/>
                <w:sz w:val="24"/>
                <w:szCs w:val="24"/>
              </w:rPr>
              <w:t>11</w:t>
            </w:r>
          </w:p>
        </w:tc>
        <w:tc>
          <w:tcPr>
            <w:tcW w:w="4222" w:type="dxa"/>
            <w:tcBorders>
              <w:top w:val="single" w:sz="2" w:space="0" w:color="000000"/>
              <w:left w:val="single" w:sz="2" w:space="0" w:color="000000"/>
              <w:bottom w:val="single" w:sz="2" w:space="0" w:color="000000"/>
              <w:right w:val="single" w:sz="2" w:space="0" w:color="000000"/>
            </w:tcBorders>
          </w:tcPr>
          <w:p w14:paraId="7C6332B0" w14:textId="77777777" w:rsidR="007D7695" w:rsidRPr="00763C35" w:rsidRDefault="007D7695" w:rsidP="00665238">
            <w:pPr>
              <w:pStyle w:val="af6"/>
              <w:rPr>
                <w:rFonts w:ascii="Times New Roman" w:hAnsi="Times New Roman"/>
                <w:sz w:val="24"/>
                <w:szCs w:val="24"/>
              </w:rPr>
            </w:pPr>
            <w:r w:rsidRPr="00763C35">
              <w:rPr>
                <w:rFonts w:ascii="Times New Roman" w:hAnsi="Times New Roman"/>
                <w:sz w:val="24"/>
                <w:szCs w:val="24"/>
              </w:rPr>
              <w:t>Тема 2.7. Расстройства влечений и двигательно-волевой сферы</w:t>
            </w:r>
          </w:p>
        </w:tc>
        <w:tc>
          <w:tcPr>
            <w:tcW w:w="876" w:type="dxa"/>
            <w:tcBorders>
              <w:top w:val="single" w:sz="2" w:space="0" w:color="000000"/>
              <w:left w:val="single" w:sz="2" w:space="0" w:color="000000"/>
              <w:bottom w:val="single" w:sz="2" w:space="0" w:color="000000"/>
              <w:right w:val="single" w:sz="2" w:space="0" w:color="000000"/>
            </w:tcBorders>
            <w:vAlign w:val="center"/>
          </w:tcPr>
          <w:p w14:paraId="049C75C3" w14:textId="77777777" w:rsidR="007D7695" w:rsidRPr="00763C35" w:rsidRDefault="007D7695" w:rsidP="00665238">
            <w:pPr>
              <w:autoSpaceDE w:val="0"/>
              <w:autoSpaceDN w:val="0"/>
              <w:adjustRightInd w:val="0"/>
              <w:jc w:val="center"/>
              <w:rPr>
                <w:rFonts w:ascii="Times New Roman" w:hAnsi="Times New Roman"/>
                <w:sz w:val="24"/>
                <w:szCs w:val="24"/>
              </w:rPr>
            </w:pPr>
            <w:r w:rsidRPr="00763C35">
              <w:rPr>
                <w:rFonts w:ascii="Times New Roman" w:hAnsi="Times New Roman"/>
                <w:sz w:val="24"/>
                <w:szCs w:val="24"/>
              </w:rPr>
              <w:t>1</w:t>
            </w:r>
          </w:p>
        </w:tc>
        <w:tc>
          <w:tcPr>
            <w:tcW w:w="875" w:type="dxa"/>
            <w:tcBorders>
              <w:top w:val="single" w:sz="2" w:space="0" w:color="000000"/>
              <w:left w:val="single" w:sz="2" w:space="0" w:color="000000"/>
              <w:bottom w:val="single" w:sz="2" w:space="0" w:color="000000"/>
              <w:right w:val="single" w:sz="2" w:space="0" w:color="000000"/>
            </w:tcBorders>
            <w:vAlign w:val="center"/>
          </w:tcPr>
          <w:p w14:paraId="015E7C01" w14:textId="77777777" w:rsidR="007D7695" w:rsidRPr="00763C35" w:rsidRDefault="007D7695" w:rsidP="00665238">
            <w:pPr>
              <w:autoSpaceDE w:val="0"/>
              <w:autoSpaceDN w:val="0"/>
              <w:adjustRightInd w:val="0"/>
              <w:jc w:val="center"/>
              <w:rPr>
                <w:rFonts w:ascii="Times New Roman" w:hAnsi="Times New Roman"/>
                <w:sz w:val="24"/>
                <w:szCs w:val="24"/>
              </w:rPr>
            </w:pPr>
            <w:r w:rsidRPr="00763C35">
              <w:rPr>
                <w:rFonts w:ascii="Times New Roman" w:hAnsi="Times New Roman"/>
                <w:sz w:val="24"/>
                <w:szCs w:val="24"/>
              </w:rPr>
              <w:t>1</w:t>
            </w:r>
          </w:p>
        </w:tc>
        <w:tc>
          <w:tcPr>
            <w:tcW w:w="145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0C7F4C1" w14:textId="77777777" w:rsidR="007D7695" w:rsidRPr="00763C35" w:rsidRDefault="00555892" w:rsidP="00665238">
            <w:pPr>
              <w:autoSpaceDE w:val="0"/>
              <w:autoSpaceDN w:val="0"/>
              <w:adjustRightInd w:val="0"/>
              <w:jc w:val="center"/>
              <w:rPr>
                <w:rFonts w:ascii="Times New Roman" w:hAnsi="Times New Roman"/>
                <w:sz w:val="24"/>
                <w:szCs w:val="24"/>
              </w:rPr>
            </w:pPr>
            <w:r>
              <w:rPr>
                <w:rFonts w:ascii="Times New Roman" w:hAnsi="Times New Roman"/>
                <w:sz w:val="24"/>
                <w:szCs w:val="24"/>
              </w:rPr>
              <w:t>-</w:t>
            </w:r>
          </w:p>
        </w:tc>
        <w:tc>
          <w:tcPr>
            <w:tcW w:w="127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205410B" w14:textId="77777777" w:rsidR="007D7695" w:rsidRPr="00763C35" w:rsidRDefault="00555892" w:rsidP="00665238">
            <w:pPr>
              <w:autoSpaceDE w:val="0"/>
              <w:autoSpaceDN w:val="0"/>
              <w:adjustRightInd w:val="0"/>
              <w:jc w:val="center"/>
              <w:rPr>
                <w:rFonts w:ascii="Times New Roman" w:hAnsi="Times New Roman"/>
                <w:sz w:val="24"/>
                <w:szCs w:val="24"/>
              </w:rPr>
            </w:pPr>
            <w:r>
              <w:rPr>
                <w:rFonts w:ascii="Times New Roman" w:hAnsi="Times New Roman"/>
                <w:sz w:val="24"/>
                <w:szCs w:val="24"/>
              </w:rPr>
              <w:t>2</w:t>
            </w:r>
          </w:p>
        </w:tc>
        <w:tc>
          <w:tcPr>
            <w:tcW w:w="8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E9D196E" w14:textId="77777777" w:rsidR="007D7695" w:rsidRPr="00763C35" w:rsidRDefault="00555892" w:rsidP="00665238">
            <w:pPr>
              <w:autoSpaceDE w:val="0"/>
              <w:autoSpaceDN w:val="0"/>
              <w:adjustRightInd w:val="0"/>
              <w:jc w:val="center"/>
              <w:rPr>
                <w:rFonts w:ascii="Times New Roman" w:hAnsi="Times New Roman"/>
                <w:sz w:val="24"/>
                <w:szCs w:val="24"/>
              </w:rPr>
            </w:pPr>
            <w:r>
              <w:rPr>
                <w:rFonts w:ascii="Times New Roman" w:hAnsi="Times New Roman"/>
                <w:sz w:val="24"/>
                <w:szCs w:val="24"/>
              </w:rPr>
              <w:t>4</w:t>
            </w:r>
          </w:p>
        </w:tc>
      </w:tr>
      <w:tr w:rsidR="007D7695" w:rsidRPr="00763C35" w14:paraId="408B4176" w14:textId="77777777" w:rsidTr="00665238">
        <w:trPr>
          <w:trHeight w:val="1"/>
        </w:trPr>
        <w:tc>
          <w:tcPr>
            <w:tcW w:w="555" w:type="dxa"/>
            <w:tcBorders>
              <w:top w:val="single" w:sz="2" w:space="0" w:color="000000"/>
              <w:left w:val="single" w:sz="2" w:space="0" w:color="000000"/>
              <w:bottom w:val="single" w:sz="2" w:space="0" w:color="000000"/>
              <w:right w:val="single" w:sz="2" w:space="0" w:color="000000"/>
            </w:tcBorders>
            <w:vAlign w:val="center"/>
          </w:tcPr>
          <w:p w14:paraId="65A05CDF" w14:textId="77777777" w:rsidR="007D7695" w:rsidRPr="00763C35" w:rsidRDefault="007D7695" w:rsidP="00665238">
            <w:pPr>
              <w:autoSpaceDE w:val="0"/>
              <w:autoSpaceDN w:val="0"/>
              <w:adjustRightInd w:val="0"/>
              <w:jc w:val="both"/>
              <w:rPr>
                <w:rFonts w:ascii="Times New Roman" w:hAnsi="Times New Roman"/>
                <w:sz w:val="24"/>
                <w:szCs w:val="24"/>
              </w:rPr>
            </w:pPr>
            <w:r w:rsidRPr="00763C35">
              <w:rPr>
                <w:rFonts w:ascii="Times New Roman" w:hAnsi="Times New Roman"/>
                <w:sz w:val="24"/>
                <w:szCs w:val="24"/>
              </w:rPr>
              <w:t>12</w:t>
            </w:r>
          </w:p>
        </w:tc>
        <w:tc>
          <w:tcPr>
            <w:tcW w:w="4222" w:type="dxa"/>
            <w:tcBorders>
              <w:top w:val="single" w:sz="2" w:space="0" w:color="000000"/>
              <w:left w:val="single" w:sz="2" w:space="0" w:color="000000"/>
              <w:bottom w:val="single" w:sz="2" w:space="0" w:color="000000"/>
              <w:right w:val="single" w:sz="2" w:space="0" w:color="000000"/>
            </w:tcBorders>
          </w:tcPr>
          <w:p w14:paraId="5417BA84" w14:textId="77777777" w:rsidR="007D7695" w:rsidRPr="00763C35" w:rsidRDefault="007D7695" w:rsidP="00665238">
            <w:pPr>
              <w:pStyle w:val="af6"/>
              <w:rPr>
                <w:rFonts w:ascii="Times New Roman" w:hAnsi="Times New Roman"/>
                <w:sz w:val="24"/>
                <w:szCs w:val="24"/>
              </w:rPr>
            </w:pPr>
            <w:r w:rsidRPr="00763C35">
              <w:rPr>
                <w:rFonts w:ascii="Times New Roman" w:hAnsi="Times New Roman"/>
                <w:sz w:val="24"/>
                <w:szCs w:val="24"/>
              </w:rPr>
              <w:t>Тема 2.8. Расстройства сознания</w:t>
            </w:r>
          </w:p>
        </w:tc>
        <w:tc>
          <w:tcPr>
            <w:tcW w:w="876" w:type="dxa"/>
            <w:tcBorders>
              <w:top w:val="single" w:sz="2" w:space="0" w:color="000000"/>
              <w:left w:val="single" w:sz="2" w:space="0" w:color="000000"/>
              <w:bottom w:val="single" w:sz="2" w:space="0" w:color="000000"/>
              <w:right w:val="single" w:sz="2" w:space="0" w:color="000000"/>
            </w:tcBorders>
            <w:vAlign w:val="center"/>
          </w:tcPr>
          <w:p w14:paraId="2D5B3C30" w14:textId="77777777" w:rsidR="007D7695" w:rsidRPr="00763C35" w:rsidRDefault="007D7695" w:rsidP="00665238">
            <w:pPr>
              <w:autoSpaceDE w:val="0"/>
              <w:autoSpaceDN w:val="0"/>
              <w:adjustRightInd w:val="0"/>
              <w:jc w:val="center"/>
              <w:rPr>
                <w:rFonts w:ascii="Times New Roman" w:hAnsi="Times New Roman"/>
                <w:sz w:val="24"/>
                <w:szCs w:val="24"/>
              </w:rPr>
            </w:pPr>
            <w:r w:rsidRPr="00763C35">
              <w:rPr>
                <w:rFonts w:ascii="Times New Roman" w:hAnsi="Times New Roman"/>
                <w:sz w:val="24"/>
                <w:szCs w:val="24"/>
              </w:rPr>
              <w:t>1</w:t>
            </w:r>
          </w:p>
        </w:tc>
        <w:tc>
          <w:tcPr>
            <w:tcW w:w="875" w:type="dxa"/>
            <w:tcBorders>
              <w:top w:val="single" w:sz="2" w:space="0" w:color="000000"/>
              <w:left w:val="single" w:sz="2" w:space="0" w:color="000000"/>
              <w:bottom w:val="single" w:sz="2" w:space="0" w:color="000000"/>
              <w:right w:val="single" w:sz="2" w:space="0" w:color="000000"/>
            </w:tcBorders>
            <w:vAlign w:val="center"/>
          </w:tcPr>
          <w:p w14:paraId="2020B5F0" w14:textId="77777777" w:rsidR="007D7695" w:rsidRPr="00763C35" w:rsidRDefault="007D7695" w:rsidP="00665238">
            <w:pPr>
              <w:autoSpaceDE w:val="0"/>
              <w:autoSpaceDN w:val="0"/>
              <w:adjustRightInd w:val="0"/>
              <w:jc w:val="center"/>
              <w:rPr>
                <w:rFonts w:ascii="Times New Roman" w:hAnsi="Times New Roman"/>
                <w:sz w:val="24"/>
                <w:szCs w:val="24"/>
              </w:rPr>
            </w:pPr>
            <w:r w:rsidRPr="00763C35">
              <w:rPr>
                <w:rFonts w:ascii="Times New Roman" w:hAnsi="Times New Roman"/>
                <w:sz w:val="24"/>
                <w:szCs w:val="24"/>
              </w:rPr>
              <w:t>2</w:t>
            </w:r>
          </w:p>
        </w:tc>
        <w:tc>
          <w:tcPr>
            <w:tcW w:w="145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1F06A04" w14:textId="77777777" w:rsidR="007D7695" w:rsidRPr="00763C35" w:rsidRDefault="00555892" w:rsidP="00665238">
            <w:pPr>
              <w:autoSpaceDE w:val="0"/>
              <w:autoSpaceDN w:val="0"/>
              <w:adjustRightInd w:val="0"/>
              <w:jc w:val="center"/>
              <w:rPr>
                <w:rFonts w:ascii="Times New Roman" w:hAnsi="Times New Roman"/>
                <w:sz w:val="24"/>
                <w:szCs w:val="24"/>
              </w:rPr>
            </w:pPr>
            <w:r>
              <w:rPr>
                <w:rFonts w:ascii="Times New Roman" w:hAnsi="Times New Roman"/>
                <w:sz w:val="24"/>
                <w:szCs w:val="24"/>
              </w:rPr>
              <w:t>-</w:t>
            </w:r>
          </w:p>
        </w:tc>
        <w:tc>
          <w:tcPr>
            <w:tcW w:w="127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F1FED47" w14:textId="77777777" w:rsidR="007D7695" w:rsidRPr="00763C35" w:rsidRDefault="00555892" w:rsidP="00665238">
            <w:pPr>
              <w:autoSpaceDE w:val="0"/>
              <w:autoSpaceDN w:val="0"/>
              <w:adjustRightInd w:val="0"/>
              <w:jc w:val="center"/>
              <w:rPr>
                <w:rFonts w:ascii="Times New Roman" w:hAnsi="Times New Roman"/>
                <w:sz w:val="24"/>
                <w:szCs w:val="24"/>
              </w:rPr>
            </w:pPr>
            <w:r>
              <w:rPr>
                <w:rFonts w:ascii="Times New Roman" w:hAnsi="Times New Roman"/>
                <w:sz w:val="24"/>
                <w:szCs w:val="24"/>
              </w:rPr>
              <w:t>2</w:t>
            </w:r>
          </w:p>
        </w:tc>
        <w:tc>
          <w:tcPr>
            <w:tcW w:w="8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6DE7DC2" w14:textId="77777777" w:rsidR="007D7695" w:rsidRPr="00763C35" w:rsidRDefault="007D7695" w:rsidP="00665238">
            <w:pPr>
              <w:autoSpaceDE w:val="0"/>
              <w:autoSpaceDN w:val="0"/>
              <w:adjustRightInd w:val="0"/>
              <w:jc w:val="center"/>
              <w:rPr>
                <w:rFonts w:ascii="Times New Roman" w:hAnsi="Times New Roman"/>
                <w:sz w:val="24"/>
                <w:szCs w:val="24"/>
              </w:rPr>
            </w:pPr>
            <w:r w:rsidRPr="00763C35">
              <w:rPr>
                <w:rFonts w:ascii="Times New Roman" w:hAnsi="Times New Roman"/>
                <w:sz w:val="24"/>
                <w:szCs w:val="24"/>
              </w:rPr>
              <w:t>5</w:t>
            </w:r>
          </w:p>
        </w:tc>
      </w:tr>
      <w:tr w:rsidR="007D7695" w:rsidRPr="00763C35" w14:paraId="38D48F18" w14:textId="77777777" w:rsidTr="00665238">
        <w:trPr>
          <w:trHeight w:val="1"/>
        </w:trPr>
        <w:tc>
          <w:tcPr>
            <w:tcW w:w="555" w:type="dxa"/>
            <w:tcBorders>
              <w:top w:val="single" w:sz="2" w:space="0" w:color="000000"/>
              <w:left w:val="single" w:sz="2" w:space="0" w:color="000000"/>
              <w:bottom w:val="single" w:sz="2" w:space="0" w:color="000000"/>
              <w:right w:val="single" w:sz="2" w:space="0" w:color="000000"/>
            </w:tcBorders>
            <w:vAlign w:val="center"/>
          </w:tcPr>
          <w:p w14:paraId="395B185F" w14:textId="77777777" w:rsidR="007D7695" w:rsidRPr="00763C35" w:rsidRDefault="007D7695" w:rsidP="00665238">
            <w:pPr>
              <w:autoSpaceDE w:val="0"/>
              <w:autoSpaceDN w:val="0"/>
              <w:adjustRightInd w:val="0"/>
              <w:jc w:val="both"/>
              <w:rPr>
                <w:rFonts w:ascii="Times New Roman" w:hAnsi="Times New Roman"/>
                <w:sz w:val="24"/>
                <w:szCs w:val="24"/>
              </w:rPr>
            </w:pPr>
            <w:r w:rsidRPr="00763C35">
              <w:rPr>
                <w:rFonts w:ascii="Times New Roman" w:hAnsi="Times New Roman"/>
                <w:sz w:val="24"/>
                <w:szCs w:val="24"/>
              </w:rPr>
              <w:t>13</w:t>
            </w:r>
          </w:p>
        </w:tc>
        <w:tc>
          <w:tcPr>
            <w:tcW w:w="4222" w:type="dxa"/>
            <w:tcBorders>
              <w:top w:val="single" w:sz="2" w:space="0" w:color="000000"/>
              <w:left w:val="single" w:sz="2" w:space="0" w:color="000000"/>
              <w:bottom w:val="single" w:sz="2" w:space="0" w:color="000000"/>
              <w:right w:val="single" w:sz="2" w:space="0" w:color="000000"/>
            </w:tcBorders>
          </w:tcPr>
          <w:p w14:paraId="76C2B971" w14:textId="77777777" w:rsidR="007D7695" w:rsidRPr="00763C35" w:rsidRDefault="007D7695" w:rsidP="00665238">
            <w:pPr>
              <w:pStyle w:val="af6"/>
              <w:rPr>
                <w:rFonts w:ascii="Times New Roman" w:hAnsi="Times New Roman"/>
                <w:sz w:val="24"/>
                <w:szCs w:val="24"/>
              </w:rPr>
            </w:pPr>
            <w:r w:rsidRPr="00763C35">
              <w:rPr>
                <w:rFonts w:ascii="Times New Roman" w:hAnsi="Times New Roman"/>
                <w:sz w:val="24"/>
                <w:szCs w:val="24"/>
              </w:rPr>
              <w:t>Тема 2.9. Расстройства личности. Методы исследования личности</w:t>
            </w:r>
          </w:p>
        </w:tc>
        <w:tc>
          <w:tcPr>
            <w:tcW w:w="876" w:type="dxa"/>
            <w:tcBorders>
              <w:top w:val="single" w:sz="2" w:space="0" w:color="000000"/>
              <w:left w:val="single" w:sz="2" w:space="0" w:color="000000"/>
              <w:bottom w:val="single" w:sz="2" w:space="0" w:color="000000"/>
              <w:right w:val="single" w:sz="2" w:space="0" w:color="000000"/>
            </w:tcBorders>
            <w:vAlign w:val="center"/>
          </w:tcPr>
          <w:p w14:paraId="27512873" w14:textId="77777777" w:rsidR="007D7695" w:rsidRPr="00763C35" w:rsidRDefault="007D7695" w:rsidP="00665238">
            <w:pPr>
              <w:autoSpaceDE w:val="0"/>
              <w:autoSpaceDN w:val="0"/>
              <w:adjustRightInd w:val="0"/>
              <w:jc w:val="center"/>
              <w:rPr>
                <w:rFonts w:ascii="Times New Roman" w:hAnsi="Times New Roman"/>
                <w:sz w:val="24"/>
                <w:szCs w:val="24"/>
              </w:rPr>
            </w:pPr>
            <w:r w:rsidRPr="00763C35">
              <w:rPr>
                <w:rFonts w:ascii="Times New Roman" w:hAnsi="Times New Roman"/>
                <w:sz w:val="24"/>
                <w:szCs w:val="24"/>
              </w:rPr>
              <w:t>2</w:t>
            </w:r>
          </w:p>
        </w:tc>
        <w:tc>
          <w:tcPr>
            <w:tcW w:w="875" w:type="dxa"/>
            <w:tcBorders>
              <w:top w:val="single" w:sz="2" w:space="0" w:color="000000"/>
              <w:left w:val="single" w:sz="2" w:space="0" w:color="000000"/>
              <w:bottom w:val="single" w:sz="2" w:space="0" w:color="000000"/>
              <w:right w:val="single" w:sz="2" w:space="0" w:color="000000"/>
            </w:tcBorders>
            <w:vAlign w:val="center"/>
          </w:tcPr>
          <w:p w14:paraId="6F899C1D" w14:textId="77777777" w:rsidR="007D7695" w:rsidRPr="00763C35" w:rsidRDefault="007D7695" w:rsidP="00665238">
            <w:pPr>
              <w:autoSpaceDE w:val="0"/>
              <w:autoSpaceDN w:val="0"/>
              <w:adjustRightInd w:val="0"/>
              <w:jc w:val="center"/>
              <w:rPr>
                <w:rFonts w:ascii="Times New Roman" w:hAnsi="Times New Roman"/>
                <w:sz w:val="24"/>
                <w:szCs w:val="24"/>
              </w:rPr>
            </w:pPr>
            <w:r w:rsidRPr="00763C35">
              <w:rPr>
                <w:rFonts w:ascii="Times New Roman" w:hAnsi="Times New Roman"/>
                <w:sz w:val="24"/>
                <w:szCs w:val="24"/>
              </w:rPr>
              <w:t>2</w:t>
            </w:r>
          </w:p>
        </w:tc>
        <w:tc>
          <w:tcPr>
            <w:tcW w:w="145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D370AA9" w14:textId="77777777" w:rsidR="007D7695" w:rsidRPr="00763C35" w:rsidRDefault="00555892" w:rsidP="00665238">
            <w:pPr>
              <w:autoSpaceDE w:val="0"/>
              <w:autoSpaceDN w:val="0"/>
              <w:adjustRightInd w:val="0"/>
              <w:jc w:val="center"/>
              <w:rPr>
                <w:rFonts w:ascii="Times New Roman" w:hAnsi="Times New Roman"/>
                <w:sz w:val="24"/>
                <w:szCs w:val="24"/>
              </w:rPr>
            </w:pPr>
            <w:r>
              <w:rPr>
                <w:rFonts w:ascii="Times New Roman" w:hAnsi="Times New Roman"/>
                <w:sz w:val="24"/>
                <w:szCs w:val="24"/>
              </w:rPr>
              <w:t>-</w:t>
            </w:r>
          </w:p>
        </w:tc>
        <w:tc>
          <w:tcPr>
            <w:tcW w:w="127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3A0AE45" w14:textId="77777777" w:rsidR="007D7695" w:rsidRPr="00763C35" w:rsidRDefault="00555892" w:rsidP="00665238">
            <w:pPr>
              <w:autoSpaceDE w:val="0"/>
              <w:autoSpaceDN w:val="0"/>
              <w:adjustRightInd w:val="0"/>
              <w:jc w:val="center"/>
              <w:rPr>
                <w:rFonts w:ascii="Times New Roman" w:hAnsi="Times New Roman"/>
                <w:sz w:val="24"/>
                <w:szCs w:val="24"/>
              </w:rPr>
            </w:pPr>
            <w:r>
              <w:rPr>
                <w:rFonts w:ascii="Times New Roman" w:hAnsi="Times New Roman"/>
                <w:sz w:val="24"/>
                <w:szCs w:val="24"/>
              </w:rPr>
              <w:t>4</w:t>
            </w:r>
          </w:p>
        </w:tc>
        <w:tc>
          <w:tcPr>
            <w:tcW w:w="8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64A3B60" w14:textId="77777777" w:rsidR="007D7695" w:rsidRPr="00763C35" w:rsidRDefault="007D7695" w:rsidP="00665238">
            <w:pPr>
              <w:autoSpaceDE w:val="0"/>
              <w:autoSpaceDN w:val="0"/>
              <w:adjustRightInd w:val="0"/>
              <w:jc w:val="center"/>
              <w:rPr>
                <w:rFonts w:ascii="Times New Roman" w:hAnsi="Times New Roman"/>
                <w:sz w:val="24"/>
                <w:szCs w:val="24"/>
              </w:rPr>
            </w:pPr>
            <w:r w:rsidRPr="00763C35">
              <w:rPr>
                <w:rFonts w:ascii="Times New Roman" w:hAnsi="Times New Roman"/>
                <w:sz w:val="24"/>
                <w:szCs w:val="24"/>
              </w:rPr>
              <w:t>8</w:t>
            </w:r>
          </w:p>
        </w:tc>
      </w:tr>
      <w:tr w:rsidR="007D7695" w:rsidRPr="00763C35" w14:paraId="1DAD43BF" w14:textId="77777777" w:rsidTr="00665238">
        <w:trPr>
          <w:trHeight w:val="1"/>
        </w:trPr>
        <w:tc>
          <w:tcPr>
            <w:tcW w:w="555" w:type="dxa"/>
            <w:tcBorders>
              <w:top w:val="single" w:sz="2" w:space="0" w:color="000000"/>
              <w:left w:val="single" w:sz="2" w:space="0" w:color="000000"/>
              <w:bottom w:val="single" w:sz="2" w:space="0" w:color="000000"/>
              <w:right w:val="single" w:sz="2" w:space="0" w:color="000000"/>
            </w:tcBorders>
            <w:vAlign w:val="center"/>
          </w:tcPr>
          <w:p w14:paraId="4D824E8E" w14:textId="77777777" w:rsidR="007D7695" w:rsidRPr="00763C35" w:rsidRDefault="007D7695" w:rsidP="00665238">
            <w:pPr>
              <w:autoSpaceDE w:val="0"/>
              <w:autoSpaceDN w:val="0"/>
              <w:adjustRightInd w:val="0"/>
              <w:jc w:val="both"/>
              <w:rPr>
                <w:rFonts w:ascii="Times New Roman" w:hAnsi="Times New Roman"/>
                <w:sz w:val="24"/>
                <w:szCs w:val="24"/>
              </w:rPr>
            </w:pPr>
            <w:r w:rsidRPr="00763C35">
              <w:rPr>
                <w:rFonts w:ascii="Times New Roman" w:hAnsi="Times New Roman"/>
                <w:sz w:val="24"/>
                <w:szCs w:val="24"/>
              </w:rPr>
              <w:t>14</w:t>
            </w:r>
          </w:p>
        </w:tc>
        <w:tc>
          <w:tcPr>
            <w:tcW w:w="4222" w:type="dxa"/>
            <w:tcBorders>
              <w:top w:val="single" w:sz="2" w:space="0" w:color="000000"/>
              <w:left w:val="single" w:sz="2" w:space="0" w:color="000000"/>
              <w:bottom w:val="single" w:sz="2" w:space="0" w:color="000000"/>
              <w:right w:val="single" w:sz="2" w:space="0" w:color="000000"/>
            </w:tcBorders>
          </w:tcPr>
          <w:p w14:paraId="1B0C7854" w14:textId="77777777" w:rsidR="007D7695" w:rsidRPr="00763C35" w:rsidRDefault="007D7695" w:rsidP="00665238">
            <w:pPr>
              <w:pStyle w:val="af6"/>
              <w:rPr>
                <w:rFonts w:ascii="Times New Roman" w:hAnsi="Times New Roman"/>
                <w:b/>
                <w:sz w:val="24"/>
                <w:szCs w:val="24"/>
              </w:rPr>
            </w:pPr>
            <w:r w:rsidRPr="00763C35">
              <w:rPr>
                <w:rFonts w:ascii="Times New Roman" w:hAnsi="Times New Roman"/>
                <w:b/>
                <w:bCs/>
                <w:sz w:val="24"/>
                <w:szCs w:val="24"/>
              </w:rPr>
              <w:t xml:space="preserve">Раздел 3 </w:t>
            </w:r>
            <w:r w:rsidRPr="00763C35">
              <w:rPr>
                <w:rFonts w:ascii="Times New Roman" w:hAnsi="Times New Roman"/>
                <w:b/>
                <w:sz w:val="24"/>
                <w:szCs w:val="24"/>
              </w:rPr>
              <w:t>Частная психопатология</w:t>
            </w:r>
          </w:p>
        </w:tc>
        <w:tc>
          <w:tcPr>
            <w:tcW w:w="876" w:type="dxa"/>
            <w:tcBorders>
              <w:top w:val="single" w:sz="2" w:space="0" w:color="000000"/>
              <w:left w:val="single" w:sz="2" w:space="0" w:color="000000"/>
              <w:bottom w:val="single" w:sz="2" w:space="0" w:color="000000"/>
              <w:right w:val="single" w:sz="2" w:space="0" w:color="000000"/>
            </w:tcBorders>
            <w:vAlign w:val="center"/>
          </w:tcPr>
          <w:p w14:paraId="4870E0B8" w14:textId="77777777" w:rsidR="007D7695" w:rsidRPr="00763C35" w:rsidRDefault="007D7695" w:rsidP="00665238">
            <w:pPr>
              <w:autoSpaceDE w:val="0"/>
              <w:autoSpaceDN w:val="0"/>
              <w:adjustRightInd w:val="0"/>
              <w:jc w:val="center"/>
              <w:rPr>
                <w:rFonts w:ascii="Times New Roman" w:hAnsi="Times New Roman"/>
                <w:b/>
                <w:sz w:val="24"/>
                <w:szCs w:val="24"/>
              </w:rPr>
            </w:pPr>
            <w:r w:rsidRPr="00763C35">
              <w:rPr>
                <w:rFonts w:ascii="Times New Roman" w:hAnsi="Times New Roman"/>
                <w:b/>
                <w:sz w:val="24"/>
                <w:szCs w:val="24"/>
              </w:rPr>
              <w:t>6</w:t>
            </w:r>
          </w:p>
        </w:tc>
        <w:tc>
          <w:tcPr>
            <w:tcW w:w="875" w:type="dxa"/>
            <w:tcBorders>
              <w:top w:val="single" w:sz="2" w:space="0" w:color="000000"/>
              <w:left w:val="single" w:sz="2" w:space="0" w:color="000000"/>
              <w:bottom w:val="single" w:sz="2" w:space="0" w:color="000000"/>
              <w:right w:val="single" w:sz="2" w:space="0" w:color="000000"/>
            </w:tcBorders>
            <w:vAlign w:val="center"/>
          </w:tcPr>
          <w:p w14:paraId="2D69C125" w14:textId="77777777" w:rsidR="007D7695" w:rsidRPr="00763C35" w:rsidRDefault="007D7695" w:rsidP="00665238">
            <w:pPr>
              <w:autoSpaceDE w:val="0"/>
              <w:autoSpaceDN w:val="0"/>
              <w:adjustRightInd w:val="0"/>
              <w:jc w:val="center"/>
              <w:rPr>
                <w:rFonts w:ascii="Times New Roman" w:hAnsi="Times New Roman"/>
                <w:b/>
                <w:sz w:val="24"/>
                <w:szCs w:val="24"/>
              </w:rPr>
            </w:pPr>
            <w:r w:rsidRPr="00763C35">
              <w:rPr>
                <w:rFonts w:ascii="Times New Roman" w:hAnsi="Times New Roman"/>
                <w:b/>
                <w:sz w:val="24"/>
                <w:szCs w:val="24"/>
              </w:rPr>
              <w:t>6</w:t>
            </w:r>
          </w:p>
        </w:tc>
        <w:tc>
          <w:tcPr>
            <w:tcW w:w="145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D237B29" w14:textId="77777777" w:rsidR="007D7695" w:rsidRPr="00763C35" w:rsidRDefault="00555892" w:rsidP="00665238">
            <w:pPr>
              <w:autoSpaceDE w:val="0"/>
              <w:autoSpaceDN w:val="0"/>
              <w:adjustRightInd w:val="0"/>
              <w:jc w:val="center"/>
              <w:rPr>
                <w:rFonts w:ascii="Times New Roman" w:hAnsi="Times New Roman"/>
                <w:b/>
                <w:sz w:val="24"/>
                <w:szCs w:val="24"/>
              </w:rPr>
            </w:pPr>
            <w:r>
              <w:rPr>
                <w:rFonts w:ascii="Times New Roman" w:hAnsi="Times New Roman"/>
                <w:b/>
                <w:sz w:val="24"/>
                <w:szCs w:val="24"/>
              </w:rPr>
              <w:t>-</w:t>
            </w:r>
          </w:p>
        </w:tc>
        <w:tc>
          <w:tcPr>
            <w:tcW w:w="127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538C21D" w14:textId="77777777" w:rsidR="007D7695" w:rsidRPr="00763C35" w:rsidRDefault="00555892" w:rsidP="00665238">
            <w:pPr>
              <w:autoSpaceDE w:val="0"/>
              <w:autoSpaceDN w:val="0"/>
              <w:adjustRightInd w:val="0"/>
              <w:jc w:val="center"/>
              <w:rPr>
                <w:rFonts w:ascii="Times New Roman" w:hAnsi="Times New Roman"/>
                <w:b/>
                <w:sz w:val="24"/>
                <w:szCs w:val="24"/>
              </w:rPr>
            </w:pPr>
            <w:r>
              <w:rPr>
                <w:rFonts w:ascii="Times New Roman" w:hAnsi="Times New Roman"/>
                <w:b/>
                <w:sz w:val="24"/>
                <w:szCs w:val="24"/>
              </w:rPr>
              <w:t>12</w:t>
            </w:r>
          </w:p>
        </w:tc>
        <w:tc>
          <w:tcPr>
            <w:tcW w:w="8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D7BB3CB" w14:textId="77777777" w:rsidR="007D7695" w:rsidRPr="00763C35" w:rsidRDefault="00555892" w:rsidP="00665238">
            <w:pPr>
              <w:autoSpaceDE w:val="0"/>
              <w:autoSpaceDN w:val="0"/>
              <w:adjustRightInd w:val="0"/>
              <w:jc w:val="center"/>
              <w:rPr>
                <w:rFonts w:ascii="Times New Roman" w:hAnsi="Times New Roman"/>
                <w:b/>
                <w:sz w:val="24"/>
                <w:szCs w:val="24"/>
              </w:rPr>
            </w:pPr>
            <w:r>
              <w:rPr>
                <w:rFonts w:ascii="Times New Roman" w:hAnsi="Times New Roman"/>
                <w:b/>
                <w:sz w:val="24"/>
                <w:szCs w:val="24"/>
              </w:rPr>
              <w:t>24</w:t>
            </w:r>
          </w:p>
        </w:tc>
      </w:tr>
      <w:tr w:rsidR="007D7695" w:rsidRPr="00763C35" w14:paraId="4B12AEA7" w14:textId="77777777" w:rsidTr="00665238">
        <w:trPr>
          <w:trHeight w:val="1"/>
        </w:trPr>
        <w:tc>
          <w:tcPr>
            <w:tcW w:w="555" w:type="dxa"/>
            <w:tcBorders>
              <w:top w:val="single" w:sz="2" w:space="0" w:color="000000"/>
              <w:left w:val="single" w:sz="2" w:space="0" w:color="000000"/>
              <w:bottom w:val="single" w:sz="2" w:space="0" w:color="000000"/>
              <w:right w:val="single" w:sz="2" w:space="0" w:color="000000"/>
            </w:tcBorders>
            <w:vAlign w:val="center"/>
          </w:tcPr>
          <w:p w14:paraId="1B0CB76D" w14:textId="77777777" w:rsidR="007D7695" w:rsidRPr="00763C35" w:rsidRDefault="007D7695" w:rsidP="00665238">
            <w:pPr>
              <w:autoSpaceDE w:val="0"/>
              <w:autoSpaceDN w:val="0"/>
              <w:adjustRightInd w:val="0"/>
              <w:jc w:val="both"/>
              <w:rPr>
                <w:rFonts w:ascii="Times New Roman" w:hAnsi="Times New Roman"/>
                <w:sz w:val="24"/>
                <w:szCs w:val="24"/>
              </w:rPr>
            </w:pPr>
            <w:r w:rsidRPr="00763C35">
              <w:rPr>
                <w:rFonts w:ascii="Times New Roman" w:hAnsi="Times New Roman"/>
                <w:sz w:val="24"/>
                <w:szCs w:val="24"/>
              </w:rPr>
              <w:t>15</w:t>
            </w:r>
          </w:p>
        </w:tc>
        <w:tc>
          <w:tcPr>
            <w:tcW w:w="4222" w:type="dxa"/>
            <w:tcBorders>
              <w:top w:val="single" w:sz="2" w:space="0" w:color="000000"/>
              <w:left w:val="single" w:sz="2" w:space="0" w:color="000000"/>
              <w:bottom w:val="single" w:sz="2" w:space="0" w:color="000000"/>
              <w:right w:val="single" w:sz="2" w:space="0" w:color="000000"/>
            </w:tcBorders>
          </w:tcPr>
          <w:p w14:paraId="51E59D8C" w14:textId="77777777" w:rsidR="007D7695" w:rsidRPr="00763C35" w:rsidRDefault="007D7695" w:rsidP="007D7695">
            <w:pPr>
              <w:pStyle w:val="a4"/>
              <w:numPr>
                <w:ilvl w:val="0"/>
                <w:numId w:val="37"/>
              </w:numPr>
              <w:spacing w:after="0" w:line="240" w:lineRule="auto"/>
              <w:contextualSpacing w:val="0"/>
              <w:rPr>
                <w:rFonts w:ascii="Times New Roman" w:hAnsi="Times New Roman"/>
                <w:vanish/>
                <w:sz w:val="24"/>
                <w:szCs w:val="24"/>
                <w:lang w:bidi="en-US"/>
              </w:rPr>
            </w:pPr>
          </w:p>
          <w:p w14:paraId="70D9F29A" w14:textId="77777777" w:rsidR="007D7695" w:rsidRPr="00763C35" w:rsidRDefault="007D7695" w:rsidP="007D7695">
            <w:pPr>
              <w:pStyle w:val="a4"/>
              <w:numPr>
                <w:ilvl w:val="0"/>
                <w:numId w:val="37"/>
              </w:numPr>
              <w:spacing w:after="0" w:line="240" w:lineRule="auto"/>
              <w:contextualSpacing w:val="0"/>
              <w:rPr>
                <w:rFonts w:ascii="Times New Roman" w:hAnsi="Times New Roman"/>
                <w:vanish/>
                <w:sz w:val="24"/>
                <w:szCs w:val="24"/>
                <w:lang w:bidi="en-US"/>
              </w:rPr>
            </w:pPr>
          </w:p>
          <w:p w14:paraId="743CE99D" w14:textId="77777777" w:rsidR="007D7695" w:rsidRPr="00763C35" w:rsidRDefault="007D7695" w:rsidP="007D7695">
            <w:pPr>
              <w:pStyle w:val="a4"/>
              <w:numPr>
                <w:ilvl w:val="0"/>
                <w:numId w:val="37"/>
              </w:numPr>
              <w:spacing w:after="0" w:line="240" w:lineRule="auto"/>
              <w:contextualSpacing w:val="0"/>
              <w:rPr>
                <w:rFonts w:ascii="Times New Roman" w:hAnsi="Times New Roman"/>
                <w:vanish/>
                <w:sz w:val="24"/>
                <w:szCs w:val="24"/>
                <w:lang w:bidi="en-US"/>
              </w:rPr>
            </w:pPr>
          </w:p>
          <w:p w14:paraId="5FDB2CFC" w14:textId="77777777" w:rsidR="007D7695" w:rsidRPr="00763C35" w:rsidRDefault="007D7695" w:rsidP="00665238">
            <w:pPr>
              <w:pStyle w:val="af6"/>
              <w:rPr>
                <w:rFonts w:ascii="Times New Roman" w:hAnsi="Times New Roman"/>
                <w:sz w:val="24"/>
                <w:szCs w:val="24"/>
              </w:rPr>
            </w:pPr>
            <w:r w:rsidRPr="00763C35">
              <w:rPr>
                <w:rFonts w:ascii="Times New Roman" w:hAnsi="Times New Roman"/>
                <w:sz w:val="24"/>
                <w:szCs w:val="24"/>
              </w:rPr>
              <w:t>Тема 3.1. Шизофрения</w:t>
            </w:r>
          </w:p>
        </w:tc>
        <w:tc>
          <w:tcPr>
            <w:tcW w:w="876" w:type="dxa"/>
            <w:tcBorders>
              <w:top w:val="single" w:sz="2" w:space="0" w:color="000000"/>
              <w:left w:val="single" w:sz="2" w:space="0" w:color="000000"/>
              <w:bottom w:val="single" w:sz="2" w:space="0" w:color="000000"/>
              <w:right w:val="single" w:sz="2" w:space="0" w:color="000000"/>
            </w:tcBorders>
            <w:vAlign w:val="center"/>
          </w:tcPr>
          <w:p w14:paraId="7659B09C" w14:textId="77777777" w:rsidR="007D7695" w:rsidRPr="00763C35" w:rsidRDefault="007D7695" w:rsidP="00665238">
            <w:pPr>
              <w:autoSpaceDE w:val="0"/>
              <w:autoSpaceDN w:val="0"/>
              <w:adjustRightInd w:val="0"/>
              <w:jc w:val="center"/>
              <w:rPr>
                <w:rFonts w:ascii="Times New Roman" w:hAnsi="Times New Roman"/>
                <w:sz w:val="24"/>
                <w:szCs w:val="24"/>
              </w:rPr>
            </w:pPr>
            <w:r w:rsidRPr="00763C35">
              <w:rPr>
                <w:rFonts w:ascii="Times New Roman" w:hAnsi="Times New Roman"/>
                <w:sz w:val="24"/>
                <w:szCs w:val="24"/>
              </w:rPr>
              <w:t>1</w:t>
            </w:r>
          </w:p>
        </w:tc>
        <w:tc>
          <w:tcPr>
            <w:tcW w:w="875" w:type="dxa"/>
            <w:tcBorders>
              <w:top w:val="single" w:sz="2" w:space="0" w:color="000000"/>
              <w:left w:val="single" w:sz="2" w:space="0" w:color="000000"/>
              <w:bottom w:val="single" w:sz="2" w:space="0" w:color="000000"/>
              <w:right w:val="single" w:sz="2" w:space="0" w:color="000000"/>
            </w:tcBorders>
            <w:vAlign w:val="center"/>
          </w:tcPr>
          <w:p w14:paraId="69D9548B" w14:textId="77777777" w:rsidR="007D7695" w:rsidRPr="00763C35" w:rsidRDefault="007D7695" w:rsidP="00665238">
            <w:pPr>
              <w:autoSpaceDE w:val="0"/>
              <w:autoSpaceDN w:val="0"/>
              <w:adjustRightInd w:val="0"/>
              <w:jc w:val="center"/>
              <w:rPr>
                <w:rFonts w:ascii="Times New Roman" w:hAnsi="Times New Roman"/>
                <w:sz w:val="24"/>
                <w:szCs w:val="24"/>
              </w:rPr>
            </w:pPr>
            <w:r w:rsidRPr="00763C35">
              <w:rPr>
                <w:rFonts w:ascii="Times New Roman" w:hAnsi="Times New Roman"/>
                <w:sz w:val="24"/>
                <w:szCs w:val="24"/>
              </w:rPr>
              <w:t>1</w:t>
            </w:r>
          </w:p>
        </w:tc>
        <w:tc>
          <w:tcPr>
            <w:tcW w:w="145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18D4CB6" w14:textId="77777777" w:rsidR="007D7695" w:rsidRPr="00763C35" w:rsidRDefault="00555892" w:rsidP="00665238">
            <w:pPr>
              <w:autoSpaceDE w:val="0"/>
              <w:autoSpaceDN w:val="0"/>
              <w:adjustRightInd w:val="0"/>
              <w:jc w:val="center"/>
              <w:rPr>
                <w:rFonts w:ascii="Times New Roman" w:hAnsi="Times New Roman"/>
                <w:sz w:val="24"/>
                <w:szCs w:val="24"/>
              </w:rPr>
            </w:pPr>
            <w:r>
              <w:rPr>
                <w:rFonts w:ascii="Times New Roman" w:hAnsi="Times New Roman"/>
                <w:sz w:val="24"/>
                <w:szCs w:val="24"/>
              </w:rPr>
              <w:t>-</w:t>
            </w:r>
          </w:p>
        </w:tc>
        <w:tc>
          <w:tcPr>
            <w:tcW w:w="127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4C4B164" w14:textId="77777777" w:rsidR="007D7695" w:rsidRPr="00763C35" w:rsidRDefault="00555892" w:rsidP="00665238">
            <w:pPr>
              <w:autoSpaceDE w:val="0"/>
              <w:autoSpaceDN w:val="0"/>
              <w:adjustRightInd w:val="0"/>
              <w:jc w:val="center"/>
              <w:rPr>
                <w:rFonts w:ascii="Times New Roman" w:hAnsi="Times New Roman"/>
                <w:sz w:val="24"/>
                <w:szCs w:val="24"/>
              </w:rPr>
            </w:pPr>
            <w:r>
              <w:rPr>
                <w:rFonts w:ascii="Times New Roman" w:hAnsi="Times New Roman"/>
                <w:sz w:val="24"/>
                <w:szCs w:val="24"/>
              </w:rPr>
              <w:t>2</w:t>
            </w:r>
          </w:p>
        </w:tc>
        <w:tc>
          <w:tcPr>
            <w:tcW w:w="8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8D629E8" w14:textId="77777777" w:rsidR="007D7695" w:rsidRPr="00763C35" w:rsidRDefault="007D7695" w:rsidP="00665238">
            <w:pPr>
              <w:autoSpaceDE w:val="0"/>
              <w:autoSpaceDN w:val="0"/>
              <w:adjustRightInd w:val="0"/>
              <w:jc w:val="center"/>
              <w:rPr>
                <w:rFonts w:ascii="Times New Roman" w:hAnsi="Times New Roman"/>
                <w:sz w:val="24"/>
                <w:szCs w:val="24"/>
              </w:rPr>
            </w:pPr>
            <w:r w:rsidRPr="00763C35">
              <w:rPr>
                <w:rFonts w:ascii="Times New Roman" w:hAnsi="Times New Roman"/>
                <w:sz w:val="24"/>
                <w:szCs w:val="24"/>
              </w:rPr>
              <w:t>4</w:t>
            </w:r>
          </w:p>
        </w:tc>
      </w:tr>
      <w:tr w:rsidR="007D7695" w:rsidRPr="00763C35" w14:paraId="64EDEB75" w14:textId="77777777" w:rsidTr="00665238">
        <w:trPr>
          <w:trHeight w:val="1"/>
        </w:trPr>
        <w:tc>
          <w:tcPr>
            <w:tcW w:w="555" w:type="dxa"/>
            <w:tcBorders>
              <w:top w:val="single" w:sz="2" w:space="0" w:color="000000"/>
              <w:left w:val="single" w:sz="2" w:space="0" w:color="000000"/>
              <w:bottom w:val="single" w:sz="2" w:space="0" w:color="000000"/>
              <w:right w:val="single" w:sz="2" w:space="0" w:color="000000"/>
            </w:tcBorders>
            <w:vAlign w:val="center"/>
          </w:tcPr>
          <w:p w14:paraId="26C322CC" w14:textId="77777777" w:rsidR="007D7695" w:rsidRPr="00763C35" w:rsidRDefault="007D7695" w:rsidP="00665238">
            <w:pPr>
              <w:autoSpaceDE w:val="0"/>
              <w:autoSpaceDN w:val="0"/>
              <w:adjustRightInd w:val="0"/>
              <w:jc w:val="both"/>
              <w:rPr>
                <w:rFonts w:ascii="Times New Roman" w:hAnsi="Times New Roman"/>
                <w:sz w:val="24"/>
                <w:szCs w:val="24"/>
              </w:rPr>
            </w:pPr>
            <w:r w:rsidRPr="00763C35">
              <w:rPr>
                <w:rFonts w:ascii="Times New Roman" w:hAnsi="Times New Roman"/>
                <w:sz w:val="24"/>
                <w:szCs w:val="24"/>
              </w:rPr>
              <w:t>16</w:t>
            </w:r>
          </w:p>
        </w:tc>
        <w:tc>
          <w:tcPr>
            <w:tcW w:w="4222" w:type="dxa"/>
            <w:tcBorders>
              <w:top w:val="single" w:sz="2" w:space="0" w:color="000000"/>
              <w:left w:val="single" w:sz="2" w:space="0" w:color="000000"/>
              <w:bottom w:val="single" w:sz="2" w:space="0" w:color="000000"/>
              <w:right w:val="single" w:sz="2" w:space="0" w:color="000000"/>
            </w:tcBorders>
          </w:tcPr>
          <w:p w14:paraId="271AB5B1" w14:textId="77777777" w:rsidR="007D7695" w:rsidRPr="00763C35" w:rsidRDefault="007D7695" w:rsidP="00665238">
            <w:pPr>
              <w:pStyle w:val="af6"/>
              <w:rPr>
                <w:rFonts w:ascii="Times New Roman" w:hAnsi="Times New Roman"/>
                <w:sz w:val="24"/>
                <w:szCs w:val="24"/>
              </w:rPr>
            </w:pPr>
            <w:r w:rsidRPr="00763C35">
              <w:rPr>
                <w:rFonts w:ascii="Times New Roman" w:hAnsi="Times New Roman"/>
                <w:sz w:val="24"/>
                <w:szCs w:val="24"/>
              </w:rPr>
              <w:t>Тема 3.2. Эпилепсия</w:t>
            </w:r>
          </w:p>
        </w:tc>
        <w:tc>
          <w:tcPr>
            <w:tcW w:w="876" w:type="dxa"/>
            <w:tcBorders>
              <w:top w:val="single" w:sz="2" w:space="0" w:color="000000"/>
              <w:left w:val="single" w:sz="2" w:space="0" w:color="000000"/>
              <w:bottom w:val="single" w:sz="2" w:space="0" w:color="000000"/>
              <w:right w:val="single" w:sz="2" w:space="0" w:color="000000"/>
            </w:tcBorders>
            <w:vAlign w:val="center"/>
          </w:tcPr>
          <w:p w14:paraId="46B90903" w14:textId="77777777" w:rsidR="007D7695" w:rsidRPr="00763C35" w:rsidRDefault="007D7695" w:rsidP="00665238">
            <w:pPr>
              <w:autoSpaceDE w:val="0"/>
              <w:autoSpaceDN w:val="0"/>
              <w:adjustRightInd w:val="0"/>
              <w:jc w:val="center"/>
              <w:rPr>
                <w:rFonts w:ascii="Times New Roman" w:hAnsi="Times New Roman"/>
                <w:sz w:val="24"/>
                <w:szCs w:val="24"/>
              </w:rPr>
            </w:pPr>
            <w:r w:rsidRPr="00763C35">
              <w:rPr>
                <w:rFonts w:ascii="Times New Roman" w:hAnsi="Times New Roman"/>
                <w:sz w:val="24"/>
                <w:szCs w:val="24"/>
              </w:rPr>
              <w:t>1</w:t>
            </w:r>
          </w:p>
        </w:tc>
        <w:tc>
          <w:tcPr>
            <w:tcW w:w="875" w:type="dxa"/>
            <w:tcBorders>
              <w:top w:val="single" w:sz="2" w:space="0" w:color="000000"/>
              <w:left w:val="single" w:sz="2" w:space="0" w:color="000000"/>
              <w:bottom w:val="single" w:sz="2" w:space="0" w:color="000000"/>
              <w:right w:val="single" w:sz="2" w:space="0" w:color="000000"/>
            </w:tcBorders>
            <w:vAlign w:val="center"/>
          </w:tcPr>
          <w:p w14:paraId="439B9D65" w14:textId="77777777" w:rsidR="007D7695" w:rsidRPr="00763C35" w:rsidRDefault="007D7695" w:rsidP="00665238">
            <w:pPr>
              <w:autoSpaceDE w:val="0"/>
              <w:autoSpaceDN w:val="0"/>
              <w:adjustRightInd w:val="0"/>
              <w:jc w:val="center"/>
              <w:rPr>
                <w:rFonts w:ascii="Times New Roman" w:hAnsi="Times New Roman"/>
                <w:sz w:val="24"/>
                <w:szCs w:val="24"/>
              </w:rPr>
            </w:pPr>
            <w:r w:rsidRPr="00763C35">
              <w:rPr>
                <w:rFonts w:ascii="Times New Roman" w:hAnsi="Times New Roman"/>
                <w:sz w:val="24"/>
                <w:szCs w:val="24"/>
              </w:rPr>
              <w:t>1</w:t>
            </w:r>
          </w:p>
        </w:tc>
        <w:tc>
          <w:tcPr>
            <w:tcW w:w="145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3F1F559" w14:textId="77777777" w:rsidR="007D7695" w:rsidRPr="00763C35" w:rsidRDefault="00555892" w:rsidP="00665238">
            <w:pPr>
              <w:autoSpaceDE w:val="0"/>
              <w:autoSpaceDN w:val="0"/>
              <w:adjustRightInd w:val="0"/>
              <w:jc w:val="center"/>
              <w:rPr>
                <w:rFonts w:ascii="Times New Roman" w:hAnsi="Times New Roman"/>
                <w:sz w:val="24"/>
                <w:szCs w:val="24"/>
              </w:rPr>
            </w:pPr>
            <w:r>
              <w:rPr>
                <w:rFonts w:ascii="Times New Roman" w:hAnsi="Times New Roman"/>
                <w:sz w:val="24"/>
                <w:szCs w:val="24"/>
              </w:rPr>
              <w:t>-</w:t>
            </w:r>
          </w:p>
        </w:tc>
        <w:tc>
          <w:tcPr>
            <w:tcW w:w="127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45E2003" w14:textId="77777777" w:rsidR="007D7695" w:rsidRPr="00763C35" w:rsidRDefault="00555892" w:rsidP="00665238">
            <w:pPr>
              <w:autoSpaceDE w:val="0"/>
              <w:autoSpaceDN w:val="0"/>
              <w:adjustRightInd w:val="0"/>
              <w:jc w:val="center"/>
              <w:rPr>
                <w:rFonts w:ascii="Times New Roman" w:hAnsi="Times New Roman"/>
                <w:sz w:val="24"/>
                <w:szCs w:val="24"/>
              </w:rPr>
            </w:pPr>
            <w:r>
              <w:rPr>
                <w:rFonts w:ascii="Times New Roman" w:hAnsi="Times New Roman"/>
                <w:sz w:val="24"/>
                <w:szCs w:val="24"/>
              </w:rPr>
              <w:t>2</w:t>
            </w:r>
          </w:p>
        </w:tc>
        <w:tc>
          <w:tcPr>
            <w:tcW w:w="8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9FEF446" w14:textId="77777777" w:rsidR="007D7695" w:rsidRPr="00763C35" w:rsidRDefault="007D7695" w:rsidP="00665238">
            <w:pPr>
              <w:autoSpaceDE w:val="0"/>
              <w:autoSpaceDN w:val="0"/>
              <w:adjustRightInd w:val="0"/>
              <w:jc w:val="center"/>
              <w:rPr>
                <w:rFonts w:ascii="Times New Roman" w:hAnsi="Times New Roman"/>
                <w:sz w:val="24"/>
                <w:szCs w:val="24"/>
              </w:rPr>
            </w:pPr>
            <w:r w:rsidRPr="00763C35">
              <w:rPr>
                <w:rFonts w:ascii="Times New Roman" w:hAnsi="Times New Roman"/>
                <w:sz w:val="24"/>
                <w:szCs w:val="24"/>
              </w:rPr>
              <w:t>4</w:t>
            </w:r>
          </w:p>
        </w:tc>
      </w:tr>
      <w:tr w:rsidR="007D7695" w:rsidRPr="00763C35" w14:paraId="55239B8D" w14:textId="77777777" w:rsidTr="00665238">
        <w:trPr>
          <w:trHeight w:val="1"/>
        </w:trPr>
        <w:tc>
          <w:tcPr>
            <w:tcW w:w="555" w:type="dxa"/>
            <w:tcBorders>
              <w:top w:val="single" w:sz="2" w:space="0" w:color="000000"/>
              <w:left w:val="single" w:sz="2" w:space="0" w:color="000000"/>
              <w:bottom w:val="single" w:sz="2" w:space="0" w:color="000000"/>
              <w:right w:val="single" w:sz="2" w:space="0" w:color="000000"/>
            </w:tcBorders>
            <w:vAlign w:val="center"/>
          </w:tcPr>
          <w:p w14:paraId="166ED307" w14:textId="77777777" w:rsidR="007D7695" w:rsidRPr="00763C35" w:rsidRDefault="007D7695" w:rsidP="00665238">
            <w:pPr>
              <w:autoSpaceDE w:val="0"/>
              <w:autoSpaceDN w:val="0"/>
              <w:adjustRightInd w:val="0"/>
              <w:jc w:val="both"/>
              <w:rPr>
                <w:rFonts w:ascii="Times New Roman" w:hAnsi="Times New Roman"/>
                <w:sz w:val="24"/>
                <w:szCs w:val="24"/>
              </w:rPr>
            </w:pPr>
            <w:r w:rsidRPr="00763C35">
              <w:rPr>
                <w:rFonts w:ascii="Times New Roman" w:hAnsi="Times New Roman"/>
                <w:sz w:val="24"/>
                <w:szCs w:val="24"/>
              </w:rPr>
              <w:t>17</w:t>
            </w:r>
          </w:p>
        </w:tc>
        <w:tc>
          <w:tcPr>
            <w:tcW w:w="4222" w:type="dxa"/>
            <w:tcBorders>
              <w:top w:val="single" w:sz="2" w:space="0" w:color="000000"/>
              <w:left w:val="single" w:sz="2" w:space="0" w:color="000000"/>
              <w:bottom w:val="single" w:sz="2" w:space="0" w:color="000000"/>
              <w:right w:val="single" w:sz="2" w:space="0" w:color="000000"/>
            </w:tcBorders>
          </w:tcPr>
          <w:p w14:paraId="34A2801F" w14:textId="77777777" w:rsidR="007D7695" w:rsidRPr="00763C35" w:rsidRDefault="007D7695" w:rsidP="00665238">
            <w:pPr>
              <w:pStyle w:val="af6"/>
              <w:rPr>
                <w:rFonts w:ascii="Times New Roman" w:hAnsi="Times New Roman"/>
                <w:sz w:val="24"/>
                <w:szCs w:val="24"/>
              </w:rPr>
            </w:pPr>
            <w:r w:rsidRPr="00763C35">
              <w:rPr>
                <w:rFonts w:ascii="Times New Roman" w:hAnsi="Times New Roman"/>
                <w:sz w:val="24"/>
                <w:szCs w:val="24"/>
              </w:rPr>
              <w:t>Тема 3.3. Биполярное аффективное расстройство (маниакально-депрессивный         психоз)</w:t>
            </w:r>
          </w:p>
        </w:tc>
        <w:tc>
          <w:tcPr>
            <w:tcW w:w="876" w:type="dxa"/>
            <w:tcBorders>
              <w:top w:val="single" w:sz="2" w:space="0" w:color="000000"/>
              <w:left w:val="single" w:sz="2" w:space="0" w:color="000000"/>
              <w:bottom w:val="single" w:sz="2" w:space="0" w:color="000000"/>
              <w:right w:val="single" w:sz="2" w:space="0" w:color="000000"/>
            </w:tcBorders>
            <w:vAlign w:val="center"/>
          </w:tcPr>
          <w:p w14:paraId="5919F12A" w14:textId="77777777" w:rsidR="007D7695" w:rsidRPr="00763C35" w:rsidRDefault="007D7695" w:rsidP="00665238">
            <w:pPr>
              <w:autoSpaceDE w:val="0"/>
              <w:autoSpaceDN w:val="0"/>
              <w:adjustRightInd w:val="0"/>
              <w:jc w:val="center"/>
              <w:rPr>
                <w:rFonts w:ascii="Times New Roman" w:hAnsi="Times New Roman"/>
                <w:sz w:val="24"/>
                <w:szCs w:val="24"/>
              </w:rPr>
            </w:pPr>
            <w:r w:rsidRPr="00763C35">
              <w:rPr>
                <w:rFonts w:ascii="Times New Roman" w:hAnsi="Times New Roman"/>
                <w:sz w:val="24"/>
                <w:szCs w:val="24"/>
              </w:rPr>
              <w:t>1</w:t>
            </w:r>
          </w:p>
        </w:tc>
        <w:tc>
          <w:tcPr>
            <w:tcW w:w="875" w:type="dxa"/>
            <w:tcBorders>
              <w:top w:val="single" w:sz="2" w:space="0" w:color="000000"/>
              <w:left w:val="single" w:sz="2" w:space="0" w:color="000000"/>
              <w:bottom w:val="single" w:sz="2" w:space="0" w:color="000000"/>
              <w:right w:val="single" w:sz="2" w:space="0" w:color="000000"/>
            </w:tcBorders>
            <w:vAlign w:val="center"/>
          </w:tcPr>
          <w:p w14:paraId="5345B22C" w14:textId="77777777" w:rsidR="007D7695" w:rsidRPr="00763C35" w:rsidRDefault="007D7695" w:rsidP="00665238">
            <w:pPr>
              <w:autoSpaceDE w:val="0"/>
              <w:autoSpaceDN w:val="0"/>
              <w:adjustRightInd w:val="0"/>
              <w:jc w:val="center"/>
              <w:rPr>
                <w:rFonts w:ascii="Times New Roman" w:hAnsi="Times New Roman"/>
                <w:sz w:val="24"/>
                <w:szCs w:val="24"/>
              </w:rPr>
            </w:pPr>
            <w:r w:rsidRPr="00763C35">
              <w:rPr>
                <w:rFonts w:ascii="Times New Roman" w:hAnsi="Times New Roman"/>
                <w:sz w:val="24"/>
                <w:szCs w:val="24"/>
              </w:rPr>
              <w:t>-</w:t>
            </w:r>
          </w:p>
        </w:tc>
        <w:tc>
          <w:tcPr>
            <w:tcW w:w="145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3D11AA0" w14:textId="77777777" w:rsidR="007D7695" w:rsidRPr="00763C35" w:rsidRDefault="00555892" w:rsidP="00665238">
            <w:pPr>
              <w:autoSpaceDE w:val="0"/>
              <w:autoSpaceDN w:val="0"/>
              <w:adjustRightInd w:val="0"/>
              <w:jc w:val="center"/>
              <w:rPr>
                <w:rFonts w:ascii="Times New Roman" w:hAnsi="Times New Roman"/>
                <w:sz w:val="24"/>
                <w:szCs w:val="24"/>
              </w:rPr>
            </w:pPr>
            <w:r>
              <w:rPr>
                <w:rFonts w:ascii="Times New Roman" w:hAnsi="Times New Roman"/>
                <w:sz w:val="24"/>
                <w:szCs w:val="24"/>
              </w:rPr>
              <w:t>-</w:t>
            </w:r>
          </w:p>
        </w:tc>
        <w:tc>
          <w:tcPr>
            <w:tcW w:w="127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7F74164" w14:textId="77777777" w:rsidR="007D7695" w:rsidRPr="00763C35" w:rsidRDefault="00555892" w:rsidP="00665238">
            <w:pPr>
              <w:autoSpaceDE w:val="0"/>
              <w:autoSpaceDN w:val="0"/>
              <w:adjustRightInd w:val="0"/>
              <w:jc w:val="center"/>
              <w:rPr>
                <w:rFonts w:ascii="Times New Roman" w:hAnsi="Times New Roman"/>
                <w:sz w:val="24"/>
                <w:szCs w:val="24"/>
              </w:rPr>
            </w:pPr>
            <w:r>
              <w:rPr>
                <w:rFonts w:ascii="Times New Roman" w:hAnsi="Times New Roman"/>
                <w:sz w:val="24"/>
                <w:szCs w:val="24"/>
              </w:rPr>
              <w:t>2</w:t>
            </w:r>
          </w:p>
        </w:tc>
        <w:tc>
          <w:tcPr>
            <w:tcW w:w="8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3948E4A" w14:textId="77777777" w:rsidR="007D7695" w:rsidRPr="00763C35" w:rsidRDefault="007D7695" w:rsidP="00665238">
            <w:pPr>
              <w:autoSpaceDE w:val="0"/>
              <w:autoSpaceDN w:val="0"/>
              <w:adjustRightInd w:val="0"/>
              <w:jc w:val="center"/>
              <w:rPr>
                <w:rFonts w:ascii="Times New Roman" w:hAnsi="Times New Roman"/>
                <w:sz w:val="24"/>
                <w:szCs w:val="24"/>
              </w:rPr>
            </w:pPr>
            <w:r w:rsidRPr="00763C35">
              <w:rPr>
                <w:rFonts w:ascii="Times New Roman" w:hAnsi="Times New Roman"/>
                <w:sz w:val="24"/>
                <w:szCs w:val="24"/>
              </w:rPr>
              <w:t>3</w:t>
            </w:r>
          </w:p>
        </w:tc>
      </w:tr>
      <w:tr w:rsidR="007D7695" w:rsidRPr="00763C35" w14:paraId="25440284" w14:textId="77777777" w:rsidTr="00665238">
        <w:trPr>
          <w:trHeight w:val="1"/>
        </w:trPr>
        <w:tc>
          <w:tcPr>
            <w:tcW w:w="555" w:type="dxa"/>
            <w:tcBorders>
              <w:top w:val="single" w:sz="2" w:space="0" w:color="000000"/>
              <w:left w:val="single" w:sz="2" w:space="0" w:color="000000"/>
              <w:bottom w:val="single" w:sz="2" w:space="0" w:color="000000"/>
              <w:right w:val="single" w:sz="2" w:space="0" w:color="000000"/>
            </w:tcBorders>
            <w:vAlign w:val="center"/>
          </w:tcPr>
          <w:p w14:paraId="521354ED" w14:textId="77777777" w:rsidR="007D7695" w:rsidRPr="00763C35" w:rsidRDefault="007D7695" w:rsidP="00665238">
            <w:pPr>
              <w:autoSpaceDE w:val="0"/>
              <w:autoSpaceDN w:val="0"/>
              <w:adjustRightInd w:val="0"/>
              <w:jc w:val="both"/>
              <w:rPr>
                <w:rFonts w:ascii="Times New Roman" w:hAnsi="Times New Roman"/>
                <w:sz w:val="24"/>
                <w:szCs w:val="24"/>
              </w:rPr>
            </w:pPr>
            <w:r w:rsidRPr="00763C35">
              <w:rPr>
                <w:rFonts w:ascii="Times New Roman" w:hAnsi="Times New Roman"/>
                <w:sz w:val="24"/>
                <w:szCs w:val="24"/>
              </w:rPr>
              <w:lastRenderedPageBreak/>
              <w:t>18</w:t>
            </w:r>
          </w:p>
        </w:tc>
        <w:tc>
          <w:tcPr>
            <w:tcW w:w="4222" w:type="dxa"/>
            <w:tcBorders>
              <w:top w:val="single" w:sz="2" w:space="0" w:color="000000"/>
              <w:left w:val="single" w:sz="2" w:space="0" w:color="000000"/>
              <w:bottom w:val="single" w:sz="2" w:space="0" w:color="000000"/>
              <w:right w:val="single" w:sz="2" w:space="0" w:color="000000"/>
            </w:tcBorders>
          </w:tcPr>
          <w:p w14:paraId="4AADE6BB" w14:textId="77777777" w:rsidR="007D7695" w:rsidRPr="00763C35" w:rsidRDefault="007D7695" w:rsidP="00665238">
            <w:pPr>
              <w:pStyle w:val="af6"/>
              <w:rPr>
                <w:rFonts w:ascii="Times New Roman" w:hAnsi="Times New Roman"/>
                <w:sz w:val="24"/>
                <w:szCs w:val="24"/>
              </w:rPr>
            </w:pPr>
            <w:r w:rsidRPr="00763C35">
              <w:rPr>
                <w:rFonts w:ascii="Times New Roman" w:hAnsi="Times New Roman"/>
                <w:sz w:val="24"/>
                <w:szCs w:val="24"/>
              </w:rPr>
              <w:t>Тема 3.4. Психосоматические расстройства</w:t>
            </w:r>
          </w:p>
        </w:tc>
        <w:tc>
          <w:tcPr>
            <w:tcW w:w="876" w:type="dxa"/>
            <w:tcBorders>
              <w:top w:val="single" w:sz="2" w:space="0" w:color="000000"/>
              <w:left w:val="single" w:sz="2" w:space="0" w:color="000000"/>
              <w:bottom w:val="single" w:sz="2" w:space="0" w:color="000000"/>
              <w:right w:val="single" w:sz="2" w:space="0" w:color="000000"/>
            </w:tcBorders>
            <w:vAlign w:val="center"/>
          </w:tcPr>
          <w:p w14:paraId="0C797D96" w14:textId="77777777" w:rsidR="007D7695" w:rsidRPr="00763C35" w:rsidRDefault="007D7695" w:rsidP="00665238">
            <w:pPr>
              <w:autoSpaceDE w:val="0"/>
              <w:autoSpaceDN w:val="0"/>
              <w:adjustRightInd w:val="0"/>
              <w:jc w:val="center"/>
              <w:rPr>
                <w:rFonts w:ascii="Times New Roman" w:hAnsi="Times New Roman"/>
                <w:sz w:val="24"/>
                <w:szCs w:val="24"/>
              </w:rPr>
            </w:pPr>
            <w:r w:rsidRPr="00763C35">
              <w:rPr>
                <w:rFonts w:ascii="Times New Roman" w:hAnsi="Times New Roman"/>
                <w:sz w:val="24"/>
                <w:szCs w:val="24"/>
              </w:rPr>
              <w:t>1</w:t>
            </w:r>
          </w:p>
        </w:tc>
        <w:tc>
          <w:tcPr>
            <w:tcW w:w="875" w:type="dxa"/>
            <w:tcBorders>
              <w:top w:val="single" w:sz="2" w:space="0" w:color="000000"/>
              <w:left w:val="single" w:sz="2" w:space="0" w:color="000000"/>
              <w:bottom w:val="single" w:sz="2" w:space="0" w:color="000000"/>
              <w:right w:val="single" w:sz="2" w:space="0" w:color="000000"/>
            </w:tcBorders>
            <w:vAlign w:val="center"/>
          </w:tcPr>
          <w:p w14:paraId="2BD39B51" w14:textId="77777777" w:rsidR="007D7695" w:rsidRPr="00763C35" w:rsidRDefault="007D7695" w:rsidP="00665238">
            <w:pPr>
              <w:autoSpaceDE w:val="0"/>
              <w:autoSpaceDN w:val="0"/>
              <w:adjustRightInd w:val="0"/>
              <w:jc w:val="center"/>
              <w:rPr>
                <w:rFonts w:ascii="Times New Roman" w:hAnsi="Times New Roman"/>
                <w:sz w:val="24"/>
                <w:szCs w:val="24"/>
              </w:rPr>
            </w:pPr>
            <w:r w:rsidRPr="00763C35">
              <w:rPr>
                <w:rFonts w:ascii="Times New Roman" w:hAnsi="Times New Roman"/>
                <w:sz w:val="24"/>
                <w:szCs w:val="24"/>
              </w:rPr>
              <w:t>2</w:t>
            </w:r>
          </w:p>
        </w:tc>
        <w:tc>
          <w:tcPr>
            <w:tcW w:w="145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FFA3243" w14:textId="77777777" w:rsidR="007D7695" w:rsidRPr="00763C35" w:rsidRDefault="00555892" w:rsidP="00665238">
            <w:pPr>
              <w:autoSpaceDE w:val="0"/>
              <w:autoSpaceDN w:val="0"/>
              <w:adjustRightInd w:val="0"/>
              <w:jc w:val="center"/>
              <w:rPr>
                <w:rFonts w:ascii="Times New Roman" w:hAnsi="Times New Roman"/>
                <w:sz w:val="24"/>
                <w:szCs w:val="24"/>
              </w:rPr>
            </w:pPr>
            <w:r>
              <w:rPr>
                <w:rFonts w:ascii="Times New Roman" w:hAnsi="Times New Roman"/>
                <w:sz w:val="24"/>
                <w:szCs w:val="24"/>
              </w:rPr>
              <w:t>-</w:t>
            </w:r>
          </w:p>
        </w:tc>
        <w:tc>
          <w:tcPr>
            <w:tcW w:w="127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C672B40" w14:textId="77777777" w:rsidR="007D7695" w:rsidRPr="00763C35" w:rsidRDefault="00555892" w:rsidP="00665238">
            <w:pPr>
              <w:autoSpaceDE w:val="0"/>
              <w:autoSpaceDN w:val="0"/>
              <w:adjustRightInd w:val="0"/>
              <w:jc w:val="center"/>
              <w:rPr>
                <w:rFonts w:ascii="Times New Roman" w:hAnsi="Times New Roman"/>
                <w:sz w:val="24"/>
                <w:szCs w:val="24"/>
              </w:rPr>
            </w:pPr>
            <w:r>
              <w:rPr>
                <w:rFonts w:ascii="Times New Roman" w:hAnsi="Times New Roman"/>
                <w:sz w:val="24"/>
                <w:szCs w:val="24"/>
              </w:rPr>
              <w:t>2</w:t>
            </w:r>
          </w:p>
        </w:tc>
        <w:tc>
          <w:tcPr>
            <w:tcW w:w="8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CF31A47" w14:textId="77777777" w:rsidR="007D7695" w:rsidRPr="00763C35" w:rsidRDefault="007D7695" w:rsidP="00665238">
            <w:pPr>
              <w:autoSpaceDE w:val="0"/>
              <w:autoSpaceDN w:val="0"/>
              <w:adjustRightInd w:val="0"/>
              <w:jc w:val="center"/>
              <w:rPr>
                <w:rFonts w:ascii="Times New Roman" w:hAnsi="Times New Roman"/>
                <w:sz w:val="24"/>
                <w:szCs w:val="24"/>
              </w:rPr>
            </w:pPr>
            <w:r w:rsidRPr="00763C35">
              <w:rPr>
                <w:rFonts w:ascii="Times New Roman" w:hAnsi="Times New Roman"/>
                <w:sz w:val="24"/>
                <w:szCs w:val="24"/>
              </w:rPr>
              <w:t>5</w:t>
            </w:r>
          </w:p>
        </w:tc>
      </w:tr>
      <w:tr w:rsidR="007D7695" w:rsidRPr="00763C35" w14:paraId="1C05AE91" w14:textId="77777777" w:rsidTr="00665238">
        <w:trPr>
          <w:trHeight w:val="1"/>
        </w:trPr>
        <w:tc>
          <w:tcPr>
            <w:tcW w:w="555" w:type="dxa"/>
            <w:tcBorders>
              <w:top w:val="single" w:sz="2" w:space="0" w:color="000000"/>
              <w:left w:val="single" w:sz="2" w:space="0" w:color="000000"/>
              <w:bottom w:val="single" w:sz="2" w:space="0" w:color="000000"/>
              <w:right w:val="single" w:sz="2" w:space="0" w:color="000000"/>
            </w:tcBorders>
            <w:vAlign w:val="center"/>
          </w:tcPr>
          <w:p w14:paraId="3D214AEF" w14:textId="77777777" w:rsidR="007D7695" w:rsidRPr="00763C35" w:rsidRDefault="007D7695" w:rsidP="00665238">
            <w:pPr>
              <w:autoSpaceDE w:val="0"/>
              <w:autoSpaceDN w:val="0"/>
              <w:adjustRightInd w:val="0"/>
              <w:jc w:val="both"/>
              <w:rPr>
                <w:rFonts w:ascii="Times New Roman" w:hAnsi="Times New Roman"/>
                <w:sz w:val="24"/>
                <w:szCs w:val="24"/>
              </w:rPr>
            </w:pPr>
            <w:r w:rsidRPr="00763C35">
              <w:rPr>
                <w:rFonts w:ascii="Times New Roman" w:hAnsi="Times New Roman"/>
                <w:sz w:val="24"/>
                <w:szCs w:val="24"/>
              </w:rPr>
              <w:t>19</w:t>
            </w:r>
          </w:p>
        </w:tc>
        <w:tc>
          <w:tcPr>
            <w:tcW w:w="4222" w:type="dxa"/>
            <w:tcBorders>
              <w:top w:val="single" w:sz="2" w:space="0" w:color="000000"/>
              <w:left w:val="single" w:sz="2" w:space="0" w:color="000000"/>
              <w:bottom w:val="single" w:sz="2" w:space="0" w:color="000000"/>
              <w:right w:val="single" w:sz="2" w:space="0" w:color="000000"/>
            </w:tcBorders>
          </w:tcPr>
          <w:p w14:paraId="41448984" w14:textId="77777777" w:rsidR="007D7695" w:rsidRPr="00763C35" w:rsidRDefault="007D7695" w:rsidP="00665238">
            <w:pPr>
              <w:pStyle w:val="af6"/>
              <w:rPr>
                <w:rFonts w:ascii="Times New Roman" w:hAnsi="Times New Roman"/>
                <w:sz w:val="24"/>
                <w:szCs w:val="24"/>
              </w:rPr>
            </w:pPr>
            <w:r w:rsidRPr="00763C35">
              <w:rPr>
                <w:rFonts w:ascii="Times New Roman" w:hAnsi="Times New Roman"/>
                <w:sz w:val="24"/>
                <w:szCs w:val="24"/>
              </w:rPr>
              <w:t xml:space="preserve">Тема 3.5. Психопатологические синдромы у детей </w:t>
            </w:r>
          </w:p>
        </w:tc>
        <w:tc>
          <w:tcPr>
            <w:tcW w:w="876" w:type="dxa"/>
            <w:tcBorders>
              <w:top w:val="single" w:sz="2" w:space="0" w:color="000000"/>
              <w:left w:val="single" w:sz="2" w:space="0" w:color="000000"/>
              <w:bottom w:val="single" w:sz="2" w:space="0" w:color="000000"/>
              <w:right w:val="single" w:sz="2" w:space="0" w:color="000000"/>
            </w:tcBorders>
            <w:vAlign w:val="center"/>
          </w:tcPr>
          <w:p w14:paraId="7D5C6CDC" w14:textId="77777777" w:rsidR="007D7695" w:rsidRPr="00763C35" w:rsidRDefault="007D7695" w:rsidP="00665238">
            <w:pPr>
              <w:autoSpaceDE w:val="0"/>
              <w:autoSpaceDN w:val="0"/>
              <w:adjustRightInd w:val="0"/>
              <w:jc w:val="center"/>
              <w:rPr>
                <w:rFonts w:ascii="Times New Roman" w:hAnsi="Times New Roman"/>
                <w:sz w:val="24"/>
                <w:szCs w:val="24"/>
              </w:rPr>
            </w:pPr>
            <w:r w:rsidRPr="00763C35">
              <w:rPr>
                <w:rFonts w:ascii="Times New Roman" w:hAnsi="Times New Roman"/>
                <w:sz w:val="24"/>
                <w:szCs w:val="24"/>
              </w:rPr>
              <w:t>2</w:t>
            </w:r>
          </w:p>
        </w:tc>
        <w:tc>
          <w:tcPr>
            <w:tcW w:w="875" w:type="dxa"/>
            <w:tcBorders>
              <w:top w:val="single" w:sz="2" w:space="0" w:color="000000"/>
              <w:left w:val="single" w:sz="2" w:space="0" w:color="000000"/>
              <w:bottom w:val="single" w:sz="2" w:space="0" w:color="000000"/>
              <w:right w:val="single" w:sz="2" w:space="0" w:color="000000"/>
            </w:tcBorders>
            <w:vAlign w:val="center"/>
          </w:tcPr>
          <w:p w14:paraId="5DC920F1" w14:textId="77777777" w:rsidR="007D7695" w:rsidRPr="00763C35" w:rsidRDefault="007D7695" w:rsidP="00665238">
            <w:pPr>
              <w:autoSpaceDE w:val="0"/>
              <w:autoSpaceDN w:val="0"/>
              <w:adjustRightInd w:val="0"/>
              <w:jc w:val="center"/>
              <w:rPr>
                <w:rFonts w:ascii="Times New Roman" w:hAnsi="Times New Roman"/>
                <w:sz w:val="24"/>
                <w:szCs w:val="24"/>
              </w:rPr>
            </w:pPr>
            <w:r w:rsidRPr="00763C35">
              <w:rPr>
                <w:rFonts w:ascii="Times New Roman" w:hAnsi="Times New Roman"/>
                <w:sz w:val="24"/>
                <w:szCs w:val="24"/>
              </w:rPr>
              <w:t>2</w:t>
            </w:r>
          </w:p>
        </w:tc>
        <w:tc>
          <w:tcPr>
            <w:tcW w:w="145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801A27C" w14:textId="77777777" w:rsidR="007D7695" w:rsidRPr="00763C35" w:rsidRDefault="00555892" w:rsidP="00665238">
            <w:pPr>
              <w:autoSpaceDE w:val="0"/>
              <w:autoSpaceDN w:val="0"/>
              <w:adjustRightInd w:val="0"/>
              <w:jc w:val="center"/>
              <w:rPr>
                <w:rFonts w:ascii="Times New Roman" w:hAnsi="Times New Roman"/>
                <w:sz w:val="24"/>
                <w:szCs w:val="24"/>
              </w:rPr>
            </w:pPr>
            <w:r>
              <w:rPr>
                <w:rFonts w:ascii="Times New Roman" w:hAnsi="Times New Roman"/>
                <w:sz w:val="24"/>
                <w:szCs w:val="24"/>
              </w:rPr>
              <w:t>-</w:t>
            </w:r>
          </w:p>
        </w:tc>
        <w:tc>
          <w:tcPr>
            <w:tcW w:w="127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1C315DC" w14:textId="77777777" w:rsidR="007D7695" w:rsidRPr="00763C35" w:rsidRDefault="00555892" w:rsidP="00665238">
            <w:pPr>
              <w:autoSpaceDE w:val="0"/>
              <w:autoSpaceDN w:val="0"/>
              <w:adjustRightInd w:val="0"/>
              <w:jc w:val="center"/>
              <w:rPr>
                <w:rFonts w:ascii="Times New Roman" w:hAnsi="Times New Roman"/>
                <w:sz w:val="24"/>
                <w:szCs w:val="24"/>
              </w:rPr>
            </w:pPr>
            <w:r>
              <w:rPr>
                <w:rFonts w:ascii="Times New Roman" w:hAnsi="Times New Roman"/>
                <w:sz w:val="24"/>
                <w:szCs w:val="24"/>
              </w:rPr>
              <w:t>4</w:t>
            </w:r>
          </w:p>
        </w:tc>
        <w:tc>
          <w:tcPr>
            <w:tcW w:w="8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42A7634" w14:textId="77777777" w:rsidR="007D7695" w:rsidRPr="00763C35" w:rsidRDefault="007D7695" w:rsidP="00665238">
            <w:pPr>
              <w:autoSpaceDE w:val="0"/>
              <w:autoSpaceDN w:val="0"/>
              <w:adjustRightInd w:val="0"/>
              <w:jc w:val="center"/>
              <w:rPr>
                <w:rFonts w:ascii="Times New Roman" w:hAnsi="Times New Roman"/>
                <w:sz w:val="24"/>
                <w:szCs w:val="24"/>
              </w:rPr>
            </w:pPr>
            <w:r w:rsidRPr="00763C35">
              <w:rPr>
                <w:rFonts w:ascii="Times New Roman" w:hAnsi="Times New Roman"/>
                <w:sz w:val="24"/>
                <w:szCs w:val="24"/>
              </w:rPr>
              <w:t>8</w:t>
            </w:r>
          </w:p>
        </w:tc>
      </w:tr>
      <w:tr w:rsidR="007D7695" w:rsidRPr="00763C35" w14:paraId="310DC3C3" w14:textId="77777777" w:rsidTr="00665238">
        <w:trPr>
          <w:trHeight w:val="357"/>
        </w:trPr>
        <w:tc>
          <w:tcPr>
            <w:tcW w:w="4777" w:type="dxa"/>
            <w:gridSpan w:val="2"/>
            <w:tcBorders>
              <w:top w:val="single" w:sz="2" w:space="0" w:color="000000"/>
              <w:left w:val="single" w:sz="2" w:space="0" w:color="000000"/>
              <w:bottom w:val="single" w:sz="2" w:space="0" w:color="000000"/>
              <w:right w:val="single" w:sz="2" w:space="0" w:color="000000"/>
            </w:tcBorders>
            <w:vAlign w:val="center"/>
          </w:tcPr>
          <w:p w14:paraId="2106A5F4" w14:textId="77777777" w:rsidR="007D7695" w:rsidRPr="00763C35" w:rsidRDefault="007D7695" w:rsidP="00665238">
            <w:pPr>
              <w:autoSpaceDE w:val="0"/>
              <w:autoSpaceDN w:val="0"/>
              <w:adjustRightInd w:val="0"/>
              <w:jc w:val="right"/>
              <w:rPr>
                <w:rFonts w:ascii="Times New Roman" w:hAnsi="Times New Roman"/>
                <w:sz w:val="24"/>
                <w:szCs w:val="24"/>
              </w:rPr>
            </w:pPr>
            <w:r w:rsidRPr="00763C35">
              <w:rPr>
                <w:rFonts w:ascii="Times New Roman" w:hAnsi="Times New Roman"/>
                <w:bCs/>
                <w:sz w:val="24"/>
                <w:szCs w:val="24"/>
              </w:rPr>
              <w:t>Итого:</w:t>
            </w:r>
          </w:p>
        </w:tc>
        <w:tc>
          <w:tcPr>
            <w:tcW w:w="876" w:type="dxa"/>
            <w:tcBorders>
              <w:top w:val="single" w:sz="2" w:space="0" w:color="000000"/>
              <w:left w:val="single" w:sz="2" w:space="0" w:color="000000"/>
              <w:bottom w:val="single" w:sz="2" w:space="0" w:color="000000"/>
              <w:right w:val="single" w:sz="2" w:space="0" w:color="000000"/>
            </w:tcBorders>
            <w:vAlign w:val="center"/>
          </w:tcPr>
          <w:p w14:paraId="17193ABD" w14:textId="77777777" w:rsidR="007D7695" w:rsidRPr="00763C35" w:rsidRDefault="007D7695" w:rsidP="00665238">
            <w:pPr>
              <w:autoSpaceDE w:val="0"/>
              <w:autoSpaceDN w:val="0"/>
              <w:adjustRightInd w:val="0"/>
              <w:jc w:val="center"/>
              <w:rPr>
                <w:rFonts w:ascii="Times New Roman" w:hAnsi="Times New Roman"/>
                <w:sz w:val="24"/>
                <w:szCs w:val="24"/>
              </w:rPr>
            </w:pPr>
            <w:r w:rsidRPr="00763C35">
              <w:rPr>
                <w:rFonts w:ascii="Times New Roman" w:hAnsi="Times New Roman"/>
                <w:sz w:val="24"/>
                <w:szCs w:val="24"/>
              </w:rPr>
              <w:t>18</w:t>
            </w:r>
          </w:p>
        </w:tc>
        <w:tc>
          <w:tcPr>
            <w:tcW w:w="875" w:type="dxa"/>
            <w:tcBorders>
              <w:top w:val="single" w:sz="2" w:space="0" w:color="000000"/>
              <w:left w:val="single" w:sz="2" w:space="0" w:color="000000"/>
              <w:bottom w:val="single" w:sz="2" w:space="0" w:color="000000"/>
              <w:right w:val="single" w:sz="2" w:space="0" w:color="000000"/>
            </w:tcBorders>
            <w:vAlign w:val="center"/>
          </w:tcPr>
          <w:p w14:paraId="3DEF27DF" w14:textId="77777777" w:rsidR="007D7695" w:rsidRPr="00763C35" w:rsidRDefault="007D7695" w:rsidP="00665238">
            <w:pPr>
              <w:autoSpaceDE w:val="0"/>
              <w:autoSpaceDN w:val="0"/>
              <w:adjustRightInd w:val="0"/>
              <w:jc w:val="center"/>
              <w:rPr>
                <w:rFonts w:ascii="Times New Roman" w:hAnsi="Times New Roman"/>
                <w:sz w:val="24"/>
                <w:szCs w:val="24"/>
              </w:rPr>
            </w:pPr>
            <w:r w:rsidRPr="00763C35">
              <w:rPr>
                <w:rFonts w:ascii="Times New Roman" w:hAnsi="Times New Roman"/>
                <w:sz w:val="24"/>
                <w:szCs w:val="24"/>
              </w:rPr>
              <w:t>18</w:t>
            </w:r>
          </w:p>
        </w:tc>
        <w:tc>
          <w:tcPr>
            <w:tcW w:w="145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AD96D3B" w14:textId="77777777" w:rsidR="007D7695" w:rsidRPr="00763C35" w:rsidRDefault="00555892" w:rsidP="00665238">
            <w:pPr>
              <w:autoSpaceDE w:val="0"/>
              <w:autoSpaceDN w:val="0"/>
              <w:adjustRightInd w:val="0"/>
              <w:jc w:val="center"/>
              <w:rPr>
                <w:rFonts w:ascii="Times New Roman" w:hAnsi="Times New Roman"/>
                <w:sz w:val="24"/>
                <w:szCs w:val="24"/>
              </w:rPr>
            </w:pPr>
            <w:r>
              <w:rPr>
                <w:rFonts w:ascii="Times New Roman" w:hAnsi="Times New Roman"/>
                <w:sz w:val="24"/>
                <w:szCs w:val="24"/>
              </w:rPr>
              <w:t>-</w:t>
            </w:r>
          </w:p>
        </w:tc>
        <w:tc>
          <w:tcPr>
            <w:tcW w:w="127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2403465" w14:textId="77777777" w:rsidR="007D7695" w:rsidRPr="00763C35" w:rsidRDefault="00555892" w:rsidP="00665238">
            <w:pPr>
              <w:autoSpaceDE w:val="0"/>
              <w:autoSpaceDN w:val="0"/>
              <w:adjustRightInd w:val="0"/>
              <w:jc w:val="center"/>
              <w:rPr>
                <w:rFonts w:ascii="Times New Roman" w:hAnsi="Times New Roman"/>
                <w:sz w:val="24"/>
                <w:szCs w:val="24"/>
              </w:rPr>
            </w:pPr>
            <w:r>
              <w:rPr>
                <w:rFonts w:ascii="Times New Roman" w:hAnsi="Times New Roman"/>
                <w:sz w:val="24"/>
                <w:szCs w:val="24"/>
              </w:rPr>
              <w:t>36</w:t>
            </w:r>
          </w:p>
        </w:tc>
        <w:tc>
          <w:tcPr>
            <w:tcW w:w="8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426D6DE" w14:textId="77777777" w:rsidR="007D7695" w:rsidRPr="00763C35" w:rsidRDefault="007D7695" w:rsidP="00665238">
            <w:pPr>
              <w:autoSpaceDE w:val="0"/>
              <w:autoSpaceDN w:val="0"/>
              <w:adjustRightInd w:val="0"/>
              <w:jc w:val="center"/>
              <w:rPr>
                <w:rFonts w:ascii="Times New Roman" w:hAnsi="Times New Roman"/>
                <w:sz w:val="24"/>
                <w:szCs w:val="24"/>
              </w:rPr>
            </w:pPr>
            <w:r w:rsidRPr="00763C35">
              <w:rPr>
                <w:rFonts w:ascii="Times New Roman" w:hAnsi="Times New Roman"/>
                <w:sz w:val="24"/>
                <w:szCs w:val="24"/>
              </w:rPr>
              <w:t>72</w:t>
            </w:r>
          </w:p>
        </w:tc>
      </w:tr>
    </w:tbl>
    <w:p w14:paraId="781BE3C2" w14:textId="77777777" w:rsidR="007D7695" w:rsidRPr="00763C35" w:rsidRDefault="007D7695" w:rsidP="007D7695">
      <w:pPr>
        <w:autoSpaceDE w:val="0"/>
        <w:autoSpaceDN w:val="0"/>
        <w:adjustRightInd w:val="0"/>
        <w:spacing w:after="0"/>
        <w:ind w:firstLine="709"/>
        <w:jc w:val="both"/>
        <w:rPr>
          <w:rFonts w:ascii="Times New Roman" w:eastAsia="Times New Roman" w:hAnsi="Times New Roman"/>
          <w:bCs/>
          <w:i/>
          <w:sz w:val="24"/>
          <w:szCs w:val="24"/>
          <w:lang w:eastAsia="ru-RU"/>
        </w:rPr>
      </w:pPr>
    </w:p>
    <w:p w14:paraId="60FD7419" w14:textId="77777777" w:rsidR="007D7695" w:rsidRPr="00763C35" w:rsidRDefault="007D7695" w:rsidP="007D7695">
      <w:pPr>
        <w:autoSpaceDE w:val="0"/>
        <w:autoSpaceDN w:val="0"/>
        <w:adjustRightInd w:val="0"/>
        <w:spacing w:after="0"/>
        <w:ind w:firstLine="709"/>
        <w:jc w:val="both"/>
        <w:rPr>
          <w:rFonts w:ascii="Times New Roman" w:eastAsia="Times New Roman" w:hAnsi="Times New Roman"/>
          <w:bCs/>
          <w:i/>
          <w:sz w:val="24"/>
          <w:szCs w:val="24"/>
          <w:lang w:eastAsia="ru-RU"/>
        </w:rPr>
      </w:pPr>
      <w:r w:rsidRPr="00763C35">
        <w:rPr>
          <w:rFonts w:ascii="Times New Roman" w:eastAsia="Times New Roman" w:hAnsi="Times New Roman"/>
          <w:bCs/>
          <w:i/>
          <w:sz w:val="24"/>
          <w:szCs w:val="24"/>
          <w:lang w:eastAsia="ru-RU"/>
        </w:rPr>
        <w:t>5.2. Методы обучения</w:t>
      </w:r>
    </w:p>
    <w:p w14:paraId="765BCF33" w14:textId="77777777" w:rsidR="007D7695" w:rsidRPr="00763C35" w:rsidRDefault="007D7695" w:rsidP="007D7695">
      <w:pPr>
        <w:pStyle w:val="af6"/>
        <w:ind w:firstLine="709"/>
        <w:jc w:val="both"/>
        <w:rPr>
          <w:rFonts w:ascii="Times New Roman" w:hAnsi="Times New Roman"/>
          <w:sz w:val="24"/>
          <w:szCs w:val="24"/>
        </w:rPr>
      </w:pPr>
      <w:r w:rsidRPr="00763C35">
        <w:rPr>
          <w:rFonts w:ascii="Times New Roman" w:hAnsi="Times New Roman"/>
          <w:sz w:val="24"/>
          <w:szCs w:val="24"/>
        </w:rPr>
        <w:t>При реализации программы дисциплины "Психопатология" используются различные</w:t>
      </w:r>
      <w:r w:rsidR="00B03324">
        <w:rPr>
          <w:rFonts w:ascii="Times New Roman" w:hAnsi="Times New Roman"/>
          <w:sz w:val="24"/>
          <w:szCs w:val="24"/>
        </w:rPr>
        <w:t xml:space="preserve"> </w:t>
      </w:r>
      <w:r w:rsidRPr="00763C35">
        <w:rPr>
          <w:rFonts w:ascii="Times New Roman" w:hAnsi="Times New Roman"/>
          <w:sz w:val="24"/>
          <w:szCs w:val="24"/>
        </w:rPr>
        <w:t xml:space="preserve">образовательные технологии, в том числе более 30 % учебных занятий проводится в интерактивных формах. Лекционные занятия проводятся как в традиционных формах в мультимедийных аудиториях, так и в активных формах: учебная дискуссия, демонстрация мультимедийных презентаций, иллюстрирующих нарушения психических процессов. </w:t>
      </w:r>
    </w:p>
    <w:p w14:paraId="3B28DBDA" w14:textId="77777777" w:rsidR="007D7695" w:rsidRPr="00763C35" w:rsidRDefault="007D7695" w:rsidP="007D7695">
      <w:pPr>
        <w:pStyle w:val="af6"/>
        <w:ind w:firstLine="709"/>
        <w:jc w:val="both"/>
        <w:rPr>
          <w:rFonts w:ascii="Times New Roman" w:hAnsi="Times New Roman"/>
          <w:sz w:val="24"/>
          <w:szCs w:val="24"/>
        </w:rPr>
      </w:pPr>
      <w:r w:rsidRPr="00763C35">
        <w:rPr>
          <w:rFonts w:ascii="Times New Roman" w:hAnsi="Times New Roman"/>
          <w:sz w:val="24"/>
          <w:szCs w:val="24"/>
        </w:rPr>
        <w:t>Аудиторные занятия, посвященные вопросам дифференцированного анализа клинической картины патологических процессов и состояний, проводятся с использованием технологий деловых игр, кейс-метода, попс-формулы. На практических занятиях организуется практическая деятельность студентов, направленная на освоение ими общепрофессиональных умений аналитического и конструктивного характера.</w:t>
      </w:r>
    </w:p>
    <w:p w14:paraId="29870BA5" w14:textId="77777777" w:rsidR="007D7695" w:rsidRPr="00763C35" w:rsidRDefault="007D7695" w:rsidP="007D7695">
      <w:pPr>
        <w:pStyle w:val="af6"/>
        <w:ind w:firstLine="709"/>
        <w:jc w:val="both"/>
        <w:rPr>
          <w:rFonts w:ascii="Times New Roman" w:hAnsi="Times New Roman"/>
          <w:sz w:val="24"/>
          <w:szCs w:val="24"/>
        </w:rPr>
      </w:pPr>
      <w:r w:rsidRPr="00763C35">
        <w:rPr>
          <w:rFonts w:ascii="Times New Roman" w:hAnsi="Times New Roman"/>
          <w:sz w:val="24"/>
          <w:szCs w:val="24"/>
        </w:rPr>
        <w:t>Для этого используются активные методы обучения:</w:t>
      </w:r>
    </w:p>
    <w:p w14:paraId="3CD67D6D" w14:textId="77777777" w:rsidR="007D7695" w:rsidRPr="00763C35" w:rsidRDefault="007D7695" w:rsidP="007D7695">
      <w:pPr>
        <w:pStyle w:val="af6"/>
        <w:ind w:firstLine="709"/>
        <w:jc w:val="both"/>
        <w:rPr>
          <w:rFonts w:ascii="Times New Roman" w:hAnsi="Times New Roman"/>
          <w:sz w:val="24"/>
          <w:szCs w:val="24"/>
        </w:rPr>
      </w:pPr>
      <w:r w:rsidRPr="00763C35">
        <w:rPr>
          <w:rFonts w:ascii="Times New Roman" w:hAnsi="Times New Roman"/>
          <w:sz w:val="24"/>
          <w:szCs w:val="24"/>
        </w:rPr>
        <w:t>- работа с опорными конспектами;</w:t>
      </w:r>
    </w:p>
    <w:p w14:paraId="0B969931" w14:textId="77777777" w:rsidR="007D7695" w:rsidRPr="00763C35" w:rsidRDefault="007D7695" w:rsidP="007D7695">
      <w:pPr>
        <w:pStyle w:val="af6"/>
        <w:ind w:firstLine="709"/>
        <w:jc w:val="both"/>
        <w:rPr>
          <w:rFonts w:ascii="Times New Roman" w:hAnsi="Times New Roman"/>
          <w:sz w:val="24"/>
          <w:szCs w:val="24"/>
        </w:rPr>
      </w:pPr>
      <w:r w:rsidRPr="00763C35">
        <w:rPr>
          <w:rFonts w:ascii="Times New Roman" w:hAnsi="Times New Roman"/>
          <w:sz w:val="24"/>
          <w:szCs w:val="24"/>
        </w:rPr>
        <w:t>- выполнение аналитических заданий (сопоставительный анализ технологий, определение их достоинств и недостатков);</w:t>
      </w:r>
    </w:p>
    <w:p w14:paraId="2B7F9111" w14:textId="77777777" w:rsidR="007D7695" w:rsidRPr="00763C35" w:rsidRDefault="007D7695" w:rsidP="007D7695">
      <w:pPr>
        <w:pStyle w:val="af6"/>
        <w:ind w:firstLine="709"/>
        <w:jc w:val="both"/>
        <w:rPr>
          <w:rFonts w:ascii="Times New Roman" w:hAnsi="Times New Roman"/>
          <w:sz w:val="24"/>
          <w:szCs w:val="24"/>
        </w:rPr>
      </w:pPr>
      <w:r w:rsidRPr="00763C35">
        <w:rPr>
          <w:rFonts w:ascii="Times New Roman" w:hAnsi="Times New Roman"/>
          <w:sz w:val="24"/>
          <w:szCs w:val="24"/>
        </w:rPr>
        <w:t>- дискуссии;</w:t>
      </w:r>
    </w:p>
    <w:p w14:paraId="57ED0FB8" w14:textId="77777777" w:rsidR="007D7695" w:rsidRPr="00763C35" w:rsidRDefault="007D7695" w:rsidP="007D7695">
      <w:pPr>
        <w:pStyle w:val="af6"/>
        <w:ind w:firstLine="709"/>
        <w:jc w:val="both"/>
        <w:rPr>
          <w:rFonts w:ascii="Times New Roman" w:hAnsi="Times New Roman"/>
          <w:sz w:val="24"/>
          <w:szCs w:val="24"/>
        </w:rPr>
      </w:pPr>
      <w:r w:rsidRPr="00763C35">
        <w:rPr>
          <w:rFonts w:ascii="Times New Roman" w:hAnsi="Times New Roman"/>
          <w:sz w:val="24"/>
          <w:szCs w:val="24"/>
        </w:rPr>
        <w:t>- микропреподавание (проигрывание фрагментов занятий) с последующим его анализом;</w:t>
      </w:r>
    </w:p>
    <w:p w14:paraId="3C80D7D1" w14:textId="77777777" w:rsidR="007D7695" w:rsidRPr="00763C35" w:rsidRDefault="007D7695" w:rsidP="007D7695">
      <w:pPr>
        <w:pStyle w:val="af6"/>
        <w:ind w:firstLine="709"/>
        <w:jc w:val="both"/>
        <w:rPr>
          <w:rFonts w:ascii="Times New Roman" w:hAnsi="Times New Roman"/>
          <w:sz w:val="24"/>
          <w:szCs w:val="24"/>
        </w:rPr>
      </w:pPr>
      <w:r w:rsidRPr="00763C35">
        <w:rPr>
          <w:rFonts w:ascii="Times New Roman" w:hAnsi="Times New Roman"/>
          <w:sz w:val="24"/>
          <w:szCs w:val="24"/>
        </w:rPr>
        <w:t>- анализ конкретных ситуаций;</w:t>
      </w:r>
    </w:p>
    <w:p w14:paraId="35E43BD4" w14:textId="77777777" w:rsidR="007D7695" w:rsidRPr="00763C35" w:rsidRDefault="007D7695" w:rsidP="007D7695">
      <w:pPr>
        <w:pStyle w:val="af6"/>
        <w:ind w:firstLine="709"/>
        <w:jc w:val="both"/>
        <w:rPr>
          <w:rFonts w:ascii="Times New Roman" w:hAnsi="Times New Roman"/>
          <w:sz w:val="24"/>
          <w:szCs w:val="24"/>
        </w:rPr>
      </w:pPr>
      <w:r w:rsidRPr="00763C35">
        <w:rPr>
          <w:rFonts w:ascii="Times New Roman" w:hAnsi="Times New Roman"/>
          <w:sz w:val="24"/>
          <w:szCs w:val="24"/>
        </w:rPr>
        <w:t>- моделирование различных аспектов профессиональной деятельности;</w:t>
      </w:r>
    </w:p>
    <w:p w14:paraId="0FD7F1C3" w14:textId="77777777" w:rsidR="007D7695" w:rsidRPr="00763C35" w:rsidRDefault="007D7695" w:rsidP="007D7695">
      <w:pPr>
        <w:pStyle w:val="af6"/>
        <w:ind w:firstLine="709"/>
        <w:jc w:val="both"/>
        <w:rPr>
          <w:rFonts w:ascii="Times New Roman" w:hAnsi="Times New Roman"/>
          <w:sz w:val="24"/>
          <w:szCs w:val="24"/>
        </w:rPr>
      </w:pPr>
      <w:r w:rsidRPr="00763C35">
        <w:rPr>
          <w:rFonts w:ascii="Times New Roman" w:hAnsi="Times New Roman"/>
          <w:sz w:val="24"/>
          <w:szCs w:val="24"/>
        </w:rPr>
        <w:t>- защита творческих работ.</w:t>
      </w:r>
    </w:p>
    <w:p w14:paraId="6A626CBA" w14:textId="77777777" w:rsidR="007D7695" w:rsidRPr="00763C35" w:rsidRDefault="007D7695" w:rsidP="007D7695">
      <w:pPr>
        <w:pStyle w:val="af6"/>
        <w:ind w:firstLine="709"/>
        <w:jc w:val="both"/>
        <w:rPr>
          <w:rFonts w:ascii="Times New Roman" w:hAnsi="Times New Roman"/>
          <w:sz w:val="24"/>
          <w:szCs w:val="24"/>
        </w:rPr>
      </w:pPr>
      <w:r w:rsidRPr="00763C35">
        <w:rPr>
          <w:rFonts w:ascii="Times New Roman" w:hAnsi="Times New Roman"/>
          <w:sz w:val="24"/>
          <w:szCs w:val="24"/>
        </w:rPr>
        <w:t>Предусмотрено выполнение студентами различных видов самостоятельной работы во внеурочное время.Внеаудиторная самостоятельная работа проводится под руководством преподавателей (консультации при подготовки эссе, докладов, выполнении практических заданий) и индивидуальную работу студентов в ЭОС.</w:t>
      </w:r>
    </w:p>
    <w:p w14:paraId="5CF1FFD3" w14:textId="77777777" w:rsidR="007D7695" w:rsidRPr="00763C35" w:rsidRDefault="007D7695" w:rsidP="007D7695">
      <w:pPr>
        <w:spacing w:after="0"/>
        <w:rPr>
          <w:rFonts w:ascii="Times New Roman" w:eastAsia="Times New Roman" w:hAnsi="Times New Roman"/>
          <w:b/>
          <w:bCs/>
          <w:sz w:val="24"/>
          <w:szCs w:val="24"/>
          <w:lang w:eastAsia="ru-RU"/>
        </w:rPr>
      </w:pPr>
    </w:p>
    <w:p w14:paraId="4AF01CD7" w14:textId="77777777" w:rsidR="007D7695" w:rsidRPr="00763C35" w:rsidRDefault="007D7695" w:rsidP="007D7695">
      <w:pPr>
        <w:autoSpaceDE w:val="0"/>
        <w:autoSpaceDN w:val="0"/>
        <w:adjustRightInd w:val="0"/>
        <w:spacing w:after="0"/>
        <w:ind w:firstLine="709"/>
        <w:jc w:val="both"/>
        <w:rPr>
          <w:rFonts w:ascii="Times New Roman" w:eastAsia="Times New Roman" w:hAnsi="Times New Roman"/>
          <w:b/>
          <w:bCs/>
          <w:sz w:val="24"/>
          <w:szCs w:val="24"/>
          <w:lang w:eastAsia="ru-RU"/>
        </w:rPr>
      </w:pPr>
      <w:r w:rsidRPr="00763C35">
        <w:rPr>
          <w:rFonts w:ascii="Times New Roman" w:eastAsia="Times New Roman" w:hAnsi="Times New Roman"/>
          <w:b/>
          <w:bCs/>
          <w:sz w:val="24"/>
          <w:szCs w:val="24"/>
          <w:lang w:eastAsia="ru-RU"/>
        </w:rPr>
        <w:t>6. Рейтинг-план</w:t>
      </w:r>
    </w:p>
    <w:tbl>
      <w:tblPr>
        <w:tblW w:w="5000" w:type="pct"/>
        <w:tblLayout w:type="fixed"/>
        <w:tblLook w:val="0000" w:firstRow="0" w:lastRow="0" w:firstColumn="0" w:lastColumn="0" w:noHBand="0" w:noVBand="0"/>
      </w:tblPr>
      <w:tblGrid>
        <w:gridCol w:w="449"/>
        <w:gridCol w:w="989"/>
        <w:gridCol w:w="1740"/>
        <w:gridCol w:w="2410"/>
        <w:gridCol w:w="1338"/>
        <w:gridCol w:w="1072"/>
        <w:gridCol w:w="804"/>
        <w:gridCol w:w="768"/>
      </w:tblGrid>
      <w:tr w:rsidR="00B03324" w:rsidRPr="006624BA" w14:paraId="62F98497" w14:textId="77777777" w:rsidTr="0086106E">
        <w:trPr>
          <w:trHeight w:val="600"/>
        </w:trPr>
        <w:tc>
          <w:tcPr>
            <w:tcW w:w="235" w:type="pct"/>
            <w:vMerge w:val="restart"/>
            <w:tcBorders>
              <w:top w:val="single" w:sz="2" w:space="0" w:color="000000"/>
              <w:left w:val="single" w:sz="2" w:space="0" w:color="000000"/>
              <w:bottom w:val="nil"/>
              <w:right w:val="single" w:sz="2" w:space="0" w:color="000000"/>
            </w:tcBorders>
            <w:shd w:val="clear" w:color="000000" w:fill="FFFFFF"/>
          </w:tcPr>
          <w:p w14:paraId="788F401D" w14:textId="77777777" w:rsidR="00B03324" w:rsidRPr="006624BA" w:rsidRDefault="00B03324" w:rsidP="0086106E">
            <w:pPr>
              <w:autoSpaceDE w:val="0"/>
              <w:autoSpaceDN w:val="0"/>
              <w:adjustRightInd w:val="0"/>
              <w:jc w:val="center"/>
              <w:rPr>
                <w:rFonts w:ascii="Times New Roman" w:hAnsi="Times New Roman"/>
                <w:sz w:val="24"/>
                <w:szCs w:val="24"/>
              </w:rPr>
            </w:pPr>
            <w:r w:rsidRPr="006624BA">
              <w:rPr>
                <w:rFonts w:ascii="Times New Roman" w:hAnsi="Times New Roman"/>
                <w:color w:val="000000"/>
                <w:sz w:val="24"/>
                <w:szCs w:val="24"/>
              </w:rPr>
              <w:t>№ п/п</w:t>
            </w:r>
          </w:p>
        </w:tc>
        <w:tc>
          <w:tcPr>
            <w:tcW w:w="517" w:type="pct"/>
            <w:vMerge w:val="restart"/>
            <w:tcBorders>
              <w:top w:val="single" w:sz="2" w:space="0" w:color="000000"/>
              <w:left w:val="single" w:sz="2" w:space="0" w:color="000000"/>
              <w:right w:val="single" w:sz="2" w:space="0" w:color="000000"/>
            </w:tcBorders>
          </w:tcPr>
          <w:p w14:paraId="2A9B9AD6" w14:textId="77777777" w:rsidR="00B03324" w:rsidRPr="006624BA" w:rsidRDefault="00B03324" w:rsidP="0086106E">
            <w:pPr>
              <w:autoSpaceDE w:val="0"/>
              <w:autoSpaceDN w:val="0"/>
              <w:adjustRightInd w:val="0"/>
              <w:jc w:val="center"/>
              <w:rPr>
                <w:rFonts w:ascii="Times New Roman" w:hAnsi="Times New Roman"/>
                <w:color w:val="000000"/>
                <w:sz w:val="24"/>
                <w:szCs w:val="24"/>
              </w:rPr>
            </w:pPr>
            <w:r w:rsidRPr="006624BA">
              <w:rPr>
                <w:rFonts w:ascii="Times New Roman" w:hAnsi="Times New Roman"/>
                <w:color w:val="000000"/>
                <w:sz w:val="24"/>
                <w:szCs w:val="24"/>
              </w:rPr>
              <w:t>Образо-ватель-ные результаты</w:t>
            </w:r>
          </w:p>
        </w:tc>
        <w:tc>
          <w:tcPr>
            <w:tcW w:w="909" w:type="pct"/>
            <w:vMerge w:val="restart"/>
            <w:tcBorders>
              <w:top w:val="single" w:sz="2" w:space="0" w:color="000000"/>
              <w:left w:val="single" w:sz="2" w:space="0" w:color="000000"/>
              <w:bottom w:val="single" w:sz="2" w:space="0" w:color="000000"/>
              <w:right w:val="single" w:sz="2" w:space="0" w:color="000000"/>
            </w:tcBorders>
          </w:tcPr>
          <w:p w14:paraId="2E8FD8CA" w14:textId="77777777" w:rsidR="00B03324" w:rsidRPr="006624BA" w:rsidRDefault="00B03324" w:rsidP="0086106E">
            <w:pPr>
              <w:autoSpaceDE w:val="0"/>
              <w:autoSpaceDN w:val="0"/>
              <w:adjustRightInd w:val="0"/>
              <w:jc w:val="center"/>
              <w:rPr>
                <w:rFonts w:ascii="Times New Roman" w:hAnsi="Times New Roman"/>
                <w:color w:val="000000"/>
                <w:sz w:val="24"/>
                <w:szCs w:val="24"/>
              </w:rPr>
            </w:pPr>
            <w:r w:rsidRPr="006624BA">
              <w:rPr>
                <w:rFonts w:ascii="Times New Roman" w:hAnsi="Times New Roman"/>
                <w:color w:val="000000"/>
                <w:sz w:val="24"/>
                <w:szCs w:val="24"/>
              </w:rPr>
              <w:t>Виды учебной деятельности</w:t>
            </w:r>
          </w:p>
          <w:p w14:paraId="5F7C7713" w14:textId="77777777" w:rsidR="00B03324" w:rsidRPr="006624BA" w:rsidRDefault="00B03324" w:rsidP="0086106E">
            <w:pPr>
              <w:autoSpaceDE w:val="0"/>
              <w:autoSpaceDN w:val="0"/>
              <w:adjustRightInd w:val="0"/>
              <w:jc w:val="center"/>
              <w:rPr>
                <w:rFonts w:ascii="Times New Roman" w:hAnsi="Times New Roman"/>
                <w:sz w:val="24"/>
                <w:szCs w:val="24"/>
              </w:rPr>
            </w:pPr>
            <w:r w:rsidRPr="006624BA">
              <w:rPr>
                <w:rFonts w:ascii="Times New Roman" w:hAnsi="Times New Roman"/>
                <w:color w:val="000000"/>
                <w:sz w:val="24"/>
                <w:szCs w:val="24"/>
              </w:rPr>
              <w:t>обучающегося</w:t>
            </w:r>
          </w:p>
        </w:tc>
        <w:tc>
          <w:tcPr>
            <w:tcW w:w="1259" w:type="pct"/>
            <w:vMerge w:val="restart"/>
            <w:tcBorders>
              <w:top w:val="single" w:sz="2" w:space="0" w:color="000000"/>
              <w:left w:val="single" w:sz="2" w:space="0" w:color="000000"/>
              <w:right w:val="single" w:sz="2" w:space="0" w:color="000000"/>
            </w:tcBorders>
          </w:tcPr>
          <w:p w14:paraId="44F10EDC" w14:textId="77777777" w:rsidR="00B03324" w:rsidRPr="006624BA" w:rsidRDefault="00B03324" w:rsidP="0086106E">
            <w:pPr>
              <w:autoSpaceDE w:val="0"/>
              <w:autoSpaceDN w:val="0"/>
              <w:adjustRightInd w:val="0"/>
              <w:jc w:val="center"/>
              <w:rPr>
                <w:rFonts w:ascii="Times New Roman" w:hAnsi="Times New Roman"/>
                <w:color w:val="000000"/>
                <w:sz w:val="24"/>
                <w:szCs w:val="24"/>
              </w:rPr>
            </w:pPr>
            <w:r w:rsidRPr="006624BA">
              <w:rPr>
                <w:rFonts w:ascii="Times New Roman" w:hAnsi="Times New Roman"/>
                <w:color w:val="000000"/>
                <w:sz w:val="24"/>
                <w:szCs w:val="24"/>
              </w:rPr>
              <w:t>Средства оценивания</w:t>
            </w:r>
          </w:p>
        </w:tc>
        <w:tc>
          <w:tcPr>
            <w:tcW w:w="699" w:type="pct"/>
            <w:vMerge w:val="restart"/>
            <w:tcBorders>
              <w:top w:val="single" w:sz="2" w:space="0" w:color="000000"/>
              <w:left w:val="single" w:sz="2" w:space="0" w:color="000000"/>
              <w:bottom w:val="single" w:sz="2" w:space="0" w:color="000000"/>
              <w:right w:val="single" w:sz="2" w:space="0" w:color="000000"/>
            </w:tcBorders>
          </w:tcPr>
          <w:p w14:paraId="6ED3EA88" w14:textId="77777777" w:rsidR="00B03324" w:rsidRPr="006624BA" w:rsidRDefault="00B03324" w:rsidP="0086106E">
            <w:pPr>
              <w:autoSpaceDE w:val="0"/>
              <w:autoSpaceDN w:val="0"/>
              <w:adjustRightInd w:val="0"/>
              <w:jc w:val="center"/>
              <w:rPr>
                <w:rFonts w:ascii="Times New Roman" w:hAnsi="Times New Roman"/>
                <w:color w:val="000000"/>
                <w:sz w:val="24"/>
                <w:szCs w:val="24"/>
              </w:rPr>
            </w:pPr>
            <w:r w:rsidRPr="006624BA">
              <w:rPr>
                <w:rFonts w:ascii="Times New Roman" w:hAnsi="Times New Roman"/>
                <w:color w:val="000000"/>
                <w:sz w:val="24"/>
                <w:szCs w:val="24"/>
              </w:rPr>
              <w:t>Балл за конкретное задание</w:t>
            </w:r>
          </w:p>
          <w:p w14:paraId="52D950BA" w14:textId="77777777" w:rsidR="00B03324" w:rsidRPr="006624BA" w:rsidRDefault="00B03324" w:rsidP="0086106E">
            <w:pPr>
              <w:autoSpaceDE w:val="0"/>
              <w:autoSpaceDN w:val="0"/>
              <w:adjustRightInd w:val="0"/>
              <w:jc w:val="center"/>
              <w:rPr>
                <w:rFonts w:ascii="Times New Roman" w:hAnsi="Times New Roman"/>
                <w:sz w:val="24"/>
                <w:szCs w:val="24"/>
              </w:rPr>
            </w:pPr>
            <w:r w:rsidRPr="006624BA">
              <w:rPr>
                <w:rFonts w:ascii="Times New Roman" w:hAnsi="Times New Roman"/>
                <w:color w:val="000000"/>
                <w:sz w:val="24"/>
                <w:szCs w:val="24"/>
              </w:rPr>
              <w:t>(</w:t>
            </w:r>
            <w:r w:rsidRPr="006624BA">
              <w:rPr>
                <w:rFonts w:ascii="Times New Roman" w:hAnsi="Times New Roman"/>
                <w:color w:val="000000"/>
                <w:sz w:val="24"/>
                <w:szCs w:val="24"/>
                <w:lang w:val="en-US"/>
              </w:rPr>
              <w:t>min</w:t>
            </w:r>
            <w:r w:rsidRPr="006624BA">
              <w:rPr>
                <w:rFonts w:ascii="Times New Roman" w:hAnsi="Times New Roman"/>
                <w:color w:val="000000"/>
                <w:sz w:val="24"/>
                <w:szCs w:val="24"/>
              </w:rPr>
              <w:t>-</w:t>
            </w:r>
            <w:r w:rsidRPr="006624BA">
              <w:rPr>
                <w:rFonts w:ascii="Times New Roman" w:hAnsi="Times New Roman"/>
                <w:color w:val="000000"/>
                <w:sz w:val="24"/>
                <w:szCs w:val="24"/>
                <w:lang w:val="en-US"/>
              </w:rPr>
              <w:t>max</w:t>
            </w:r>
            <w:r w:rsidRPr="006624BA">
              <w:rPr>
                <w:rFonts w:ascii="Times New Roman" w:hAnsi="Times New Roman"/>
                <w:color w:val="000000"/>
                <w:sz w:val="24"/>
                <w:szCs w:val="24"/>
              </w:rPr>
              <w:t>)</w:t>
            </w:r>
          </w:p>
        </w:tc>
        <w:tc>
          <w:tcPr>
            <w:tcW w:w="560" w:type="pct"/>
            <w:vMerge w:val="restart"/>
            <w:tcBorders>
              <w:top w:val="single" w:sz="2" w:space="0" w:color="000000"/>
              <w:left w:val="single" w:sz="2" w:space="0" w:color="000000"/>
              <w:bottom w:val="single" w:sz="2" w:space="0" w:color="000000"/>
              <w:right w:val="single" w:sz="2" w:space="0" w:color="000000"/>
            </w:tcBorders>
          </w:tcPr>
          <w:p w14:paraId="75FACA01" w14:textId="77777777" w:rsidR="00B03324" w:rsidRPr="006624BA" w:rsidRDefault="00B03324" w:rsidP="0086106E">
            <w:pPr>
              <w:autoSpaceDE w:val="0"/>
              <w:autoSpaceDN w:val="0"/>
              <w:adjustRightInd w:val="0"/>
              <w:jc w:val="center"/>
              <w:rPr>
                <w:rFonts w:ascii="Times New Roman" w:hAnsi="Times New Roman"/>
                <w:sz w:val="24"/>
                <w:szCs w:val="24"/>
              </w:rPr>
            </w:pPr>
            <w:r w:rsidRPr="006624BA">
              <w:rPr>
                <w:rFonts w:ascii="Times New Roman" w:hAnsi="Times New Roman"/>
                <w:color w:val="000000"/>
                <w:sz w:val="24"/>
                <w:szCs w:val="24"/>
              </w:rPr>
              <w:t>Число заданий за семестр</w:t>
            </w:r>
          </w:p>
        </w:tc>
        <w:tc>
          <w:tcPr>
            <w:tcW w:w="821" w:type="pct"/>
            <w:gridSpan w:val="2"/>
            <w:tcBorders>
              <w:top w:val="single" w:sz="2" w:space="0" w:color="000000"/>
              <w:left w:val="nil"/>
              <w:bottom w:val="single" w:sz="2" w:space="0" w:color="000000"/>
              <w:right w:val="single" w:sz="2" w:space="0" w:color="000000"/>
            </w:tcBorders>
          </w:tcPr>
          <w:p w14:paraId="312491C8" w14:textId="77777777" w:rsidR="00B03324" w:rsidRPr="006624BA" w:rsidRDefault="00B03324" w:rsidP="0086106E">
            <w:pPr>
              <w:autoSpaceDE w:val="0"/>
              <w:autoSpaceDN w:val="0"/>
              <w:adjustRightInd w:val="0"/>
              <w:jc w:val="center"/>
              <w:rPr>
                <w:rFonts w:ascii="Times New Roman" w:hAnsi="Times New Roman"/>
                <w:sz w:val="24"/>
                <w:szCs w:val="24"/>
              </w:rPr>
            </w:pPr>
            <w:r w:rsidRPr="006624BA">
              <w:rPr>
                <w:rFonts w:ascii="Times New Roman" w:hAnsi="Times New Roman"/>
                <w:color w:val="000000"/>
                <w:sz w:val="24"/>
                <w:szCs w:val="24"/>
              </w:rPr>
              <w:t>Баллы</w:t>
            </w:r>
          </w:p>
        </w:tc>
      </w:tr>
      <w:tr w:rsidR="00B03324" w:rsidRPr="006624BA" w14:paraId="0CBC4E18" w14:textId="77777777" w:rsidTr="0086106E">
        <w:trPr>
          <w:trHeight w:val="300"/>
        </w:trPr>
        <w:tc>
          <w:tcPr>
            <w:tcW w:w="235" w:type="pct"/>
            <w:vMerge/>
            <w:tcBorders>
              <w:top w:val="nil"/>
              <w:left w:val="single" w:sz="2" w:space="0" w:color="000000"/>
              <w:bottom w:val="single" w:sz="2" w:space="0" w:color="000000"/>
              <w:right w:val="single" w:sz="2" w:space="0" w:color="000000"/>
            </w:tcBorders>
            <w:shd w:val="clear" w:color="000000" w:fill="FFFFFF"/>
          </w:tcPr>
          <w:p w14:paraId="19607404" w14:textId="77777777" w:rsidR="00B03324" w:rsidRPr="006624BA" w:rsidRDefault="00B03324" w:rsidP="0086106E">
            <w:pPr>
              <w:autoSpaceDE w:val="0"/>
              <w:autoSpaceDN w:val="0"/>
              <w:adjustRightInd w:val="0"/>
              <w:rPr>
                <w:rFonts w:ascii="Times New Roman" w:hAnsi="Times New Roman"/>
                <w:sz w:val="24"/>
                <w:szCs w:val="24"/>
              </w:rPr>
            </w:pPr>
          </w:p>
        </w:tc>
        <w:tc>
          <w:tcPr>
            <w:tcW w:w="517" w:type="pct"/>
            <w:vMerge/>
            <w:tcBorders>
              <w:left w:val="single" w:sz="2" w:space="0" w:color="000000"/>
              <w:bottom w:val="single" w:sz="2" w:space="0" w:color="000000"/>
              <w:right w:val="single" w:sz="2" w:space="0" w:color="000000"/>
            </w:tcBorders>
            <w:shd w:val="clear" w:color="000000" w:fill="FFFFFF"/>
          </w:tcPr>
          <w:p w14:paraId="244F8B28" w14:textId="77777777" w:rsidR="00B03324" w:rsidRPr="006624BA" w:rsidRDefault="00B03324" w:rsidP="0086106E">
            <w:pPr>
              <w:autoSpaceDE w:val="0"/>
              <w:autoSpaceDN w:val="0"/>
              <w:adjustRightInd w:val="0"/>
              <w:rPr>
                <w:rFonts w:ascii="Times New Roman" w:hAnsi="Times New Roman"/>
                <w:sz w:val="24"/>
                <w:szCs w:val="24"/>
              </w:rPr>
            </w:pPr>
          </w:p>
        </w:tc>
        <w:tc>
          <w:tcPr>
            <w:tcW w:w="909" w:type="pct"/>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1A9A3EDF" w14:textId="77777777" w:rsidR="00B03324" w:rsidRPr="006624BA" w:rsidRDefault="00B03324" w:rsidP="0086106E">
            <w:pPr>
              <w:autoSpaceDE w:val="0"/>
              <w:autoSpaceDN w:val="0"/>
              <w:adjustRightInd w:val="0"/>
              <w:rPr>
                <w:rFonts w:ascii="Times New Roman" w:hAnsi="Times New Roman"/>
                <w:sz w:val="24"/>
                <w:szCs w:val="24"/>
              </w:rPr>
            </w:pPr>
          </w:p>
        </w:tc>
        <w:tc>
          <w:tcPr>
            <w:tcW w:w="1259" w:type="pct"/>
            <w:vMerge/>
            <w:tcBorders>
              <w:left w:val="single" w:sz="2" w:space="0" w:color="000000"/>
              <w:bottom w:val="single" w:sz="2" w:space="0" w:color="000000"/>
              <w:right w:val="single" w:sz="2" w:space="0" w:color="000000"/>
            </w:tcBorders>
            <w:shd w:val="clear" w:color="000000" w:fill="FFFFFF"/>
          </w:tcPr>
          <w:p w14:paraId="2A6AB37A" w14:textId="77777777" w:rsidR="00B03324" w:rsidRPr="006624BA" w:rsidRDefault="00B03324" w:rsidP="0086106E">
            <w:pPr>
              <w:autoSpaceDE w:val="0"/>
              <w:autoSpaceDN w:val="0"/>
              <w:adjustRightInd w:val="0"/>
              <w:rPr>
                <w:rFonts w:ascii="Times New Roman" w:hAnsi="Times New Roman"/>
                <w:sz w:val="24"/>
                <w:szCs w:val="24"/>
              </w:rPr>
            </w:pPr>
          </w:p>
        </w:tc>
        <w:tc>
          <w:tcPr>
            <w:tcW w:w="699" w:type="pct"/>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5A740737" w14:textId="77777777" w:rsidR="00B03324" w:rsidRPr="006624BA" w:rsidRDefault="00B03324" w:rsidP="0086106E">
            <w:pPr>
              <w:autoSpaceDE w:val="0"/>
              <w:autoSpaceDN w:val="0"/>
              <w:adjustRightInd w:val="0"/>
              <w:rPr>
                <w:rFonts w:ascii="Times New Roman" w:hAnsi="Times New Roman"/>
                <w:sz w:val="24"/>
                <w:szCs w:val="24"/>
              </w:rPr>
            </w:pPr>
          </w:p>
        </w:tc>
        <w:tc>
          <w:tcPr>
            <w:tcW w:w="560" w:type="pct"/>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3045B627" w14:textId="77777777" w:rsidR="00B03324" w:rsidRPr="006624BA" w:rsidRDefault="00B03324" w:rsidP="0086106E">
            <w:pPr>
              <w:autoSpaceDE w:val="0"/>
              <w:autoSpaceDN w:val="0"/>
              <w:adjustRightInd w:val="0"/>
              <w:rPr>
                <w:rFonts w:ascii="Times New Roman" w:hAnsi="Times New Roman"/>
                <w:sz w:val="24"/>
                <w:szCs w:val="24"/>
              </w:rPr>
            </w:pPr>
          </w:p>
        </w:tc>
        <w:tc>
          <w:tcPr>
            <w:tcW w:w="420" w:type="pct"/>
            <w:tcBorders>
              <w:top w:val="nil"/>
              <w:left w:val="nil"/>
              <w:bottom w:val="single" w:sz="2" w:space="0" w:color="000000"/>
              <w:right w:val="single" w:sz="2" w:space="0" w:color="000000"/>
            </w:tcBorders>
          </w:tcPr>
          <w:p w14:paraId="7D69C297" w14:textId="77777777" w:rsidR="00B03324" w:rsidRPr="006624BA" w:rsidRDefault="00B03324" w:rsidP="0086106E">
            <w:pPr>
              <w:autoSpaceDE w:val="0"/>
              <w:autoSpaceDN w:val="0"/>
              <w:adjustRightInd w:val="0"/>
              <w:jc w:val="center"/>
              <w:rPr>
                <w:rFonts w:ascii="Times New Roman" w:hAnsi="Times New Roman"/>
                <w:sz w:val="24"/>
                <w:szCs w:val="24"/>
              </w:rPr>
            </w:pPr>
            <w:r w:rsidRPr="006624BA">
              <w:rPr>
                <w:rFonts w:ascii="Times New Roman" w:hAnsi="Times New Roman"/>
                <w:color w:val="000000"/>
                <w:sz w:val="24"/>
                <w:szCs w:val="24"/>
              </w:rPr>
              <w:t>Минимальный</w:t>
            </w:r>
          </w:p>
        </w:tc>
        <w:tc>
          <w:tcPr>
            <w:tcW w:w="401" w:type="pct"/>
            <w:tcBorders>
              <w:top w:val="nil"/>
              <w:left w:val="nil"/>
              <w:bottom w:val="single" w:sz="2" w:space="0" w:color="000000"/>
              <w:right w:val="single" w:sz="2" w:space="0" w:color="000000"/>
            </w:tcBorders>
          </w:tcPr>
          <w:p w14:paraId="5D5B258C" w14:textId="77777777" w:rsidR="00B03324" w:rsidRPr="006624BA" w:rsidRDefault="00B03324" w:rsidP="0086106E">
            <w:pPr>
              <w:autoSpaceDE w:val="0"/>
              <w:autoSpaceDN w:val="0"/>
              <w:adjustRightInd w:val="0"/>
              <w:jc w:val="center"/>
              <w:rPr>
                <w:rFonts w:ascii="Times New Roman" w:hAnsi="Times New Roman"/>
                <w:sz w:val="24"/>
                <w:szCs w:val="24"/>
              </w:rPr>
            </w:pPr>
            <w:r w:rsidRPr="006624BA">
              <w:rPr>
                <w:rFonts w:ascii="Times New Roman" w:hAnsi="Times New Roman"/>
                <w:color w:val="000000"/>
                <w:sz w:val="24"/>
                <w:szCs w:val="24"/>
              </w:rPr>
              <w:t>Максимальный</w:t>
            </w:r>
          </w:p>
        </w:tc>
      </w:tr>
      <w:tr w:rsidR="00B03324" w:rsidRPr="006624BA" w14:paraId="1229FDDA" w14:textId="77777777" w:rsidTr="0086106E">
        <w:trPr>
          <w:trHeight w:val="300"/>
        </w:trPr>
        <w:tc>
          <w:tcPr>
            <w:tcW w:w="235" w:type="pct"/>
            <w:tcBorders>
              <w:top w:val="single" w:sz="2" w:space="0" w:color="000000"/>
              <w:left w:val="single" w:sz="2" w:space="0" w:color="000000"/>
              <w:bottom w:val="single" w:sz="2" w:space="0" w:color="000000"/>
              <w:right w:val="single" w:sz="2" w:space="0" w:color="000000"/>
            </w:tcBorders>
            <w:shd w:val="clear" w:color="000000" w:fill="FFFFFF"/>
          </w:tcPr>
          <w:p w14:paraId="2F0CA737" w14:textId="77777777" w:rsidR="00B03324" w:rsidRPr="006624BA" w:rsidRDefault="00B03324" w:rsidP="0086106E">
            <w:pPr>
              <w:autoSpaceDE w:val="0"/>
              <w:autoSpaceDN w:val="0"/>
              <w:adjustRightInd w:val="0"/>
              <w:jc w:val="both"/>
              <w:rPr>
                <w:rFonts w:ascii="Times New Roman" w:hAnsi="Times New Roman"/>
                <w:sz w:val="24"/>
                <w:szCs w:val="24"/>
              </w:rPr>
            </w:pPr>
          </w:p>
        </w:tc>
        <w:tc>
          <w:tcPr>
            <w:tcW w:w="517" w:type="pct"/>
            <w:tcBorders>
              <w:top w:val="single" w:sz="2" w:space="0" w:color="000000"/>
              <w:left w:val="single" w:sz="2" w:space="0" w:color="000000"/>
              <w:bottom w:val="single" w:sz="2" w:space="0" w:color="000000"/>
              <w:right w:val="single" w:sz="2" w:space="0" w:color="000000"/>
            </w:tcBorders>
            <w:shd w:val="clear" w:color="000000" w:fill="FFFFFF"/>
          </w:tcPr>
          <w:p w14:paraId="1377C12D" w14:textId="77777777" w:rsidR="00B03324" w:rsidRPr="006624BA" w:rsidRDefault="00B03324" w:rsidP="0086106E">
            <w:pPr>
              <w:autoSpaceDE w:val="0"/>
              <w:autoSpaceDN w:val="0"/>
              <w:adjustRightInd w:val="0"/>
              <w:rPr>
                <w:rFonts w:ascii="Times New Roman" w:hAnsi="Times New Roman"/>
                <w:sz w:val="24"/>
                <w:szCs w:val="24"/>
              </w:rPr>
            </w:pPr>
            <w:r>
              <w:rPr>
                <w:rFonts w:ascii="Times New Roman" w:hAnsi="Times New Roman"/>
                <w:sz w:val="24"/>
                <w:szCs w:val="24"/>
              </w:rPr>
              <w:t>ОР 1.6</w:t>
            </w:r>
            <w:r w:rsidRPr="006624BA">
              <w:rPr>
                <w:rFonts w:ascii="Times New Roman" w:hAnsi="Times New Roman"/>
                <w:sz w:val="24"/>
                <w:szCs w:val="24"/>
              </w:rPr>
              <w:t xml:space="preserve">.1. </w:t>
            </w:r>
          </w:p>
          <w:p w14:paraId="743A86CE" w14:textId="77777777" w:rsidR="00B03324" w:rsidRPr="006624BA" w:rsidRDefault="00B03324" w:rsidP="0086106E">
            <w:pPr>
              <w:autoSpaceDE w:val="0"/>
              <w:autoSpaceDN w:val="0"/>
              <w:adjustRightInd w:val="0"/>
              <w:jc w:val="center"/>
              <w:rPr>
                <w:rFonts w:ascii="Times New Roman" w:hAnsi="Times New Roman"/>
                <w:sz w:val="24"/>
                <w:szCs w:val="24"/>
              </w:rPr>
            </w:pPr>
          </w:p>
        </w:tc>
        <w:tc>
          <w:tcPr>
            <w:tcW w:w="909" w:type="pct"/>
            <w:tcBorders>
              <w:top w:val="single" w:sz="2" w:space="0" w:color="000000"/>
              <w:left w:val="single" w:sz="2" w:space="0" w:color="000000"/>
              <w:bottom w:val="single" w:sz="2" w:space="0" w:color="000000"/>
              <w:right w:val="single" w:sz="2" w:space="0" w:color="000000"/>
            </w:tcBorders>
            <w:shd w:val="clear" w:color="000000" w:fill="FFFFFF"/>
          </w:tcPr>
          <w:p w14:paraId="0452742B" w14:textId="77777777" w:rsidR="00B03324" w:rsidRPr="006624BA" w:rsidRDefault="00B03324" w:rsidP="0086106E">
            <w:pPr>
              <w:rPr>
                <w:rFonts w:ascii="Times New Roman" w:hAnsi="Times New Roman"/>
                <w:sz w:val="24"/>
                <w:szCs w:val="24"/>
              </w:rPr>
            </w:pPr>
            <w:r w:rsidRPr="006624BA">
              <w:rPr>
                <w:rFonts w:ascii="Times New Roman" w:hAnsi="Times New Roman"/>
                <w:sz w:val="24"/>
                <w:szCs w:val="24"/>
              </w:rPr>
              <w:t>написание эссе</w:t>
            </w:r>
          </w:p>
        </w:tc>
        <w:tc>
          <w:tcPr>
            <w:tcW w:w="1259" w:type="pct"/>
            <w:tcBorders>
              <w:top w:val="single" w:sz="2" w:space="0" w:color="000000"/>
              <w:left w:val="single" w:sz="2" w:space="0" w:color="000000"/>
              <w:bottom w:val="single" w:sz="2" w:space="0" w:color="000000"/>
              <w:right w:val="single" w:sz="2" w:space="0" w:color="000000"/>
            </w:tcBorders>
            <w:shd w:val="clear" w:color="000000" w:fill="FFFFFF"/>
          </w:tcPr>
          <w:p w14:paraId="6A3F3550" w14:textId="77777777" w:rsidR="00B03324" w:rsidRPr="006624BA" w:rsidRDefault="00B03324" w:rsidP="0086106E">
            <w:pPr>
              <w:rPr>
                <w:rFonts w:ascii="Times New Roman" w:hAnsi="Times New Roman"/>
                <w:sz w:val="24"/>
                <w:szCs w:val="24"/>
              </w:rPr>
            </w:pPr>
            <w:r w:rsidRPr="006624BA">
              <w:rPr>
                <w:rFonts w:ascii="Times New Roman" w:hAnsi="Times New Roman"/>
                <w:color w:val="333333"/>
                <w:sz w:val="24"/>
                <w:szCs w:val="24"/>
                <w:shd w:val="clear" w:color="auto" w:fill="FFFFFF"/>
              </w:rPr>
              <w:t>Форма для оценки образовательных результатов на основе эссе</w:t>
            </w:r>
          </w:p>
        </w:tc>
        <w:tc>
          <w:tcPr>
            <w:tcW w:w="699"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15ED37E6" w14:textId="77777777" w:rsidR="00B03324" w:rsidRPr="006624BA" w:rsidRDefault="00B03324" w:rsidP="0086106E">
            <w:pPr>
              <w:autoSpaceDE w:val="0"/>
              <w:autoSpaceDN w:val="0"/>
              <w:adjustRightInd w:val="0"/>
              <w:jc w:val="center"/>
              <w:rPr>
                <w:rFonts w:ascii="Times New Roman" w:hAnsi="Times New Roman"/>
                <w:sz w:val="24"/>
                <w:szCs w:val="24"/>
              </w:rPr>
            </w:pPr>
            <w:r w:rsidRPr="006624BA">
              <w:rPr>
                <w:rFonts w:ascii="Times New Roman" w:hAnsi="Times New Roman"/>
                <w:sz w:val="24"/>
                <w:szCs w:val="24"/>
              </w:rPr>
              <w:t>8</w:t>
            </w:r>
          </w:p>
        </w:tc>
        <w:tc>
          <w:tcPr>
            <w:tcW w:w="560"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4886335E" w14:textId="77777777" w:rsidR="00B03324" w:rsidRPr="006624BA" w:rsidRDefault="00B03324" w:rsidP="0086106E">
            <w:pPr>
              <w:autoSpaceDE w:val="0"/>
              <w:autoSpaceDN w:val="0"/>
              <w:adjustRightInd w:val="0"/>
              <w:jc w:val="center"/>
              <w:rPr>
                <w:rFonts w:ascii="Times New Roman" w:hAnsi="Times New Roman"/>
                <w:sz w:val="24"/>
                <w:szCs w:val="24"/>
              </w:rPr>
            </w:pPr>
            <w:r w:rsidRPr="006624BA">
              <w:rPr>
                <w:rFonts w:ascii="Times New Roman" w:hAnsi="Times New Roman"/>
                <w:sz w:val="24"/>
                <w:szCs w:val="24"/>
              </w:rPr>
              <w:t>2</w:t>
            </w:r>
          </w:p>
        </w:tc>
        <w:tc>
          <w:tcPr>
            <w:tcW w:w="420" w:type="pct"/>
            <w:tcBorders>
              <w:top w:val="single" w:sz="2" w:space="0" w:color="000000"/>
              <w:left w:val="nil"/>
              <w:bottom w:val="single" w:sz="2" w:space="0" w:color="000000"/>
              <w:right w:val="single" w:sz="2" w:space="0" w:color="000000"/>
            </w:tcBorders>
            <w:vAlign w:val="center"/>
          </w:tcPr>
          <w:p w14:paraId="5F6D7B8E" w14:textId="77777777" w:rsidR="00B03324" w:rsidRPr="006624BA" w:rsidRDefault="00B03324" w:rsidP="0086106E">
            <w:pPr>
              <w:autoSpaceDE w:val="0"/>
              <w:autoSpaceDN w:val="0"/>
              <w:adjustRightInd w:val="0"/>
              <w:jc w:val="center"/>
              <w:rPr>
                <w:rFonts w:ascii="Times New Roman" w:hAnsi="Times New Roman"/>
                <w:sz w:val="24"/>
                <w:szCs w:val="24"/>
              </w:rPr>
            </w:pPr>
            <w:r w:rsidRPr="006624BA">
              <w:rPr>
                <w:rFonts w:ascii="Times New Roman" w:hAnsi="Times New Roman"/>
                <w:sz w:val="24"/>
                <w:szCs w:val="24"/>
              </w:rPr>
              <w:t>10</w:t>
            </w:r>
          </w:p>
        </w:tc>
        <w:tc>
          <w:tcPr>
            <w:tcW w:w="401" w:type="pct"/>
            <w:tcBorders>
              <w:top w:val="single" w:sz="2" w:space="0" w:color="000000"/>
              <w:left w:val="nil"/>
              <w:bottom w:val="single" w:sz="2" w:space="0" w:color="000000"/>
              <w:right w:val="single" w:sz="2" w:space="0" w:color="000000"/>
            </w:tcBorders>
            <w:vAlign w:val="center"/>
          </w:tcPr>
          <w:p w14:paraId="0629F1B2" w14:textId="77777777" w:rsidR="00B03324" w:rsidRPr="006624BA" w:rsidRDefault="00B03324" w:rsidP="0086106E">
            <w:pPr>
              <w:autoSpaceDE w:val="0"/>
              <w:autoSpaceDN w:val="0"/>
              <w:adjustRightInd w:val="0"/>
              <w:jc w:val="center"/>
              <w:rPr>
                <w:rFonts w:ascii="Times New Roman" w:hAnsi="Times New Roman"/>
                <w:sz w:val="24"/>
                <w:szCs w:val="24"/>
              </w:rPr>
            </w:pPr>
            <w:r w:rsidRPr="006624BA">
              <w:rPr>
                <w:rFonts w:ascii="Times New Roman" w:hAnsi="Times New Roman"/>
                <w:sz w:val="24"/>
                <w:szCs w:val="24"/>
              </w:rPr>
              <w:t>16</w:t>
            </w:r>
          </w:p>
        </w:tc>
      </w:tr>
      <w:tr w:rsidR="00B03324" w:rsidRPr="006624BA" w14:paraId="4AA94C02" w14:textId="77777777" w:rsidTr="0086106E">
        <w:trPr>
          <w:trHeight w:val="300"/>
        </w:trPr>
        <w:tc>
          <w:tcPr>
            <w:tcW w:w="235" w:type="pct"/>
            <w:tcBorders>
              <w:top w:val="single" w:sz="2" w:space="0" w:color="000000"/>
              <w:left w:val="single" w:sz="2" w:space="0" w:color="000000"/>
              <w:bottom w:val="single" w:sz="2" w:space="0" w:color="000000"/>
              <w:right w:val="single" w:sz="2" w:space="0" w:color="000000"/>
            </w:tcBorders>
            <w:shd w:val="clear" w:color="000000" w:fill="FFFFFF"/>
          </w:tcPr>
          <w:p w14:paraId="6FFC52E8" w14:textId="77777777" w:rsidR="00B03324" w:rsidRPr="006624BA" w:rsidRDefault="00B03324" w:rsidP="0086106E">
            <w:pPr>
              <w:autoSpaceDE w:val="0"/>
              <w:autoSpaceDN w:val="0"/>
              <w:adjustRightInd w:val="0"/>
              <w:jc w:val="both"/>
              <w:rPr>
                <w:rFonts w:ascii="Times New Roman" w:hAnsi="Times New Roman"/>
                <w:sz w:val="24"/>
                <w:szCs w:val="24"/>
              </w:rPr>
            </w:pPr>
          </w:p>
        </w:tc>
        <w:tc>
          <w:tcPr>
            <w:tcW w:w="517" w:type="pct"/>
            <w:tcBorders>
              <w:top w:val="single" w:sz="2" w:space="0" w:color="000000"/>
              <w:left w:val="single" w:sz="2" w:space="0" w:color="000000"/>
              <w:bottom w:val="single" w:sz="2" w:space="0" w:color="000000"/>
              <w:right w:val="single" w:sz="2" w:space="0" w:color="000000"/>
            </w:tcBorders>
            <w:shd w:val="clear" w:color="000000" w:fill="FFFFFF"/>
          </w:tcPr>
          <w:p w14:paraId="3E058FC2" w14:textId="77777777" w:rsidR="00B03324" w:rsidRPr="006624BA" w:rsidRDefault="00B03324" w:rsidP="0086106E">
            <w:pPr>
              <w:autoSpaceDE w:val="0"/>
              <w:autoSpaceDN w:val="0"/>
              <w:adjustRightInd w:val="0"/>
              <w:rPr>
                <w:rFonts w:ascii="Times New Roman" w:hAnsi="Times New Roman"/>
                <w:sz w:val="24"/>
                <w:szCs w:val="24"/>
              </w:rPr>
            </w:pPr>
            <w:r>
              <w:rPr>
                <w:rFonts w:ascii="Times New Roman" w:hAnsi="Times New Roman"/>
                <w:sz w:val="24"/>
                <w:szCs w:val="24"/>
              </w:rPr>
              <w:t>ОР 1.6.2</w:t>
            </w:r>
            <w:r w:rsidRPr="006624BA">
              <w:rPr>
                <w:rFonts w:ascii="Times New Roman" w:hAnsi="Times New Roman"/>
                <w:sz w:val="24"/>
                <w:szCs w:val="24"/>
              </w:rPr>
              <w:t>.</w:t>
            </w:r>
          </w:p>
        </w:tc>
        <w:tc>
          <w:tcPr>
            <w:tcW w:w="909" w:type="pct"/>
            <w:tcBorders>
              <w:top w:val="single" w:sz="2" w:space="0" w:color="000000"/>
              <w:left w:val="single" w:sz="2" w:space="0" w:color="000000"/>
              <w:bottom w:val="single" w:sz="2" w:space="0" w:color="000000"/>
              <w:right w:val="single" w:sz="2" w:space="0" w:color="000000"/>
            </w:tcBorders>
            <w:shd w:val="clear" w:color="000000" w:fill="FFFFFF"/>
          </w:tcPr>
          <w:p w14:paraId="7668DA84" w14:textId="77777777" w:rsidR="00B03324" w:rsidRPr="006624BA" w:rsidRDefault="00B03324" w:rsidP="0086106E">
            <w:pPr>
              <w:rPr>
                <w:rFonts w:ascii="Times New Roman" w:hAnsi="Times New Roman"/>
                <w:sz w:val="24"/>
                <w:szCs w:val="24"/>
              </w:rPr>
            </w:pPr>
            <w:r w:rsidRPr="006624BA">
              <w:rPr>
                <w:rFonts w:ascii="Times New Roman" w:hAnsi="Times New Roman"/>
                <w:sz w:val="24"/>
                <w:szCs w:val="24"/>
              </w:rPr>
              <w:t>Аналитический обзор</w:t>
            </w:r>
          </w:p>
        </w:tc>
        <w:tc>
          <w:tcPr>
            <w:tcW w:w="1259" w:type="pct"/>
            <w:tcBorders>
              <w:top w:val="single" w:sz="2" w:space="0" w:color="000000"/>
              <w:left w:val="single" w:sz="2" w:space="0" w:color="000000"/>
              <w:bottom w:val="single" w:sz="2" w:space="0" w:color="000000"/>
              <w:right w:val="single" w:sz="2" w:space="0" w:color="000000"/>
            </w:tcBorders>
            <w:shd w:val="clear" w:color="000000" w:fill="FFFFFF"/>
          </w:tcPr>
          <w:p w14:paraId="2F940060" w14:textId="77777777" w:rsidR="00B03324" w:rsidRPr="000173C4" w:rsidRDefault="00B03324" w:rsidP="0086106E">
            <w:pPr>
              <w:rPr>
                <w:rFonts w:ascii="Times New Roman" w:hAnsi="Times New Roman"/>
                <w:sz w:val="24"/>
                <w:szCs w:val="24"/>
              </w:rPr>
            </w:pPr>
            <w:r w:rsidRPr="000173C4">
              <w:rPr>
                <w:rFonts w:ascii="Times New Roman" w:hAnsi="Times New Roman"/>
                <w:color w:val="333333"/>
                <w:sz w:val="24"/>
                <w:szCs w:val="24"/>
              </w:rPr>
              <w:t xml:space="preserve">Форма для оценки образовательных результатов на </w:t>
            </w:r>
            <w:r w:rsidRPr="000173C4">
              <w:rPr>
                <w:rFonts w:ascii="Times New Roman" w:hAnsi="Times New Roman"/>
                <w:color w:val="333333"/>
                <w:sz w:val="24"/>
                <w:szCs w:val="24"/>
              </w:rPr>
              <w:lastRenderedPageBreak/>
              <w:t xml:space="preserve">основе </w:t>
            </w:r>
            <w:r w:rsidRPr="000173C4">
              <w:rPr>
                <w:rFonts w:ascii="Times New Roman" w:hAnsi="Times New Roman"/>
                <w:sz w:val="24"/>
                <w:szCs w:val="24"/>
              </w:rPr>
              <w:t>аналитического обзора</w:t>
            </w:r>
          </w:p>
        </w:tc>
        <w:tc>
          <w:tcPr>
            <w:tcW w:w="699"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5BDF379E" w14:textId="77777777" w:rsidR="00B03324" w:rsidRPr="006624BA" w:rsidRDefault="00B03324" w:rsidP="0086106E">
            <w:pPr>
              <w:autoSpaceDE w:val="0"/>
              <w:autoSpaceDN w:val="0"/>
              <w:adjustRightInd w:val="0"/>
              <w:jc w:val="center"/>
              <w:rPr>
                <w:rFonts w:ascii="Times New Roman" w:hAnsi="Times New Roman"/>
                <w:sz w:val="24"/>
                <w:szCs w:val="24"/>
              </w:rPr>
            </w:pPr>
            <w:r w:rsidRPr="006624BA">
              <w:rPr>
                <w:rFonts w:ascii="Times New Roman" w:hAnsi="Times New Roman"/>
                <w:sz w:val="24"/>
                <w:szCs w:val="24"/>
              </w:rPr>
              <w:lastRenderedPageBreak/>
              <w:t>8</w:t>
            </w:r>
          </w:p>
        </w:tc>
        <w:tc>
          <w:tcPr>
            <w:tcW w:w="560"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1D6592F3" w14:textId="77777777" w:rsidR="00B03324" w:rsidRPr="006624BA" w:rsidRDefault="00B03324" w:rsidP="0086106E">
            <w:pPr>
              <w:autoSpaceDE w:val="0"/>
              <w:autoSpaceDN w:val="0"/>
              <w:adjustRightInd w:val="0"/>
              <w:jc w:val="center"/>
              <w:rPr>
                <w:rFonts w:ascii="Times New Roman" w:hAnsi="Times New Roman"/>
                <w:sz w:val="24"/>
                <w:szCs w:val="24"/>
              </w:rPr>
            </w:pPr>
            <w:r w:rsidRPr="006624BA">
              <w:rPr>
                <w:rFonts w:ascii="Times New Roman" w:hAnsi="Times New Roman"/>
                <w:sz w:val="24"/>
                <w:szCs w:val="24"/>
              </w:rPr>
              <w:t>1</w:t>
            </w:r>
          </w:p>
        </w:tc>
        <w:tc>
          <w:tcPr>
            <w:tcW w:w="420" w:type="pct"/>
            <w:tcBorders>
              <w:top w:val="single" w:sz="2" w:space="0" w:color="000000"/>
              <w:left w:val="nil"/>
              <w:bottom w:val="single" w:sz="2" w:space="0" w:color="000000"/>
              <w:right w:val="single" w:sz="2" w:space="0" w:color="000000"/>
            </w:tcBorders>
            <w:vAlign w:val="center"/>
          </w:tcPr>
          <w:p w14:paraId="5CC332FE" w14:textId="77777777" w:rsidR="00B03324" w:rsidRPr="006624BA" w:rsidRDefault="00B03324" w:rsidP="0086106E">
            <w:pPr>
              <w:autoSpaceDE w:val="0"/>
              <w:autoSpaceDN w:val="0"/>
              <w:adjustRightInd w:val="0"/>
              <w:jc w:val="center"/>
              <w:rPr>
                <w:rFonts w:ascii="Times New Roman" w:hAnsi="Times New Roman"/>
                <w:sz w:val="24"/>
                <w:szCs w:val="24"/>
              </w:rPr>
            </w:pPr>
            <w:r w:rsidRPr="006624BA">
              <w:rPr>
                <w:rFonts w:ascii="Times New Roman" w:hAnsi="Times New Roman"/>
                <w:sz w:val="24"/>
                <w:szCs w:val="24"/>
              </w:rPr>
              <w:t>5</w:t>
            </w:r>
          </w:p>
        </w:tc>
        <w:tc>
          <w:tcPr>
            <w:tcW w:w="401" w:type="pct"/>
            <w:tcBorders>
              <w:top w:val="single" w:sz="2" w:space="0" w:color="000000"/>
              <w:left w:val="nil"/>
              <w:bottom w:val="single" w:sz="2" w:space="0" w:color="000000"/>
              <w:right w:val="single" w:sz="2" w:space="0" w:color="000000"/>
            </w:tcBorders>
            <w:vAlign w:val="center"/>
          </w:tcPr>
          <w:p w14:paraId="47881563" w14:textId="77777777" w:rsidR="00B03324" w:rsidRPr="006624BA" w:rsidRDefault="00B03324" w:rsidP="0086106E">
            <w:pPr>
              <w:autoSpaceDE w:val="0"/>
              <w:autoSpaceDN w:val="0"/>
              <w:adjustRightInd w:val="0"/>
              <w:jc w:val="center"/>
              <w:rPr>
                <w:rFonts w:ascii="Times New Roman" w:hAnsi="Times New Roman"/>
                <w:sz w:val="24"/>
                <w:szCs w:val="24"/>
              </w:rPr>
            </w:pPr>
            <w:r w:rsidRPr="006624BA">
              <w:rPr>
                <w:rFonts w:ascii="Times New Roman" w:hAnsi="Times New Roman"/>
                <w:sz w:val="24"/>
                <w:szCs w:val="24"/>
              </w:rPr>
              <w:t>8</w:t>
            </w:r>
          </w:p>
        </w:tc>
      </w:tr>
      <w:tr w:rsidR="00B03324" w:rsidRPr="006624BA" w14:paraId="7A54BDA3" w14:textId="77777777" w:rsidTr="0086106E">
        <w:trPr>
          <w:trHeight w:val="300"/>
        </w:trPr>
        <w:tc>
          <w:tcPr>
            <w:tcW w:w="235" w:type="pct"/>
            <w:tcBorders>
              <w:top w:val="single" w:sz="2" w:space="0" w:color="000000"/>
              <w:left w:val="single" w:sz="2" w:space="0" w:color="000000"/>
              <w:bottom w:val="single" w:sz="2" w:space="0" w:color="000000"/>
              <w:right w:val="single" w:sz="2" w:space="0" w:color="000000"/>
            </w:tcBorders>
            <w:shd w:val="clear" w:color="000000" w:fill="FFFFFF"/>
          </w:tcPr>
          <w:p w14:paraId="5BD5C8C9" w14:textId="77777777" w:rsidR="00B03324" w:rsidRPr="006624BA" w:rsidRDefault="00B03324" w:rsidP="0086106E">
            <w:pPr>
              <w:autoSpaceDE w:val="0"/>
              <w:autoSpaceDN w:val="0"/>
              <w:adjustRightInd w:val="0"/>
              <w:jc w:val="both"/>
              <w:rPr>
                <w:rFonts w:ascii="Times New Roman" w:hAnsi="Times New Roman"/>
                <w:sz w:val="24"/>
                <w:szCs w:val="24"/>
              </w:rPr>
            </w:pPr>
          </w:p>
        </w:tc>
        <w:tc>
          <w:tcPr>
            <w:tcW w:w="517" w:type="pct"/>
            <w:tcBorders>
              <w:top w:val="single" w:sz="2" w:space="0" w:color="000000"/>
              <w:left w:val="single" w:sz="2" w:space="0" w:color="000000"/>
              <w:bottom w:val="single" w:sz="2" w:space="0" w:color="000000"/>
              <w:right w:val="single" w:sz="2" w:space="0" w:color="000000"/>
            </w:tcBorders>
            <w:shd w:val="clear" w:color="000000" w:fill="FFFFFF"/>
          </w:tcPr>
          <w:p w14:paraId="33849B9D" w14:textId="77777777" w:rsidR="00B03324" w:rsidRPr="006624BA" w:rsidRDefault="00B03324" w:rsidP="00B03324">
            <w:pPr>
              <w:autoSpaceDE w:val="0"/>
              <w:autoSpaceDN w:val="0"/>
              <w:adjustRightInd w:val="0"/>
              <w:rPr>
                <w:rFonts w:ascii="Times New Roman" w:hAnsi="Times New Roman"/>
                <w:sz w:val="24"/>
                <w:szCs w:val="24"/>
              </w:rPr>
            </w:pPr>
            <w:r>
              <w:rPr>
                <w:rFonts w:ascii="Times New Roman" w:hAnsi="Times New Roman"/>
                <w:sz w:val="24"/>
                <w:szCs w:val="24"/>
              </w:rPr>
              <w:t>ОР 1.6</w:t>
            </w:r>
            <w:r w:rsidRPr="006624BA">
              <w:rPr>
                <w:rFonts w:ascii="Times New Roman" w:hAnsi="Times New Roman"/>
                <w:sz w:val="24"/>
                <w:szCs w:val="24"/>
              </w:rPr>
              <w:t>.2</w:t>
            </w:r>
          </w:p>
        </w:tc>
        <w:tc>
          <w:tcPr>
            <w:tcW w:w="909" w:type="pct"/>
            <w:tcBorders>
              <w:top w:val="single" w:sz="2" w:space="0" w:color="000000"/>
              <w:left w:val="single" w:sz="2" w:space="0" w:color="000000"/>
              <w:bottom w:val="single" w:sz="2" w:space="0" w:color="000000"/>
              <w:right w:val="single" w:sz="2" w:space="0" w:color="000000"/>
            </w:tcBorders>
            <w:shd w:val="clear" w:color="000000" w:fill="FFFFFF"/>
          </w:tcPr>
          <w:p w14:paraId="0152B2A7" w14:textId="77777777" w:rsidR="00B03324" w:rsidRPr="006624BA" w:rsidRDefault="00B03324" w:rsidP="0086106E">
            <w:pPr>
              <w:rPr>
                <w:rFonts w:ascii="Times New Roman" w:hAnsi="Times New Roman"/>
                <w:sz w:val="24"/>
                <w:szCs w:val="24"/>
              </w:rPr>
            </w:pPr>
            <w:r w:rsidRPr="006624BA">
              <w:rPr>
                <w:rFonts w:ascii="Times New Roman" w:hAnsi="Times New Roman"/>
                <w:sz w:val="24"/>
                <w:szCs w:val="24"/>
              </w:rPr>
              <w:t>Составление тематических блок-схем (Ментальных карт)</w:t>
            </w:r>
          </w:p>
        </w:tc>
        <w:tc>
          <w:tcPr>
            <w:tcW w:w="1259" w:type="pct"/>
            <w:tcBorders>
              <w:top w:val="single" w:sz="2" w:space="0" w:color="000000"/>
              <w:left w:val="single" w:sz="2" w:space="0" w:color="000000"/>
              <w:bottom w:val="single" w:sz="2" w:space="0" w:color="000000"/>
              <w:right w:val="single" w:sz="2" w:space="0" w:color="000000"/>
            </w:tcBorders>
            <w:shd w:val="clear" w:color="000000" w:fill="FFFFFF"/>
          </w:tcPr>
          <w:p w14:paraId="5C9C5143" w14:textId="77777777" w:rsidR="00B03324" w:rsidRPr="000173C4" w:rsidRDefault="00B03324" w:rsidP="0086106E">
            <w:pPr>
              <w:rPr>
                <w:rFonts w:ascii="Times New Roman" w:hAnsi="Times New Roman"/>
                <w:sz w:val="24"/>
                <w:szCs w:val="24"/>
              </w:rPr>
            </w:pPr>
            <w:r w:rsidRPr="000173C4">
              <w:rPr>
                <w:rFonts w:ascii="Times New Roman" w:hAnsi="Times New Roman"/>
                <w:color w:val="333333"/>
                <w:sz w:val="24"/>
                <w:szCs w:val="24"/>
              </w:rPr>
              <w:t xml:space="preserve">Форма для оценки образовательных результатов на основе </w:t>
            </w:r>
            <w:r w:rsidRPr="000173C4">
              <w:rPr>
                <w:rFonts w:ascii="Times New Roman" w:hAnsi="Times New Roman"/>
                <w:sz w:val="24"/>
                <w:szCs w:val="24"/>
              </w:rPr>
              <w:t>творческого задания «Блок-схема»</w:t>
            </w:r>
          </w:p>
        </w:tc>
        <w:tc>
          <w:tcPr>
            <w:tcW w:w="699"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73E651B4" w14:textId="77777777" w:rsidR="00B03324" w:rsidRPr="006624BA" w:rsidRDefault="00B03324" w:rsidP="0086106E">
            <w:pPr>
              <w:autoSpaceDE w:val="0"/>
              <w:autoSpaceDN w:val="0"/>
              <w:adjustRightInd w:val="0"/>
              <w:jc w:val="center"/>
              <w:rPr>
                <w:rFonts w:ascii="Times New Roman" w:hAnsi="Times New Roman"/>
                <w:sz w:val="24"/>
                <w:szCs w:val="24"/>
              </w:rPr>
            </w:pPr>
            <w:r w:rsidRPr="006624BA">
              <w:rPr>
                <w:rFonts w:ascii="Times New Roman" w:hAnsi="Times New Roman"/>
                <w:sz w:val="24"/>
                <w:szCs w:val="24"/>
              </w:rPr>
              <w:t>8</w:t>
            </w:r>
          </w:p>
        </w:tc>
        <w:tc>
          <w:tcPr>
            <w:tcW w:w="560"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65D94DF1" w14:textId="77777777" w:rsidR="00B03324" w:rsidRPr="006624BA" w:rsidRDefault="00B03324" w:rsidP="0086106E">
            <w:pPr>
              <w:autoSpaceDE w:val="0"/>
              <w:autoSpaceDN w:val="0"/>
              <w:adjustRightInd w:val="0"/>
              <w:jc w:val="center"/>
              <w:rPr>
                <w:rFonts w:ascii="Times New Roman" w:hAnsi="Times New Roman"/>
                <w:sz w:val="24"/>
                <w:szCs w:val="24"/>
              </w:rPr>
            </w:pPr>
            <w:r w:rsidRPr="006624BA">
              <w:rPr>
                <w:rFonts w:ascii="Times New Roman" w:hAnsi="Times New Roman"/>
                <w:sz w:val="24"/>
                <w:szCs w:val="24"/>
              </w:rPr>
              <w:t>1</w:t>
            </w:r>
          </w:p>
        </w:tc>
        <w:tc>
          <w:tcPr>
            <w:tcW w:w="420" w:type="pct"/>
            <w:tcBorders>
              <w:top w:val="single" w:sz="2" w:space="0" w:color="000000"/>
              <w:left w:val="nil"/>
              <w:bottom w:val="single" w:sz="2" w:space="0" w:color="000000"/>
              <w:right w:val="single" w:sz="2" w:space="0" w:color="000000"/>
            </w:tcBorders>
            <w:vAlign w:val="center"/>
          </w:tcPr>
          <w:p w14:paraId="5C8FF196" w14:textId="77777777" w:rsidR="00B03324" w:rsidRPr="006624BA" w:rsidRDefault="00B03324" w:rsidP="0086106E">
            <w:pPr>
              <w:autoSpaceDE w:val="0"/>
              <w:autoSpaceDN w:val="0"/>
              <w:adjustRightInd w:val="0"/>
              <w:jc w:val="center"/>
              <w:rPr>
                <w:rFonts w:ascii="Times New Roman" w:hAnsi="Times New Roman"/>
                <w:sz w:val="24"/>
                <w:szCs w:val="24"/>
              </w:rPr>
            </w:pPr>
            <w:r w:rsidRPr="006624BA">
              <w:rPr>
                <w:rFonts w:ascii="Times New Roman" w:hAnsi="Times New Roman"/>
                <w:sz w:val="24"/>
                <w:szCs w:val="24"/>
              </w:rPr>
              <w:t>5</w:t>
            </w:r>
          </w:p>
        </w:tc>
        <w:tc>
          <w:tcPr>
            <w:tcW w:w="401" w:type="pct"/>
            <w:tcBorders>
              <w:top w:val="single" w:sz="2" w:space="0" w:color="000000"/>
              <w:left w:val="nil"/>
              <w:bottom w:val="single" w:sz="2" w:space="0" w:color="000000"/>
              <w:right w:val="single" w:sz="2" w:space="0" w:color="000000"/>
            </w:tcBorders>
            <w:vAlign w:val="center"/>
          </w:tcPr>
          <w:p w14:paraId="1933FBEF" w14:textId="77777777" w:rsidR="00B03324" w:rsidRPr="006624BA" w:rsidRDefault="00B03324" w:rsidP="0086106E">
            <w:pPr>
              <w:autoSpaceDE w:val="0"/>
              <w:autoSpaceDN w:val="0"/>
              <w:adjustRightInd w:val="0"/>
              <w:jc w:val="center"/>
              <w:rPr>
                <w:rFonts w:ascii="Times New Roman" w:hAnsi="Times New Roman"/>
                <w:sz w:val="24"/>
                <w:szCs w:val="24"/>
              </w:rPr>
            </w:pPr>
            <w:r w:rsidRPr="006624BA">
              <w:rPr>
                <w:rFonts w:ascii="Times New Roman" w:hAnsi="Times New Roman"/>
                <w:sz w:val="24"/>
                <w:szCs w:val="24"/>
              </w:rPr>
              <w:t>8</w:t>
            </w:r>
          </w:p>
        </w:tc>
      </w:tr>
      <w:tr w:rsidR="00B03324" w:rsidRPr="006624BA" w14:paraId="5B7AD2F4" w14:textId="77777777" w:rsidTr="0086106E">
        <w:trPr>
          <w:trHeight w:val="300"/>
        </w:trPr>
        <w:tc>
          <w:tcPr>
            <w:tcW w:w="235" w:type="pct"/>
            <w:tcBorders>
              <w:top w:val="single" w:sz="2" w:space="0" w:color="000000"/>
              <w:left w:val="single" w:sz="2" w:space="0" w:color="000000"/>
              <w:bottom w:val="single" w:sz="2" w:space="0" w:color="000000"/>
              <w:right w:val="single" w:sz="2" w:space="0" w:color="000000"/>
            </w:tcBorders>
            <w:shd w:val="clear" w:color="000000" w:fill="FFFFFF"/>
          </w:tcPr>
          <w:p w14:paraId="1FFC10CD" w14:textId="77777777" w:rsidR="00B03324" w:rsidRPr="006624BA" w:rsidRDefault="00B03324" w:rsidP="0086106E">
            <w:pPr>
              <w:autoSpaceDE w:val="0"/>
              <w:autoSpaceDN w:val="0"/>
              <w:adjustRightInd w:val="0"/>
              <w:jc w:val="both"/>
              <w:rPr>
                <w:rFonts w:ascii="Times New Roman" w:hAnsi="Times New Roman"/>
                <w:sz w:val="24"/>
                <w:szCs w:val="24"/>
              </w:rPr>
            </w:pPr>
          </w:p>
        </w:tc>
        <w:tc>
          <w:tcPr>
            <w:tcW w:w="517" w:type="pct"/>
            <w:tcBorders>
              <w:top w:val="single" w:sz="2" w:space="0" w:color="000000"/>
              <w:left w:val="single" w:sz="2" w:space="0" w:color="000000"/>
              <w:bottom w:val="single" w:sz="2" w:space="0" w:color="000000"/>
              <w:right w:val="single" w:sz="2" w:space="0" w:color="000000"/>
            </w:tcBorders>
            <w:shd w:val="clear" w:color="000000" w:fill="FFFFFF"/>
          </w:tcPr>
          <w:p w14:paraId="241D423F" w14:textId="77777777" w:rsidR="00B03324" w:rsidRPr="006624BA" w:rsidRDefault="00B03324" w:rsidP="00B03324">
            <w:pPr>
              <w:autoSpaceDE w:val="0"/>
              <w:autoSpaceDN w:val="0"/>
              <w:adjustRightInd w:val="0"/>
              <w:rPr>
                <w:rFonts w:ascii="Times New Roman" w:hAnsi="Times New Roman"/>
                <w:sz w:val="24"/>
                <w:szCs w:val="24"/>
              </w:rPr>
            </w:pPr>
            <w:r>
              <w:rPr>
                <w:rFonts w:ascii="Times New Roman" w:hAnsi="Times New Roman"/>
                <w:sz w:val="24"/>
                <w:szCs w:val="24"/>
              </w:rPr>
              <w:t>ОР 1.6</w:t>
            </w:r>
            <w:r w:rsidRPr="006624BA">
              <w:rPr>
                <w:rFonts w:ascii="Times New Roman" w:hAnsi="Times New Roman"/>
                <w:sz w:val="24"/>
                <w:szCs w:val="24"/>
              </w:rPr>
              <w:t>.2</w:t>
            </w:r>
          </w:p>
        </w:tc>
        <w:tc>
          <w:tcPr>
            <w:tcW w:w="909" w:type="pct"/>
            <w:tcBorders>
              <w:top w:val="single" w:sz="2" w:space="0" w:color="000000"/>
              <w:left w:val="single" w:sz="2" w:space="0" w:color="000000"/>
              <w:bottom w:val="single" w:sz="2" w:space="0" w:color="000000"/>
              <w:right w:val="single" w:sz="2" w:space="0" w:color="000000"/>
            </w:tcBorders>
            <w:shd w:val="clear" w:color="000000" w:fill="FFFFFF"/>
          </w:tcPr>
          <w:p w14:paraId="11832017" w14:textId="77777777" w:rsidR="00B03324" w:rsidRPr="006624BA" w:rsidRDefault="00B03324" w:rsidP="0086106E">
            <w:pPr>
              <w:rPr>
                <w:rFonts w:ascii="Times New Roman" w:hAnsi="Times New Roman"/>
                <w:sz w:val="24"/>
                <w:szCs w:val="24"/>
              </w:rPr>
            </w:pPr>
            <w:r w:rsidRPr="006624BA">
              <w:rPr>
                <w:rFonts w:ascii="Times New Roman" w:hAnsi="Times New Roman"/>
                <w:sz w:val="24"/>
                <w:szCs w:val="24"/>
              </w:rPr>
              <w:t>Составление и решение ситуативных задач (контекстных)</w:t>
            </w:r>
          </w:p>
        </w:tc>
        <w:tc>
          <w:tcPr>
            <w:tcW w:w="1259" w:type="pct"/>
            <w:tcBorders>
              <w:top w:val="single" w:sz="2" w:space="0" w:color="000000"/>
              <w:left w:val="single" w:sz="2" w:space="0" w:color="000000"/>
              <w:bottom w:val="single" w:sz="2" w:space="0" w:color="000000"/>
              <w:right w:val="single" w:sz="2" w:space="0" w:color="000000"/>
            </w:tcBorders>
            <w:shd w:val="clear" w:color="000000" w:fill="FFFFFF"/>
          </w:tcPr>
          <w:p w14:paraId="6E72C47B" w14:textId="77777777" w:rsidR="00B03324" w:rsidRPr="000173C4" w:rsidRDefault="00B03324" w:rsidP="0086106E">
            <w:pPr>
              <w:rPr>
                <w:rFonts w:ascii="Times New Roman" w:hAnsi="Times New Roman"/>
                <w:sz w:val="24"/>
                <w:szCs w:val="24"/>
              </w:rPr>
            </w:pPr>
            <w:r w:rsidRPr="000173C4">
              <w:rPr>
                <w:rFonts w:ascii="Times New Roman" w:hAnsi="Times New Roman"/>
                <w:color w:val="333333"/>
                <w:sz w:val="24"/>
                <w:szCs w:val="24"/>
              </w:rPr>
              <w:t>Форма для оценки образовательных результатов на основе составления и решения контекстных (ситуативных) задач</w:t>
            </w:r>
          </w:p>
        </w:tc>
        <w:tc>
          <w:tcPr>
            <w:tcW w:w="699"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43E89061" w14:textId="77777777" w:rsidR="00B03324" w:rsidRPr="006624BA" w:rsidRDefault="00B03324" w:rsidP="0086106E">
            <w:pPr>
              <w:autoSpaceDE w:val="0"/>
              <w:autoSpaceDN w:val="0"/>
              <w:adjustRightInd w:val="0"/>
              <w:jc w:val="center"/>
              <w:rPr>
                <w:rFonts w:ascii="Times New Roman" w:hAnsi="Times New Roman"/>
                <w:sz w:val="24"/>
                <w:szCs w:val="24"/>
              </w:rPr>
            </w:pPr>
            <w:r w:rsidRPr="006624BA">
              <w:rPr>
                <w:rFonts w:ascii="Times New Roman" w:hAnsi="Times New Roman"/>
                <w:sz w:val="24"/>
                <w:szCs w:val="24"/>
              </w:rPr>
              <w:t>8</w:t>
            </w:r>
          </w:p>
        </w:tc>
        <w:tc>
          <w:tcPr>
            <w:tcW w:w="560"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4BF7B014" w14:textId="77777777" w:rsidR="00B03324" w:rsidRPr="006624BA" w:rsidRDefault="00B03324" w:rsidP="0086106E">
            <w:pPr>
              <w:autoSpaceDE w:val="0"/>
              <w:autoSpaceDN w:val="0"/>
              <w:adjustRightInd w:val="0"/>
              <w:jc w:val="center"/>
              <w:rPr>
                <w:rFonts w:ascii="Times New Roman" w:hAnsi="Times New Roman"/>
                <w:sz w:val="24"/>
                <w:szCs w:val="24"/>
              </w:rPr>
            </w:pPr>
            <w:r w:rsidRPr="006624BA">
              <w:rPr>
                <w:rFonts w:ascii="Times New Roman" w:hAnsi="Times New Roman"/>
                <w:sz w:val="24"/>
                <w:szCs w:val="24"/>
              </w:rPr>
              <w:t>1</w:t>
            </w:r>
          </w:p>
        </w:tc>
        <w:tc>
          <w:tcPr>
            <w:tcW w:w="420" w:type="pct"/>
            <w:tcBorders>
              <w:top w:val="single" w:sz="2" w:space="0" w:color="000000"/>
              <w:left w:val="nil"/>
              <w:bottom w:val="single" w:sz="2" w:space="0" w:color="000000"/>
              <w:right w:val="single" w:sz="2" w:space="0" w:color="000000"/>
            </w:tcBorders>
            <w:vAlign w:val="center"/>
          </w:tcPr>
          <w:p w14:paraId="782ADD1B" w14:textId="77777777" w:rsidR="00B03324" w:rsidRPr="006624BA" w:rsidRDefault="00B03324" w:rsidP="0086106E">
            <w:pPr>
              <w:autoSpaceDE w:val="0"/>
              <w:autoSpaceDN w:val="0"/>
              <w:adjustRightInd w:val="0"/>
              <w:jc w:val="center"/>
              <w:rPr>
                <w:rFonts w:ascii="Times New Roman" w:hAnsi="Times New Roman"/>
                <w:sz w:val="24"/>
                <w:szCs w:val="24"/>
              </w:rPr>
            </w:pPr>
            <w:r w:rsidRPr="006624BA">
              <w:rPr>
                <w:rFonts w:ascii="Times New Roman" w:hAnsi="Times New Roman"/>
                <w:sz w:val="24"/>
                <w:szCs w:val="24"/>
              </w:rPr>
              <w:t>5</w:t>
            </w:r>
          </w:p>
        </w:tc>
        <w:tc>
          <w:tcPr>
            <w:tcW w:w="401" w:type="pct"/>
            <w:tcBorders>
              <w:top w:val="single" w:sz="2" w:space="0" w:color="000000"/>
              <w:left w:val="nil"/>
              <w:bottom w:val="single" w:sz="2" w:space="0" w:color="000000"/>
              <w:right w:val="single" w:sz="2" w:space="0" w:color="000000"/>
            </w:tcBorders>
            <w:vAlign w:val="center"/>
          </w:tcPr>
          <w:p w14:paraId="1F715FF4" w14:textId="77777777" w:rsidR="00B03324" w:rsidRPr="006624BA" w:rsidRDefault="00B03324" w:rsidP="0086106E">
            <w:pPr>
              <w:autoSpaceDE w:val="0"/>
              <w:autoSpaceDN w:val="0"/>
              <w:adjustRightInd w:val="0"/>
              <w:jc w:val="center"/>
              <w:rPr>
                <w:rFonts w:ascii="Times New Roman" w:hAnsi="Times New Roman"/>
                <w:sz w:val="24"/>
                <w:szCs w:val="24"/>
              </w:rPr>
            </w:pPr>
            <w:r w:rsidRPr="006624BA">
              <w:rPr>
                <w:rFonts w:ascii="Times New Roman" w:hAnsi="Times New Roman"/>
                <w:sz w:val="24"/>
                <w:szCs w:val="24"/>
              </w:rPr>
              <w:t>8</w:t>
            </w:r>
          </w:p>
        </w:tc>
      </w:tr>
      <w:tr w:rsidR="00B03324" w:rsidRPr="006624BA" w14:paraId="1D239B64" w14:textId="77777777" w:rsidTr="0086106E">
        <w:trPr>
          <w:trHeight w:val="300"/>
        </w:trPr>
        <w:tc>
          <w:tcPr>
            <w:tcW w:w="235" w:type="pct"/>
            <w:tcBorders>
              <w:top w:val="single" w:sz="2" w:space="0" w:color="000000"/>
              <w:left w:val="single" w:sz="2" w:space="0" w:color="000000"/>
              <w:bottom w:val="single" w:sz="2" w:space="0" w:color="000000"/>
              <w:right w:val="single" w:sz="2" w:space="0" w:color="000000"/>
            </w:tcBorders>
            <w:shd w:val="clear" w:color="000000" w:fill="FFFFFF"/>
          </w:tcPr>
          <w:p w14:paraId="11FBC724" w14:textId="77777777" w:rsidR="00B03324" w:rsidRPr="006624BA" w:rsidRDefault="00B03324" w:rsidP="0086106E">
            <w:pPr>
              <w:autoSpaceDE w:val="0"/>
              <w:autoSpaceDN w:val="0"/>
              <w:adjustRightInd w:val="0"/>
              <w:jc w:val="both"/>
              <w:rPr>
                <w:rFonts w:ascii="Times New Roman" w:hAnsi="Times New Roman"/>
                <w:sz w:val="24"/>
                <w:szCs w:val="24"/>
              </w:rPr>
            </w:pPr>
          </w:p>
        </w:tc>
        <w:tc>
          <w:tcPr>
            <w:tcW w:w="517" w:type="pct"/>
            <w:tcBorders>
              <w:top w:val="single" w:sz="2" w:space="0" w:color="000000"/>
              <w:left w:val="single" w:sz="2" w:space="0" w:color="000000"/>
              <w:bottom w:val="single" w:sz="2" w:space="0" w:color="000000"/>
              <w:right w:val="single" w:sz="2" w:space="0" w:color="000000"/>
            </w:tcBorders>
            <w:shd w:val="clear" w:color="000000" w:fill="FFFFFF"/>
          </w:tcPr>
          <w:p w14:paraId="03136428" w14:textId="77777777" w:rsidR="00B03324" w:rsidRPr="006624BA" w:rsidRDefault="00B03324" w:rsidP="00B03324">
            <w:pPr>
              <w:autoSpaceDE w:val="0"/>
              <w:autoSpaceDN w:val="0"/>
              <w:adjustRightInd w:val="0"/>
              <w:rPr>
                <w:rFonts w:ascii="Times New Roman" w:hAnsi="Times New Roman"/>
                <w:sz w:val="24"/>
                <w:szCs w:val="24"/>
              </w:rPr>
            </w:pPr>
            <w:r>
              <w:rPr>
                <w:rFonts w:ascii="Times New Roman" w:hAnsi="Times New Roman"/>
                <w:sz w:val="24"/>
                <w:szCs w:val="24"/>
              </w:rPr>
              <w:t>ОР 1.6</w:t>
            </w:r>
            <w:r w:rsidRPr="006624BA">
              <w:rPr>
                <w:rFonts w:ascii="Times New Roman" w:hAnsi="Times New Roman"/>
                <w:sz w:val="24"/>
                <w:szCs w:val="24"/>
              </w:rPr>
              <w:t>.1.</w:t>
            </w:r>
          </w:p>
          <w:p w14:paraId="19F60F3A" w14:textId="77777777" w:rsidR="00B03324" w:rsidRPr="006624BA" w:rsidRDefault="00B03324" w:rsidP="00B03324">
            <w:pPr>
              <w:autoSpaceDE w:val="0"/>
              <w:autoSpaceDN w:val="0"/>
              <w:adjustRightInd w:val="0"/>
              <w:rPr>
                <w:rFonts w:ascii="Times New Roman" w:hAnsi="Times New Roman"/>
                <w:sz w:val="24"/>
                <w:szCs w:val="24"/>
              </w:rPr>
            </w:pPr>
          </w:p>
        </w:tc>
        <w:tc>
          <w:tcPr>
            <w:tcW w:w="909" w:type="pct"/>
            <w:tcBorders>
              <w:top w:val="single" w:sz="2" w:space="0" w:color="000000"/>
              <w:left w:val="single" w:sz="2" w:space="0" w:color="000000"/>
              <w:bottom w:val="single" w:sz="2" w:space="0" w:color="000000"/>
              <w:right w:val="single" w:sz="2" w:space="0" w:color="000000"/>
            </w:tcBorders>
            <w:shd w:val="clear" w:color="000000" w:fill="FFFFFF"/>
          </w:tcPr>
          <w:p w14:paraId="0FB2DC7F" w14:textId="77777777" w:rsidR="00B03324" w:rsidRPr="006624BA" w:rsidRDefault="00B03324" w:rsidP="0086106E">
            <w:pPr>
              <w:rPr>
                <w:rFonts w:ascii="Times New Roman" w:hAnsi="Times New Roman"/>
                <w:sz w:val="24"/>
                <w:szCs w:val="24"/>
              </w:rPr>
            </w:pPr>
            <w:r w:rsidRPr="006624BA">
              <w:rPr>
                <w:rFonts w:ascii="Times New Roman" w:hAnsi="Times New Roman"/>
                <w:sz w:val="24"/>
                <w:szCs w:val="24"/>
              </w:rPr>
              <w:t>Решение теста</w:t>
            </w:r>
          </w:p>
        </w:tc>
        <w:tc>
          <w:tcPr>
            <w:tcW w:w="1259" w:type="pct"/>
            <w:tcBorders>
              <w:top w:val="single" w:sz="2" w:space="0" w:color="000000"/>
              <w:left w:val="single" w:sz="2" w:space="0" w:color="000000"/>
              <w:bottom w:val="single" w:sz="2" w:space="0" w:color="000000"/>
              <w:right w:val="single" w:sz="2" w:space="0" w:color="000000"/>
            </w:tcBorders>
            <w:shd w:val="clear" w:color="000000" w:fill="FFFFFF"/>
          </w:tcPr>
          <w:p w14:paraId="5BC1B5FF" w14:textId="77777777" w:rsidR="00B03324" w:rsidRPr="000173C4" w:rsidRDefault="00B03324" w:rsidP="0086106E">
            <w:pPr>
              <w:rPr>
                <w:rFonts w:ascii="Times New Roman" w:hAnsi="Times New Roman"/>
                <w:sz w:val="24"/>
                <w:szCs w:val="24"/>
              </w:rPr>
            </w:pPr>
            <w:r w:rsidRPr="000173C4">
              <w:rPr>
                <w:rFonts w:ascii="Times New Roman" w:hAnsi="Times New Roman"/>
                <w:color w:val="333333"/>
                <w:sz w:val="24"/>
                <w:szCs w:val="24"/>
              </w:rPr>
              <w:t>Форма для оценки образовательных результатов на основе выполнения тестовых заданий</w:t>
            </w:r>
          </w:p>
        </w:tc>
        <w:tc>
          <w:tcPr>
            <w:tcW w:w="699"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316FEAE1" w14:textId="77777777" w:rsidR="00B03324" w:rsidRPr="006624BA" w:rsidRDefault="00B03324" w:rsidP="0086106E">
            <w:pPr>
              <w:autoSpaceDE w:val="0"/>
              <w:autoSpaceDN w:val="0"/>
              <w:adjustRightInd w:val="0"/>
              <w:jc w:val="center"/>
              <w:rPr>
                <w:rFonts w:ascii="Times New Roman" w:hAnsi="Times New Roman"/>
                <w:sz w:val="24"/>
                <w:szCs w:val="24"/>
              </w:rPr>
            </w:pPr>
            <w:r w:rsidRPr="006624BA">
              <w:rPr>
                <w:rFonts w:ascii="Times New Roman" w:hAnsi="Times New Roman"/>
                <w:sz w:val="24"/>
                <w:szCs w:val="24"/>
              </w:rPr>
              <w:t>7</w:t>
            </w:r>
          </w:p>
        </w:tc>
        <w:tc>
          <w:tcPr>
            <w:tcW w:w="560"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2D927B27" w14:textId="77777777" w:rsidR="00B03324" w:rsidRPr="006624BA" w:rsidRDefault="00B03324" w:rsidP="0086106E">
            <w:pPr>
              <w:autoSpaceDE w:val="0"/>
              <w:autoSpaceDN w:val="0"/>
              <w:adjustRightInd w:val="0"/>
              <w:jc w:val="center"/>
              <w:rPr>
                <w:rFonts w:ascii="Times New Roman" w:hAnsi="Times New Roman"/>
                <w:sz w:val="24"/>
                <w:szCs w:val="24"/>
              </w:rPr>
            </w:pPr>
            <w:r w:rsidRPr="006624BA">
              <w:rPr>
                <w:rFonts w:ascii="Times New Roman" w:hAnsi="Times New Roman"/>
                <w:sz w:val="24"/>
                <w:szCs w:val="24"/>
              </w:rPr>
              <w:t>2</w:t>
            </w:r>
          </w:p>
        </w:tc>
        <w:tc>
          <w:tcPr>
            <w:tcW w:w="420" w:type="pct"/>
            <w:tcBorders>
              <w:top w:val="single" w:sz="2" w:space="0" w:color="000000"/>
              <w:left w:val="nil"/>
              <w:bottom w:val="single" w:sz="2" w:space="0" w:color="000000"/>
              <w:right w:val="single" w:sz="2" w:space="0" w:color="000000"/>
            </w:tcBorders>
            <w:vAlign w:val="center"/>
          </w:tcPr>
          <w:p w14:paraId="678B5098" w14:textId="77777777" w:rsidR="00B03324" w:rsidRPr="006624BA" w:rsidRDefault="00B03324" w:rsidP="0086106E">
            <w:pPr>
              <w:autoSpaceDE w:val="0"/>
              <w:autoSpaceDN w:val="0"/>
              <w:adjustRightInd w:val="0"/>
              <w:jc w:val="center"/>
              <w:rPr>
                <w:rFonts w:ascii="Times New Roman" w:hAnsi="Times New Roman"/>
                <w:sz w:val="24"/>
                <w:szCs w:val="24"/>
              </w:rPr>
            </w:pPr>
            <w:r w:rsidRPr="006624BA">
              <w:rPr>
                <w:rFonts w:ascii="Times New Roman" w:hAnsi="Times New Roman"/>
                <w:sz w:val="24"/>
                <w:szCs w:val="24"/>
              </w:rPr>
              <w:t>10</w:t>
            </w:r>
          </w:p>
        </w:tc>
        <w:tc>
          <w:tcPr>
            <w:tcW w:w="401" w:type="pct"/>
            <w:tcBorders>
              <w:top w:val="single" w:sz="2" w:space="0" w:color="000000"/>
              <w:left w:val="nil"/>
              <w:bottom w:val="single" w:sz="2" w:space="0" w:color="000000"/>
              <w:right w:val="single" w:sz="2" w:space="0" w:color="000000"/>
            </w:tcBorders>
            <w:vAlign w:val="center"/>
          </w:tcPr>
          <w:p w14:paraId="669FD7B8" w14:textId="77777777" w:rsidR="00B03324" w:rsidRPr="006624BA" w:rsidRDefault="00B03324" w:rsidP="0086106E">
            <w:pPr>
              <w:autoSpaceDE w:val="0"/>
              <w:autoSpaceDN w:val="0"/>
              <w:adjustRightInd w:val="0"/>
              <w:jc w:val="center"/>
              <w:rPr>
                <w:rFonts w:ascii="Times New Roman" w:hAnsi="Times New Roman"/>
                <w:sz w:val="24"/>
                <w:szCs w:val="24"/>
              </w:rPr>
            </w:pPr>
            <w:r w:rsidRPr="006624BA">
              <w:rPr>
                <w:rFonts w:ascii="Times New Roman" w:hAnsi="Times New Roman"/>
                <w:sz w:val="24"/>
                <w:szCs w:val="24"/>
              </w:rPr>
              <w:t>14</w:t>
            </w:r>
          </w:p>
        </w:tc>
      </w:tr>
      <w:tr w:rsidR="00B03324" w:rsidRPr="006624BA" w14:paraId="669B8E28" w14:textId="77777777" w:rsidTr="0086106E">
        <w:trPr>
          <w:trHeight w:val="300"/>
        </w:trPr>
        <w:tc>
          <w:tcPr>
            <w:tcW w:w="235" w:type="pct"/>
            <w:tcBorders>
              <w:top w:val="single" w:sz="2" w:space="0" w:color="000000"/>
              <w:left w:val="single" w:sz="2" w:space="0" w:color="000000"/>
              <w:bottom w:val="single" w:sz="2" w:space="0" w:color="000000"/>
              <w:right w:val="single" w:sz="2" w:space="0" w:color="000000"/>
            </w:tcBorders>
            <w:shd w:val="clear" w:color="000000" w:fill="FFFFFF"/>
          </w:tcPr>
          <w:p w14:paraId="7A0D143B" w14:textId="77777777" w:rsidR="00B03324" w:rsidRPr="006624BA" w:rsidRDefault="00B03324" w:rsidP="0086106E">
            <w:pPr>
              <w:autoSpaceDE w:val="0"/>
              <w:autoSpaceDN w:val="0"/>
              <w:adjustRightInd w:val="0"/>
              <w:jc w:val="both"/>
              <w:rPr>
                <w:rFonts w:ascii="Times New Roman" w:hAnsi="Times New Roman"/>
                <w:sz w:val="24"/>
                <w:szCs w:val="24"/>
              </w:rPr>
            </w:pPr>
          </w:p>
        </w:tc>
        <w:tc>
          <w:tcPr>
            <w:tcW w:w="517" w:type="pct"/>
            <w:tcBorders>
              <w:top w:val="single" w:sz="2" w:space="0" w:color="000000"/>
              <w:left w:val="single" w:sz="2" w:space="0" w:color="000000"/>
              <w:bottom w:val="single" w:sz="2" w:space="0" w:color="000000"/>
              <w:right w:val="single" w:sz="2" w:space="0" w:color="000000"/>
            </w:tcBorders>
            <w:shd w:val="clear" w:color="000000" w:fill="FFFFFF"/>
          </w:tcPr>
          <w:p w14:paraId="62CE1185" w14:textId="77777777" w:rsidR="00B03324" w:rsidRPr="006624BA" w:rsidRDefault="00B03324" w:rsidP="00B03324">
            <w:pPr>
              <w:autoSpaceDE w:val="0"/>
              <w:autoSpaceDN w:val="0"/>
              <w:adjustRightInd w:val="0"/>
              <w:rPr>
                <w:rFonts w:ascii="Times New Roman" w:hAnsi="Times New Roman"/>
                <w:sz w:val="24"/>
                <w:szCs w:val="24"/>
              </w:rPr>
            </w:pPr>
            <w:r>
              <w:rPr>
                <w:rFonts w:ascii="Times New Roman" w:hAnsi="Times New Roman"/>
                <w:sz w:val="24"/>
                <w:szCs w:val="24"/>
              </w:rPr>
              <w:t>ОР 1.6</w:t>
            </w:r>
            <w:r w:rsidRPr="006624BA">
              <w:rPr>
                <w:rFonts w:ascii="Times New Roman" w:hAnsi="Times New Roman"/>
                <w:sz w:val="24"/>
                <w:szCs w:val="24"/>
              </w:rPr>
              <w:t>.2</w:t>
            </w:r>
          </w:p>
        </w:tc>
        <w:tc>
          <w:tcPr>
            <w:tcW w:w="909" w:type="pct"/>
            <w:tcBorders>
              <w:top w:val="single" w:sz="2" w:space="0" w:color="000000"/>
              <w:left w:val="single" w:sz="2" w:space="0" w:color="000000"/>
              <w:bottom w:val="single" w:sz="2" w:space="0" w:color="000000"/>
              <w:right w:val="single" w:sz="2" w:space="0" w:color="000000"/>
            </w:tcBorders>
            <w:shd w:val="clear" w:color="000000" w:fill="FFFFFF"/>
          </w:tcPr>
          <w:p w14:paraId="1682FF59" w14:textId="77777777" w:rsidR="00B03324" w:rsidRPr="006624BA" w:rsidRDefault="00B03324" w:rsidP="0086106E">
            <w:pPr>
              <w:rPr>
                <w:rFonts w:ascii="Times New Roman" w:hAnsi="Times New Roman"/>
                <w:sz w:val="24"/>
                <w:szCs w:val="24"/>
              </w:rPr>
            </w:pPr>
            <w:r w:rsidRPr="006624BA">
              <w:rPr>
                <w:rFonts w:ascii="Times New Roman" w:hAnsi="Times New Roman"/>
                <w:sz w:val="24"/>
                <w:szCs w:val="24"/>
              </w:rPr>
              <w:t>Проектирование исследования</w:t>
            </w:r>
          </w:p>
        </w:tc>
        <w:tc>
          <w:tcPr>
            <w:tcW w:w="1259" w:type="pct"/>
            <w:tcBorders>
              <w:top w:val="single" w:sz="2" w:space="0" w:color="000000"/>
              <w:left w:val="single" w:sz="2" w:space="0" w:color="000000"/>
              <w:bottom w:val="single" w:sz="2" w:space="0" w:color="000000"/>
              <w:right w:val="single" w:sz="2" w:space="0" w:color="000000"/>
            </w:tcBorders>
            <w:shd w:val="clear" w:color="000000" w:fill="FFFFFF"/>
          </w:tcPr>
          <w:p w14:paraId="3A8ABF9E" w14:textId="77777777" w:rsidR="00B03324" w:rsidRPr="000173C4" w:rsidRDefault="00B03324" w:rsidP="0086106E">
            <w:pPr>
              <w:rPr>
                <w:rFonts w:ascii="Times New Roman" w:hAnsi="Times New Roman"/>
                <w:sz w:val="24"/>
                <w:szCs w:val="24"/>
              </w:rPr>
            </w:pPr>
            <w:r w:rsidRPr="000173C4">
              <w:rPr>
                <w:rFonts w:ascii="Times New Roman" w:hAnsi="Times New Roman"/>
                <w:color w:val="333333"/>
                <w:sz w:val="24"/>
                <w:szCs w:val="24"/>
              </w:rPr>
              <w:t xml:space="preserve">Форма для оценки образовательных результатов на основе </w:t>
            </w:r>
            <w:r w:rsidRPr="000173C4">
              <w:rPr>
                <w:rFonts w:ascii="Times New Roman" w:hAnsi="Times New Roman"/>
                <w:sz w:val="24"/>
                <w:szCs w:val="24"/>
              </w:rPr>
              <w:t>проектного задания «Исследование»</w:t>
            </w:r>
          </w:p>
        </w:tc>
        <w:tc>
          <w:tcPr>
            <w:tcW w:w="699"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77E5D268" w14:textId="77777777" w:rsidR="00B03324" w:rsidRPr="006624BA" w:rsidRDefault="00B03324" w:rsidP="0086106E">
            <w:pPr>
              <w:autoSpaceDE w:val="0"/>
              <w:autoSpaceDN w:val="0"/>
              <w:adjustRightInd w:val="0"/>
              <w:jc w:val="center"/>
              <w:rPr>
                <w:rFonts w:ascii="Times New Roman" w:hAnsi="Times New Roman"/>
                <w:sz w:val="24"/>
                <w:szCs w:val="24"/>
              </w:rPr>
            </w:pPr>
            <w:r w:rsidRPr="006624BA">
              <w:rPr>
                <w:rFonts w:ascii="Times New Roman" w:hAnsi="Times New Roman"/>
                <w:sz w:val="24"/>
                <w:szCs w:val="24"/>
              </w:rPr>
              <w:t>8</w:t>
            </w:r>
          </w:p>
        </w:tc>
        <w:tc>
          <w:tcPr>
            <w:tcW w:w="560"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46C5E0F5" w14:textId="77777777" w:rsidR="00B03324" w:rsidRPr="006624BA" w:rsidRDefault="00B03324" w:rsidP="0086106E">
            <w:pPr>
              <w:autoSpaceDE w:val="0"/>
              <w:autoSpaceDN w:val="0"/>
              <w:adjustRightInd w:val="0"/>
              <w:jc w:val="center"/>
              <w:rPr>
                <w:rFonts w:ascii="Times New Roman" w:hAnsi="Times New Roman"/>
                <w:sz w:val="24"/>
                <w:szCs w:val="24"/>
              </w:rPr>
            </w:pPr>
            <w:r w:rsidRPr="006624BA">
              <w:rPr>
                <w:rFonts w:ascii="Times New Roman" w:hAnsi="Times New Roman"/>
                <w:sz w:val="24"/>
                <w:szCs w:val="24"/>
              </w:rPr>
              <w:t>1</w:t>
            </w:r>
          </w:p>
        </w:tc>
        <w:tc>
          <w:tcPr>
            <w:tcW w:w="420" w:type="pct"/>
            <w:tcBorders>
              <w:top w:val="single" w:sz="2" w:space="0" w:color="000000"/>
              <w:left w:val="nil"/>
              <w:bottom w:val="single" w:sz="2" w:space="0" w:color="000000"/>
              <w:right w:val="single" w:sz="2" w:space="0" w:color="000000"/>
            </w:tcBorders>
            <w:vAlign w:val="center"/>
          </w:tcPr>
          <w:p w14:paraId="3053F68A" w14:textId="77777777" w:rsidR="00B03324" w:rsidRPr="006624BA" w:rsidRDefault="00B03324" w:rsidP="0086106E">
            <w:pPr>
              <w:autoSpaceDE w:val="0"/>
              <w:autoSpaceDN w:val="0"/>
              <w:adjustRightInd w:val="0"/>
              <w:jc w:val="center"/>
              <w:rPr>
                <w:rFonts w:ascii="Times New Roman" w:hAnsi="Times New Roman"/>
                <w:sz w:val="24"/>
                <w:szCs w:val="24"/>
              </w:rPr>
            </w:pPr>
            <w:r w:rsidRPr="006624BA">
              <w:rPr>
                <w:rFonts w:ascii="Times New Roman" w:hAnsi="Times New Roman"/>
                <w:sz w:val="24"/>
                <w:szCs w:val="24"/>
              </w:rPr>
              <w:t>5</w:t>
            </w:r>
          </w:p>
        </w:tc>
        <w:tc>
          <w:tcPr>
            <w:tcW w:w="401" w:type="pct"/>
            <w:tcBorders>
              <w:top w:val="single" w:sz="2" w:space="0" w:color="000000"/>
              <w:left w:val="nil"/>
              <w:bottom w:val="single" w:sz="2" w:space="0" w:color="000000"/>
              <w:right w:val="single" w:sz="2" w:space="0" w:color="000000"/>
            </w:tcBorders>
            <w:vAlign w:val="center"/>
          </w:tcPr>
          <w:p w14:paraId="2025D650" w14:textId="77777777" w:rsidR="00B03324" w:rsidRPr="006624BA" w:rsidRDefault="00B03324" w:rsidP="0086106E">
            <w:pPr>
              <w:autoSpaceDE w:val="0"/>
              <w:autoSpaceDN w:val="0"/>
              <w:adjustRightInd w:val="0"/>
              <w:jc w:val="center"/>
              <w:rPr>
                <w:rFonts w:ascii="Times New Roman" w:hAnsi="Times New Roman"/>
                <w:sz w:val="24"/>
                <w:szCs w:val="24"/>
              </w:rPr>
            </w:pPr>
            <w:r w:rsidRPr="006624BA">
              <w:rPr>
                <w:rFonts w:ascii="Times New Roman" w:hAnsi="Times New Roman"/>
                <w:sz w:val="24"/>
                <w:szCs w:val="24"/>
              </w:rPr>
              <w:t>8</w:t>
            </w:r>
          </w:p>
        </w:tc>
      </w:tr>
      <w:tr w:rsidR="00B03324" w:rsidRPr="006624BA" w14:paraId="0A7B0ED7" w14:textId="77777777" w:rsidTr="0086106E">
        <w:trPr>
          <w:trHeight w:val="300"/>
        </w:trPr>
        <w:tc>
          <w:tcPr>
            <w:tcW w:w="235" w:type="pct"/>
            <w:tcBorders>
              <w:top w:val="single" w:sz="2" w:space="0" w:color="000000"/>
              <w:left w:val="single" w:sz="2" w:space="0" w:color="000000"/>
              <w:bottom w:val="single" w:sz="2" w:space="0" w:color="000000"/>
              <w:right w:val="single" w:sz="2" w:space="0" w:color="000000"/>
            </w:tcBorders>
            <w:shd w:val="clear" w:color="000000" w:fill="FFFFFF"/>
          </w:tcPr>
          <w:p w14:paraId="78A97F3A" w14:textId="77777777" w:rsidR="00B03324" w:rsidRPr="006624BA" w:rsidRDefault="00B03324" w:rsidP="0086106E">
            <w:pPr>
              <w:autoSpaceDE w:val="0"/>
              <w:autoSpaceDN w:val="0"/>
              <w:adjustRightInd w:val="0"/>
              <w:jc w:val="both"/>
              <w:rPr>
                <w:rFonts w:ascii="Times New Roman" w:hAnsi="Times New Roman"/>
                <w:sz w:val="24"/>
                <w:szCs w:val="24"/>
              </w:rPr>
            </w:pPr>
          </w:p>
        </w:tc>
        <w:tc>
          <w:tcPr>
            <w:tcW w:w="517" w:type="pct"/>
            <w:tcBorders>
              <w:top w:val="single" w:sz="2" w:space="0" w:color="000000"/>
              <w:left w:val="single" w:sz="2" w:space="0" w:color="000000"/>
              <w:bottom w:val="single" w:sz="2" w:space="0" w:color="000000"/>
              <w:right w:val="single" w:sz="2" w:space="0" w:color="000000"/>
            </w:tcBorders>
            <w:shd w:val="clear" w:color="000000" w:fill="FFFFFF"/>
          </w:tcPr>
          <w:p w14:paraId="1982C717" w14:textId="77777777" w:rsidR="00B03324" w:rsidRPr="006624BA" w:rsidRDefault="00B03324" w:rsidP="00B03324">
            <w:pPr>
              <w:autoSpaceDE w:val="0"/>
              <w:autoSpaceDN w:val="0"/>
              <w:adjustRightInd w:val="0"/>
              <w:rPr>
                <w:rFonts w:ascii="Times New Roman" w:hAnsi="Times New Roman"/>
                <w:sz w:val="24"/>
                <w:szCs w:val="24"/>
              </w:rPr>
            </w:pPr>
            <w:r>
              <w:rPr>
                <w:rFonts w:ascii="Times New Roman" w:hAnsi="Times New Roman"/>
                <w:sz w:val="24"/>
                <w:szCs w:val="24"/>
              </w:rPr>
              <w:t>ОР 1.6</w:t>
            </w:r>
            <w:r w:rsidRPr="006624BA">
              <w:rPr>
                <w:rFonts w:ascii="Times New Roman" w:hAnsi="Times New Roman"/>
                <w:sz w:val="24"/>
                <w:szCs w:val="24"/>
              </w:rPr>
              <w:t>.1.</w:t>
            </w:r>
          </w:p>
        </w:tc>
        <w:tc>
          <w:tcPr>
            <w:tcW w:w="909" w:type="pct"/>
            <w:tcBorders>
              <w:top w:val="single" w:sz="2" w:space="0" w:color="000000"/>
              <w:left w:val="single" w:sz="2" w:space="0" w:color="000000"/>
              <w:bottom w:val="single" w:sz="2" w:space="0" w:color="000000"/>
              <w:right w:val="single" w:sz="2" w:space="0" w:color="000000"/>
            </w:tcBorders>
            <w:shd w:val="clear" w:color="000000" w:fill="FFFFFF"/>
          </w:tcPr>
          <w:p w14:paraId="491C69F0" w14:textId="77777777" w:rsidR="00B03324" w:rsidRPr="006624BA" w:rsidRDefault="00B03324" w:rsidP="0086106E">
            <w:pPr>
              <w:rPr>
                <w:rFonts w:ascii="Times New Roman" w:hAnsi="Times New Roman"/>
                <w:sz w:val="24"/>
                <w:szCs w:val="24"/>
              </w:rPr>
            </w:pPr>
            <w:r w:rsidRPr="006624BA">
              <w:rPr>
                <w:rFonts w:ascii="Times New Roman" w:hAnsi="Times New Roman"/>
                <w:sz w:val="24"/>
                <w:szCs w:val="24"/>
              </w:rPr>
              <w:t xml:space="preserve">Аннотирование литературы </w:t>
            </w:r>
          </w:p>
        </w:tc>
        <w:tc>
          <w:tcPr>
            <w:tcW w:w="1259" w:type="pct"/>
            <w:tcBorders>
              <w:top w:val="single" w:sz="2" w:space="0" w:color="000000"/>
              <w:left w:val="single" w:sz="2" w:space="0" w:color="000000"/>
              <w:bottom w:val="single" w:sz="2" w:space="0" w:color="000000"/>
              <w:right w:val="single" w:sz="2" w:space="0" w:color="000000"/>
            </w:tcBorders>
            <w:shd w:val="clear" w:color="000000" w:fill="FFFFFF"/>
          </w:tcPr>
          <w:p w14:paraId="6218F8F2" w14:textId="77777777" w:rsidR="00B03324" w:rsidRPr="000173C4" w:rsidRDefault="00B03324" w:rsidP="0086106E">
            <w:pPr>
              <w:rPr>
                <w:rFonts w:ascii="Times New Roman" w:hAnsi="Times New Roman"/>
                <w:sz w:val="24"/>
                <w:szCs w:val="24"/>
              </w:rPr>
            </w:pPr>
            <w:r w:rsidRPr="000173C4">
              <w:rPr>
                <w:rFonts w:ascii="Times New Roman" w:hAnsi="Times New Roman"/>
                <w:color w:val="333333"/>
                <w:sz w:val="24"/>
                <w:szCs w:val="24"/>
              </w:rPr>
              <w:t>Форма для оценки образовательных результатов на основе аннотирования литературы</w:t>
            </w:r>
          </w:p>
        </w:tc>
        <w:tc>
          <w:tcPr>
            <w:tcW w:w="699"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7313572B" w14:textId="77777777" w:rsidR="00B03324" w:rsidRPr="006624BA" w:rsidRDefault="00B03324" w:rsidP="0086106E">
            <w:pPr>
              <w:autoSpaceDE w:val="0"/>
              <w:autoSpaceDN w:val="0"/>
              <w:adjustRightInd w:val="0"/>
              <w:jc w:val="center"/>
              <w:rPr>
                <w:rFonts w:ascii="Times New Roman" w:hAnsi="Times New Roman"/>
                <w:sz w:val="24"/>
                <w:szCs w:val="24"/>
              </w:rPr>
            </w:pPr>
            <w:r w:rsidRPr="006624BA">
              <w:rPr>
                <w:rFonts w:ascii="Times New Roman" w:hAnsi="Times New Roman"/>
                <w:sz w:val="24"/>
                <w:szCs w:val="24"/>
              </w:rPr>
              <w:t>8</w:t>
            </w:r>
          </w:p>
        </w:tc>
        <w:tc>
          <w:tcPr>
            <w:tcW w:w="560"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4804051B" w14:textId="77777777" w:rsidR="00B03324" w:rsidRPr="006624BA" w:rsidRDefault="00B03324" w:rsidP="0086106E">
            <w:pPr>
              <w:autoSpaceDE w:val="0"/>
              <w:autoSpaceDN w:val="0"/>
              <w:adjustRightInd w:val="0"/>
              <w:jc w:val="center"/>
              <w:rPr>
                <w:rFonts w:ascii="Times New Roman" w:hAnsi="Times New Roman"/>
                <w:sz w:val="24"/>
                <w:szCs w:val="24"/>
              </w:rPr>
            </w:pPr>
            <w:r w:rsidRPr="006624BA">
              <w:rPr>
                <w:rFonts w:ascii="Times New Roman" w:hAnsi="Times New Roman"/>
                <w:sz w:val="24"/>
                <w:szCs w:val="24"/>
              </w:rPr>
              <w:t>1</w:t>
            </w:r>
          </w:p>
        </w:tc>
        <w:tc>
          <w:tcPr>
            <w:tcW w:w="420" w:type="pct"/>
            <w:tcBorders>
              <w:top w:val="single" w:sz="2" w:space="0" w:color="000000"/>
              <w:left w:val="nil"/>
              <w:bottom w:val="single" w:sz="2" w:space="0" w:color="000000"/>
              <w:right w:val="single" w:sz="2" w:space="0" w:color="000000"/>
            </w:tcBorders>
            <w:vAlign w:val="center"/>
          </w:tcPr>
          <w:p w14:paraId="5D44B9A5" w14:textId="77777777" w:rsidR="00B03324" w:rsidRPr="006624BA" w:rsidRDefault="00B03324" w:rsidP="0086106E">
            <w:pPr>
              <w:autoSpaceDE w:val="0"/>
              <w:autoSpaceDN w:val="0"/>
              <w:adjustRightInd w:val="0"/>
              <w:jc w:val="center"/>
              <w:rPr>
                <w:rFonts w:ascii="Times New Roman" w:hAnsi="Times New Roman"/>
                <w:sz w:val="24"/>
                <w:szCs w:val="24"/>
              </w:rPr>
            </w:pPr>
            <w:r w:rsidRPr="006624BA">
              <w:rPr>
                <w:rFonts w:ascii="Times New Roman" w:hAnsi="Times New Roman"/>
                <w:sz w:val="24"/>
                <w:szCs w:val="24"/>
              </w:rPr>
              <w:t>5</w:t>
            </w:r>
          </w:p>
        </w:tc>
        <w:tc>
          <w:tcPr>
            <w:tcW w:w="401" w:type="pct"/>
            <w:tcBorders>
              <w:top w:val="single" w:sz="2" w:space="0" w:color="000000"/>
              <w:left w:val="nil"/>
              <w:bottom w:val="single" w:sz="2" w:space="0" w:color="000000"/>
              <w:right w:val="single" w:sz="2" w:space="0" w:color="000000"/>
            </w:tcBorders>
            <w:vAlign w:val="center"/>
          </w:tcPr>
          <w:p w14:paraId="3092CACE" w14:textId="77777777" w:rsidR="00B03324" w:rsidRPr="006624BA" w:rsidRDefault="00B03324" w:rsidP="0086106E">
            <w:pPr>
              <w:autoSpaceDE w:val="0"/>
              <w:autoSpaceDN w:val="0"/>
              <w:adjustRightInd w:val="0"/>
              <w:jc w:val="center"/>
              <w:rPr>
                <w:rFonts w:ascii="Times New Roman" w:hAnsi="Times New Roman"/>
                <w:sz w:val="24"/>
                <w:szCs w:val="24"/>
              </w:rPr>
            </w:pPr>
            <w:r w:rsidRPr="006624BA">
              <w:rPr>
                <w:rFonts w:ascii="Times New Roman" w:hAnsi="Times New Roman"/>
                <w:sz w:val="24"/>
                <w:szCs w:val="24"/>
              </w:rPr>
              <w:t>8</w:t>
            </w:r>
          </w:p>
        </w:tc>
      </w:tr>
      <w:tr w:rsidR="00B03324" w:rsidRPr="006624BA" w14:paraId="6E9D9FD9" w14:textId="77777777" w:rsidTr="0086106E">
        <w:trPr>
          <w:trHeight w:val="300"/>
        </w:trPr>
        <w:tc>
          <w:tcPr>
            <w:tcW w:w="235" w:type="pct"/>
            <w:tcBorders>
              <w:top w:val="single" w:sz="2" w:space="0" w:color="000000"/>
              <w:left w:val="single" w:sz="2" w:space="0" w:color="000000"/>
              <w:bottom w:val="single" w:sz="2" w:space="0" w:color="000000"/>
              <w:right w:val="single" w:sz="2" w:space="0" w:color="000000"/>
            </w:tcBorders>
            <w:shd w:val="clear" w:color="000000" w:fill="FFFFFF"/>
          </w:tcPr>
          <w:p w14:paraId="2DF504F4" w14:textId="77777777" w:rsidR="00B03324" w:rsidRPr="006624BA" w:rsidRDefault="00B03324" w:rsidP="0086106E">
            <w:pPr>
              <w:autoSpaceDE w:val="0"/>
              <w:autoSpaceDN w:val="0"/>
              <w:adjustRightInd w:val="0"/>
              <w:jc w:val="both"/>
              <w:rPr>
                <w:rFonts w:ascii="Times New Roman" w:hAnsi="Times New Roman"/>
                <w:sz w:val="24"/>
                <w:szCs w:val="24"/>
              </w:rPr>
            </w:pPr>
          </w:p>
        </w:tc>
        <w:tc>
          <w:tcPr>
            <w:tcW w:w="517" w:type="pct"/>
            <w:tcBorders>
              <w:top w:val="single" w:sz="2" w:space="0" w:color="000000"/>
              <w:left w:val="single" w:sz="2" w:space="0" w:color="000000"/>
              <w:bottom w:val="single" w:sz="2" w:space="0" w:color="000000"/>
              <w:right w:val="single" w:sz="2" w:space="0" w:color="000000"/>
            </w:tcBorders>
            <w:shd w:val="clear" w:color="000000" w:fill="FFFFFF"/>
          </w:tcPr>
          <w:p w14:paraId="2BCBDCFC" w14:textId="77777777" w:rsidR="00B03324" w:rsidRPr="006624BA" w:rsidRDefault="00B03324" w:rsidP="00B03324">
            <w:pPr>
              <w:autoSpaceDE w:val="0"/>
              <w:autoSpaceDN w:val="0"/>
              <w:adjustRightInd w:val="0"/>
              <w:rPr>
                <w:rFonts w:ascii="Times New Roman" w:hAnsi="Times New Roman"/>
                <w:sz w:val="24"/>
                <w:szCs w:val="24"/>
              </w:rPr>
            </w:pPr>
            <w:r>
              <w:rPr>
                <w:rFonts w:ascii="Times New Roman" w:hAnsi="Times New Roman"/>
                <w:sz w:val="24"/>
                <w:szCs w:val="24"/>
              </w:rPr>
              <w:t>ОР 1.6</w:t>
            </w:r>
            <w:r w:rsidRPr="006624BA">
              <w:rPr>
                <w:rFonts w:ascii="Times New Roman" w:hAnsi="Times New Roman"/>
                <w:sz w:val="24"/>
                <w:szCs w:val="24"/>
              </w:rPr>
              <w:t>.2</w:t>
            </w:r>
          </w:p>
        </w:tc>
        <w:tc>
          <w:tcPr>
            <w:tcW w:w="908"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46E968F1" w14:textId="77777777" w:rsidR="00B03324" w:rsidRPr="006624BA" w:rsidRDefault="00B03324" w:rsidP="0086106E">
            <w:pPr>
              <w:autoSpaceDE w:val="0"/>
              <w:autoSpaceDN w:val="0"/>
              <w:adjustRightInd w:val="0"/>
              <w:jc w:val="both"/>
              <w:rPr>
                <w:rFonts w:ascii="Times New Roman" w:hAnsi="Times New Roman"/>
                <w:sz w:val="24"/>
                <w:szCs w:val="24"/>
              </w:rPr>
            </w:pPr>
            <w:r w:rsidRPr="006624BA">
              <w:rPr>
                <w:rFonts w:ascii="Times New Roman" w:hAnsi="Times New Roman"/>
                <w:sz w:val="24"/>
                <w:szCs w:val="24"/>
              </w:rPr>
              <w:t>Устный ответ на вопросы ЗАЧЁТА</w:t>
            </w:r>
          </w:p>
        </w:tc>
        <w:tc>
          <w:tcPr>
            <w:tcW w:w="1259" w:type="pct"/>
            <w:tcBorders>
              <w:top w:val="single" w:sz="2" w:space="0" w:color="000000"/>
              <w:left w:val="single" w:sz="2" w:space="0" w:color="000000"/>
              <w:bottom w:val="single" w:sz="2" w:space="0" w:color="000000"/>
              <w:right w:val="single" w:sz="2" w:space="0" w:color="000000"/>
            </w:tcBorders>
            <w:shd w:val="clear" w:color="000000" w:fill="FFFFFF"/>
          </w:tcPr>
          <w:p w14:paraId="036BC4A4" w14:textId="77777777" w:rsidR="00B03324" w:rsidRPr="006624BA" w:rsidRDefault="00B03324" w:rsidP="0086106E">
            <w:pPr>
              <w:autoSpaceDE w:val="0"/>
              <w:autoSpaceDN w:val="0"/>
              <w:adjustRightInd w:val="0"/>
              <w:jc w:val="center"/>
              <w:rPr>
                <w:rFonts w:ascii="Times New Roman" w:hAnsi="Times New Roman"/>
                <w:sz w:val="24"/>
                <w:szCs w:val="24"/>
              </w:rPr>
            </w:pPr>
            <w:r w:rsidRPr="00140894">
              <w:rPr>
                <w:rFonts w:ascii="Times New Roman" w:hAnsi="Times New Roman"/>
                <w:color w:val="333333"/>
                <w:sz w:val="24"/>
                <w:szCs w:val="24"/>
              </w:rPr>
              <w:t xml:space="preserve">Форма для оценки образовательных результатов на основе </w:t>
            </w:r>
            <w:r w:rsidRPr="00140894">
              <w:rPr>
                <w:rFonts w:ascii="Times New Roman" w:hAnsi="Times New Roman"/>
                <w:sz w:val="24"/>
                <w:szCs w:val="24"/>
              </w:rPr>
              <w:t>устного ответа на</w:t>
            </w:r>
            <w:r w:rsidRPr="006624BA">
              <w:rPr>
                <w:rFonts w:ascii="Times New Roman" w:hAnsi="Times New Roman"/>
                <w:sz w:val="24"/>
                <w:szCs w:val="24"/>
              </w:rPr>
              <w:t xml:space="preserve"> экзамене</w:t>
            </w:r>
          </w:p>
        </w:tc>
        <w:tc>
          <w:tcPr>
            <w:tcW w:w="699"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586367F2" w14:textId="77777777" w:rsidR="00B03324" w:rsidRPr="006624BA" w:rsidRDefault="00B03324" w:rsidP="0086106E">
            <w:pPr>
              <w:autoSpaceDE w:val="0"/>
              <w:autoSpaceDN w:val="0"/>
              <w:adjustRightInd w:val="0"/>
              <w:jc w:val="center"/>
              <w:rPr>
                <w:rFonts w:ascii="Times New Roman" w:hAnsi="Times New Roman"/>
                <w:sz w:val="24"/>
                <w:szCs w:val="24"/>
              </w:rPr>
            </w:pPr>
            <w:r w:rsidRPr="006624BA">
              <w:rPr>
                <w:rFonts w:ascii="Times New Roman" w:hAnsi="Times New Roman"/>
                <w:sz w:val="24"/>
                <w:szCs w:val="24"/>
              </w:rPr>
              <w:t>-</w:t>
            </w:r>
          </w:p>
        </w:tc>
        <w:tc>
          <w:tcPr>
            <w:tcW w:w="560"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78979ABC" w14:textId="77777777" w:rsidR="00B03324" w:rsidRPr="006624BA" w:rsidRDefault="00B03324" w:rsidP="0086106E">
            <w:pPr>
              <w:autoSpaceDE w:val="0"/>
              <w:autoSpaceDN w:val="0"/>
              <w:adjustRightInd w:val="0"/>
              <w:jc w:val="center"/>
              <w:rPr>
                <w:rFonts w:ascii="Times New Roman" w:hAnsi="Times New Roman"/>
                <w:sz w:val="24"/>
                <w:szCs w:val="24"/>
              </w:rPr>
            </w:pPr>
            <w:r w:rsidRPr="006624BA">
              <w:rPr>
                <w:rFonts w:ascii="Times New Roman" w:hAnsi="Times New Roman"/>
                <w:sz w:val="24"/>
                <w:szCs w:val="24"/>
              </w:rPr>
              <w:t>1</w:t>
            </w:r>
          </w:p>
        </w:tc>
        <w:tc>
          <w:tcPr>
            <w:tcW w:w="420" w:type="pct"/>
            <w:tcBorders>
              <w:top w:val="single" w:sz="2" w:space="0" w:color="000000"/>
              <w:left w:val="nil"/>
              <w:bottom w:val="single" w:sz="2" w:space="0" w:color="000000"/>
              <w:right w:val="single" w:sz="2" w:space="0" w:color="000000"/>
            </w:tcBorders>
            <w:vAlign w:val="center"/>
          </w:tcPr>
          <w:p w14:paraId="6B1806BF" w14:textId="77777777" w:rsidR="00B03324" w:rsidRPr="006624BA" w:rsidRDefault="00B03324" w:rsidP="0086106E">
            <w:pPr>
              <w:autoSpaceDE w:val="0"/>
              <w:autoSpaceDN w:val="0"/>
              <w:adjustRightInd w:val="0"/>
              <w:jc w:val="center"/>
              <w:rPr>
                <w:rFonts w:ascii="Times New Roman" w:hAnsi="Times New Roman"/>
                <w:sz w:val="24"/>
                <w:szCs w:val="24"/>
              </w:rPr>
            </w:pPr>
            <w:r w:rsidRPr="006624BA">
              <w:rPr>
                <w:rFonts w:ascii="Times New Roman" w:hAnsi="Times New Roman"/>
                <w:sz w:val="24"/>
                <w:szCs w:val="24"/>
              </w:rPr>
              <w:t>10</w:t>
            </w:r>
          </w:p>
        </w:tc>
        <w:tc>
          <w:tcPr>
            <w:tcW w:w="401" w:type="pct"/>
            <w:tcBorders>
              <w:top w:val="single" w:sz="2" w:space="0" w:color="000000"/>
              <w:left w:val="nil"/>
              <w:bottom w:val="single" w:sz="2" w:space="0" w:color="000000"/>
              <w:right w:val="single" w:sz="2" w:space="0" w:color="000000"/>
            </w:tcBorders>
            <w:vAlign w:val="center"/>
          </w:tcPr>
          <w:p w14:paraId="13C7AF52" w14:textId="77777777" w:rsidR="00B03324" w:rsidRPr="006624BA" w:rsidRDefault="00B03324" w:rsidP="0086106E">
            <w:pPr>
              <w:autoSpaceDE w:val="0"/>
              <w:autoSpaceDN w:val="0"/>
              <w:adjustRightInd w:val="0"/>
              <w:jc w:val="center"/>
              <w:rPr>
                <w:rFonts w:ascii="Times New Roman" w:hAnsi="Times New Roman"/>
                <w:sz w:val="24"/>
                <w:szCs w:val="24"/>
              </w:rPr>
            </w:pPr>
            <w:r w:rsidRPr="006624BA">
              <w:rPr>
                <w:rFonts w:ascii="Times New Roman" w:hAnsi="Times New Roman"/>
                <w:sz w:val="24"/>
                <w:szCs w:val="24"/>
              </w:rPr>
              <w:t>30</w:t>
            </w:r>
          </w:p>
        </w:tc>
      </w:tr>
      <w:tr w:rsidR="00B03324" w:rsidRPr="006624BA" w14:paraId="0157A29D" w14:textId="77777777" w:rsidTr="0086106E">
        <w:trPr>
          <w:trHeight w:val="300"/>
        </w:trPr>
        <w:tc>
          <w:tcPr>
            <w:tcW w:w="235" w:type="pct"/>
            <w:tcBorders>
              <w:top w:val="single" w:sz="2" w:space="0" w:color="000000"/>
              <w:left w:val="single" w:sz="2" w:space="0" w:color="000000"/>
              <w:bottom w:val="single" w:sz="2" w:space="0" w:color="000000"/>
              <w:right w:val="single" w:sz="2" w:space="0" w:color="000000"/>
            </w:tcBorders>
            <w:shd w:val="clear" w:color="000000" w:fill="FFFFFF"/>
          </w:tcPr>
          <w:p w14:paraId="300A377A" w14:textId="77777777" w:rsidR="00B03324" w:rsidRPr="006624BA" w:rsidRDefault="00B03324" w:rsidP="0086106E">
            <w:pPr>
              <w:autoSpaceDE w:val="0"/>
              <w:autoSpaceDN w:val="0"/>
              <w:adjustRightInd w:val="0"/>
              <w:jc w:val="both"/>
              <w:rPr>
                <w:rFonts w:ascii="Times New Roman" w:hAnsi="Times New Roman"/>
                <w:sz w:val="24"/>
                <w:szCs w:val="24"/>
              </w:rPr>
            </w:pPr>
          </w:p>
        </w:tc>
        <w:tc>
          <w:tcPr>
            <w:tcW w:w="517" w:type="pct"/>
            <w:tcBorders>
              <w:top w:val="single" w:sz="2" w:space="0" w:color="000000"/>
              <w:left w:val="single" w:sz="2" w:space="0" w:color="000000"/>
              <w:bottom w:val="single" w:sz="2" w:space="0" w:color="000000"/>
              <w:right w:val="single" w:sz="2" w:space="0" w:color="000000"/>
            </w:tcBorders>
            <w:shd w:val="clear" w:color="000000" w:fill="FFFFFF"/>
          </w:tcPr>
          <w:p w14:paraId="12FF0FAD" w14:textId="77777777" w:rsidR="00B03324" w:rsidRPr="006624BA" w:rsidRDefault="00B03324" w:rsidP="0086106E">
            <w:pPr>
              <w:autoSpaceDE w:val="0"/>
              <w:autoSpaceDN w:val="0"/>
              <w:adjustRightInd w:val="0"/>
              <w:jc w:val="center"/>
              <w:rPr>
                <w:rFonts w:ascii="Times New Roman" w:hAnsi="Times New Roman"/>
                <w:color w:val="000000"/>
                <w:sz w:val="24"/>
                <w:szCs w:val="24"/>
              </w:rPr>
            </w:pPr>
          </w:p>
        </w:tc>
        <w:tc>
          <w:tcPr>
            <w:tcW w:w="908"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5E0916D8" w14:textId="77777777" w:rsidR="00B03324" w:rsidRPr="006624BA" w:rsidRDefault="00B03324" w:rsidP="0086106E">
            <w:pPr>
              <w:autoSpaceDE w:val="0"/>
              <w:autoSpaceDN w:val="0"/>
              <w:adjustRightInd w:val="0"/>
              <w:jc w:val="center"/>
              <w:rPr>
                <w:rFonts w:ascii="Times New Roman" w:hAnsi="Times New Roman"/>
                <w:sz w:val="24"/>
                <w:szCs w:val="24"/>
              </w:rPr>
            </w:pPr>
            <w:r w:rsidRPr="006624BA">
              <w:rPr>
                <w:rFonts w:ascii="Times New Roman" w:hAnsi="Times New Roman"/>
                <w:color w:val="000000"/>
                <w:sz w:val="24"/>
                <w:szCs w:val="24"/>
              </w:rPr>
              <w:t>Итого:</w:t>
            </w:r>
          </w:p>
        </w:tc>
        <w:tc>
          <w:tcPr>
            <w:tcW w:w="1259" w:type="pct"/>
            <w:tcBorders>
              <w:top w:val="single" w:sz="2" w:space="0" w:color="000000"/>
              <w:left w:val="single" w:sz="2" w:space="0" w:color="000000"/>
              <w:bottom w:val="single" w:sz="2" w:space="0" w:color="000000"/>
              <w:right w:val="single" w:sz="2" w:space="0" w:color="000000"/>
            </w:tcBorders>
            <w:shd w:val="clear" w:color="000000" w:fill="FFFFFF"/>
          </w:tcPr>
          <w:p w14:paraId="1DBE42C0" w14:textId="77777777" w:rsidR="00B03324" w:rsidRPr="006624BA" w:rsidRDefault="00B03324" w:rsidP="0086106E">
            <w:pPr>
              <w:autoSpaceDE w:val="0"/>
              <w:autoSpaceDN w:val="0"/>
              <w:adjustRightInd w:val="0"/>
              <w:jc w:val="center"/>
              <w:rPr>
                <w:rFonts w:ascii="Times New Roman" w:hAnsi="Times New Roman"/>
                <w:sz w:val="24"/>
                <w:szCs w:val="24"/>
              </w:rPr>
            </w:pPr>
          </w:p>
        </w:tc>
        <w:tc>
          <w:tcPr>
            <w:tcW w:w="699"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271370E8" w14:textId="77777777" w:rsidR="00B03324" w:rsidRPr="006624BA" w:rsidRDefault="00B03324" w:rsidP="0086106E">
            <w:pPr>
              <w:autoSpaceDE w:val="0"/>
              <w:autoSpaceDN w:val="0"/>
              <w:adjustRightInd w:val="0"/>
              <w:jc w:val="center"/>
              <w:rPr>
                <w:rFonts w:ascii="Times New Roman" w:hAnsi="Times New Roman"/>
                <w:sz w:val="24"/>
                <w:szCs w:val="24"/>
              </w:rPr>
            </w:pPr>
          </w:p>
        </w:tc>
        <w:tc>
          <w:tcPr>
            <w:tcW w:w="560"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2FDF2DC1" w14:textId="77777777" w:rsidR="00B03324" w:rsidRPr="006624BA" w:rsidRDefault="00B03324" w:rsidP="0086106E">
            <w:pPr>
              <w:autoSpaceDE w:val="0"/>
              <w:autoSpaceDN w:val="0"/>
              <w:adjustRightInd w:val="0"/>
              <w:jc w:val="center"/>
              <w:rPr>
                <w:rFonts w:ascii="Times New Roman" w:hAnsi="Times New Roman"/>
                <w:sz w:val="24"/>
                <w:szCs w:val="24"/>
              </w:rPr>
            </w:pPr>
          </w:p>
        </w:tc>
        <w:tc>
          <w:tcPr>
            <w:tcW w:w="420" w:type="pct"/>
            <w:tcBorders>
              <w:top w:val="single" w:sz="2" w:space="0" w:color="000000"/>
              <w:left w:val="nil"/>
              <w:bottom w:val="single" w:sz="2" w:space="0" w:color="000000"/>
              <w:right w:val="single" w:sz="2" w:space="0" w:color="000000"/>
            </w:tcBorders>
            <w:vAlign w:val="center"/>
          </w:tcPr>
          <w:p w14:paraId="1FEB04CE" w14:textId="77777777" w:rsidR="00B03324" w:rsidRPr="006624BA" w:rsidRDefault="00B03324" w:rsidP="0086106E">
            <w:pPr>
              <w:autoSpaceDE w:val="0"/>
              <w:autoSpaceDN w:val="0"/>
              <w:adjustRightInd w:val="0"/>
              <w:jc w:val="center"/>
              <w:rPr>
                <w:rFonts w:ascii="Times New Roman" w:hAnsi="Times New Roman"/>
                <w:sz w:val="24"/>
                <w:szCs w:val="24"/>
              </w:rPr>
            </w:pPr>
            <w:r w:rsidRPr="006624BA">
              <w:rPr>
                <w:rFonts w:ascii="Times New Roman" w:hAnsi="Times New Roman"/>
                <w:sz w:val="24"/>
                <w:szCs w:val="24"/>
              </w:rPr>
              <w:t>55</w:t>
            </w:r>
          </w:p>
        </w:tc>
        <w:tc>
          <w:tcPr>
            <w:tcW w:w="401" w:type="pct"/>
            <w:tcBorders>
              <w:top w:val="single" w:sz="2" w:space="0" w:color="000000"/>
              <w:left w:val="nil"/>
              <w:bottom w:val="single" w:sz="2" w:space="0" w:color="000000"/>
              <w:right w:val="single" w:sz="2" w:space="0" w:color="000000"/>
            </w:tcBorders>
            <w:vAlign w:val="center"/>
          </w:tcPr>
          <w:p w14:paraId="16241573" w14:textId="77777777" w:rsidR="00B03324" w:rsidRPr="006624BA" w:rsidRDefault="00B03324" w:rsidP="0086106E">
            <w:pPr>
              <w:autoSpaceDE w:val="0"/>
              <w:autoSpaceDN w:val="0"/>
              <w:adjustRightInd w:val="0"/>
              <w:jc w:val="center"/>
              <w:rPr>
                <w:rFonts w:ascii="Times New Roman" w:hAnsi="Times New Roman"/>
                <w:sz w:val="24"/>
                <w:szCs w:val="24"/>
              </w:rPr>
            </w:pPr>
            <w:r w:rsidRPr="006624BA">
              <w:rPr>
                <w:rFonts w:ascii="Times New Roman" w:hAnsi="Times New Roman"/>
                <w:sz w:val="24"/>
                <w:szCs w:val="24"/>
              </w:rPr>
              <w:t>100</w:t>
            </w:r>
          </w:p>
        </w:tc>
      </w:tr>
    </w:tbl>
    <w:p w14:paraId="1A061F9A" w14:textId="77777777" w:rsidR="007D7695" w:rsidRPr="00763C35" w:rsidRDefault="007D7695" w:rsidP="007D7695">
      <w:pPr>
        <w:autoSpaceDE w:val="0"/>
        <w:autoSpaceDN w:val="0"/>
        <w:adjustRightInd w:val="0"/>
        <w:spacing w:after="0"/>
        <w:ind w:firstLine="709"/>
        <w:jc w:val="both"/>
        <w:rPr>
          <w:rFonts w:ascii="Times New Roman" w:eastAsia="Times New Roman" w:hAnsi="Times New Roman"/>
          <w:b/>
          <w:bCs/>
          <w:sz w:val="24"/>
          <w:szCs w:val="24"/>
          <w:lang w:eastAsia="ru-RU"/>
        </w:rPr>
      </w:pPr>
    </w:p>
    <w:p w14:paraId="77F7241F" w14:textId="77777777" w:rsidR="007D7695" w:rsidRPr="00763C35" w:rsidRDefault="00B03324" w:rsidP="007D7695">
      <w:pPr>
        <w:autoSpaceDE w:val="0"/>
        <w:autoSpaceDN w:val="0"/>
        <w:adjustRightInd w:val="0"/>
        <w:spacing w:after="0"/>
        <w:ind w:firstLine="709"/>
        <w:jc w:val="both"/>
        <w:rPr>
          <w:rFonts w:ascii="Times New Roman" w:eastAsia="Times New Roman" w:hAnsi="Times New Roman"/>
          <w:b/>
          <w:bCs/>
          <w:sz w:val="24"/>
          <w:szCs w:val="24"/>
          <w:lang w:eastAsia="ru-RU"/>
        </w:rPr>
      </w:pPr>
      <w:r w:rsidRPr="00A35FDF">
        <w:rPr>
          <w:rFonts w:ascii="Times New Roman" w:eastAsia="Times New Roman" w:hAnsi="Times New Roman"/>
          <w:b/>
          <w:bCs/>
          <w:sz w:val="24"/>
          <w:szCs w:val="24"/>
          <w:lang w:eastAsia="ru-RU"/>
        </w:rPr>
        <w:lastRenderedPageBreak/>
        <w:t>7. Учебно-методическое и информационное обеспечение</w:t>
      </w:r>
    </w:p>
    <w:p w14:paraId="5F31A20C" w14:textId="77777777" w:rsidR="007D7695" w:rsidRPr="00763C35" w:rsidRDefault="007D7695" w:rsidP="007D7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rFonts w:ascii="Times New Roman" w:hAnsi="Times New Roman"/>
          <w:bCs/>
          <w:i/>
          <w:iCs/>
          <w:sz w:val="24"/>
          <w:szCs w:val="24"/>
        </w:rPr>
      </w:pPr>
      <w:r w:rsidRPr="00763C35">
        <w:rPr>
          <w:rFonts w:ascii="Times New Roman" w:hAnsi="Times New Roman"/>
          <w:bCs/>
          <w:i/>
          <w:sz w:val="24"/>
          <w:szCs w:val="24"/>
        </w:rPr>
        <w:t xml:space="preserve">7.1. </w:t>
      </w:r>
      <w:r w:rsidRPr="00763C35">
        <w:rPr>
          <w:rFonts w:ascii="Times New Roman" w:hAnsi="Times New Roman"/>
          <w:bCs/>
          <w:i/>
          <w:iCs/>
          <w:sz w:val="24"/>
          <w:szCs w:val="24"/>
        </w:rPr>
        <w:t>Основная литература</w:t>
      </w:r>
    </w:p>
    <w:p w14:paraId="0E22946F" w14:textId="77777777" w:rsidR="007D7695" w:rsidRPr="008C5D89" w:rsidRDefault="007D7695" w:rsidP="007D7695">
      <w:pPr>
        <w:pStyle w:val="af6"/>
        <w:numPr>
          <w:ilvl w:val="0"/>
          <w:numId w:val="38"/>
        </w:numPr>
        <w:tabs>
          <w:tab w:val="left" w:pos="284"/>
        </w:tabs>
        <w:ind w:left="0" w:firstLine="0"/>
        <w:jc w:val="both"/>
        <w:rPr>
          <w:rFonts w:ascii="Times New Roman" w:hAnsi="Times New Roman"/>
          <w:sz w:val="24"/>
          <w:szCs w:val="24"/>
        </w:rPr>
      </w:pPr>
      <w:r w:rsidRPr="008C5D89">
        <w:rPr>
          <w:rFonts w:ascii="Times New Roman" w:hAnsi="Times New Roman"/>
          <w:bCs/>
          <w:sz w:val="24"/>
          <w:szCs w:val="24"/>
        </w:rPr>
        <w:t xml:space="preserve">Зверева, Н.В. </w:t>
      </w:r>
      <w:r w:rsidRPr="008C5D89">
        <w:rPr>
          <w:rFonts w:ascii="Times New Roman" w:hAnsi="Times New Roman"/>
          <w:sz w:val="24"/>
          <w:szCs w:val="24"/>
        </w:rPr>
        <w:t xml:space="preserve">   Клиническая психология детей и подростков [Текст] : учеб.для обуч-ся по напр.подготовки "Психолого.-пед.образованиие": Рек.УМО вузов РФ по психолого.-пед.образованию / Зверева Наталья Владимировна, Горячева Татьяна Германовна. - 2-е изд.,испр. - Москва : Академия, 2015. - 272 с. </w:t>
      </w:r>
    </w:p>
    <w:p w14:paraId="5FA51348" w14:textId="77777777" w:rsidR="008C5D89" w:rsidRPr="008C5D89" w:rsidRDefault="008C5D89" w:rsidP="008C5D89">
      <w:pPr>
        <w:pStyle w:val="af6"/>
        <w:numPr>
          <w:ilvl w:val="0"/>
          <w:numId w:val="38"/>
        </w:numPr>
        <w:tabs>
          <w:tab w:val="left" w:pos="284"/>
        </w:tabs>
        <w:ind w:left="0" w:firstLine="0"/>
        <w:jc w:val="both"/>
        <w:rPr>
          <w:rFonts w:ascii="Times New Roman" w:hAnsi="Times New Roman"/>
          <w:sz w:val="24"/>
          <w:szCs w:val="24"/>
        </w:rPr>
      </w:pPr>
      <w:r w:rsidRPr="008C5D89">
        <w:rPr>
          <w:rFonts w:ascii="Times New Roman" w:hAnsi="Times New Roman"/>
          <w:sz w:val="24"/>
          <w:szCs w:val="24"/>
          <w:shd w:val="clear" w:color="auto" w:fill="FFFFFF"/>
        </w:rPr>
        <w:t>Медико-биологические основы дефектологии : учебное пособие для академического бакалавриата / Р. И. Айзман, М. В. Иашвили, А. В. Лебедев, Н. И. Айзман ; ответственный редактор Р. И. Айзман. — 2-е изд., испр. и доп. — Москва : Издательство Юрайт, 2019. — 224 с. — (Бакалавр. Академический курс). — ISBN 978-5-534-07272-3. — Текст : электронный // ЭБС Юрайт [сайт]. — URL: </w:t>
      </w:r>
      <w:hyperlink r:id="rId74" w:tgtFrame="_blank" w:history="1">
        <w:r w:rsidRPr="008C5D89">
          <w:rPr>
            <w:rStyle w:val="af8"/>
            <w:rFonts w:ascii="Times New Roman" w:hAnsi="Times New Roman"/>
            <w:color w:val="auto"/>
            <w:sz w:val="24"/>
            <w:szCs w:val="24"/>
            <w:shd w:val="clear" w:color="auto" w:fill="FFFFFF"/>
          </w:rPr>
          <w:t>https://biblio-online.ru/bcode/437219</w:t>
        </w:r>
      </w:hyperlink>
    </w:p>
    <w:p w14:paraId="5AE18A65" w14:textId="77777777" w:rsidR="008C5D89" w:rsidRPr="008C5D89" w:rsidRDefault="007D7695" w:rsidP="008C5D89">
      <w:pPr>
        <w:pStyle w:val="af6"/>
        <w:numPr>
          <w:ilvl w:val="0"/>
          <w:numId w:val="38"/>
        </w:numPr>
        <w:tabs>
          <w:tab w:val="left" w:pos="284"/>
        </w:tabs>
        <w:ind w:left="0" w:firstLine="0"/>
        <w:jc w:val="both"/>
        <w:rPr>
          <w:rFonts w:ascii="Times New Roman" w:hAnsi="Times New Roman"/>
          <w:sz w:val="24"/>
          <w:szCs w:val="24"/>
        </w:rPr>
      </w:pPr>
      <w:r w:rsidRPr="008C5D89">
        <w:rPr>
          <w:rFonts w:ascii="Times New Roman" w:hAnsi="Times New Roman"/>
          <w:sz w:val="24"/>
          <w:szCs w:val="24"/>
          <w:lang w:eastAsia="ru-RU"/>
        </w:rPr>
        <w:t>Современные представления о психической норме и патологии: Психологический, клинический и социальный аспекты / отв. ред. Н.Л. Белопольская ; Московский институт психоанализа. - Москва : Когито-Центр, 2015. - 293 с. : табл., схем. - (Клиническая психология). - ISBN 978-5-89353-471-9 ; То же [Электронный ресурс]. - URL: </w:t>
      </w:r>
      <w:hyperlink r:id="rId75" w:tgtFrame="_blank" w:history="1">
        <w:r w:rsidRPr="008C5D89">
          <w:rPr>
            <w:rFonts w:ascii="Times New Roman" w:hAnsi="Times New Roman"/>
            <w:sz w:val="24"/>
            <w:szCs w:val="24"/>
            <w:u w:val="single"/>
            <w:lang w:eastAsia="ru-RU"/>
          </w:rPr>
          <w:t>http://biblioclub.ru/index.php?page=book&amp;id=430626</w:t>
        </w:r>
      </w:hyperlink>
    </w:p>
    <w:p w14:paraId="19872B59" w14:textId="77777777" w:rsidR="007D7695" w:rsidRPr="000D7EE5" w:rsidRDefault="008C5D89" w:rsidP="000D7EE5">
      <w:pPr>
        <w:pStyle w:val="af6"/>
        <w:numPr>
          <w:ilvl w:val="0"/>
          <w:numId w:val="38"/>
        </w:numPr>
        <w:tabs>
          <w:tab w:val="left" w:pos="284"/>
        </w:tabs>
        <w:ind w:left="0" w:firstLine="0"/>
        <w:jc w:val="both"/>
        <w:rPr>
          <w:rFonts w:ascii="Times New Roman" w:hAnsi="Times New Roman"/>
          <w:sz w:val="24"/>
          <w:szCs w:val="24"/>
        </w:rPr>
      </w:pPr>
      <w:r w:rsidRPr="008C5D89">
        <w:rPr>
          <w:rFonts w:ascii="Times New Roman" w:hAnsi="Times New Roman"/>
          <w:i/>
          <w:iCs/>
          <w:sz w:val="24"/>
          <w:szCs w:val="24"/>
          <w:shd w:val="clear" w:color="auto" w:fill="FFFFFF"/>
        </w:rPr>
        <w:t>Фесенко, Ю. А. </w:t>
      </w:r>
      <w:r w:rsidRPr="008C5D89">
        <w:rPr>
          <w:rFonts w:ascii="Times New Roman" w:hAnsi="Times New Roman"/>
          <w:sz w:val="24"/>
          <w:szCs w:val="24"/>
          <w:shd w:val="clear" w:color="auto" w:fill="FFFFFF"/>
        </w:rPr>
        <w:t>Детская и подростковая психиатрия: пограничные психические расстройства : учебное пособие для вузов / Ю. А. Фесенко. — Москва : Издательство Юрайт, 2019. — 224 с. — (Профессиональная практика). — ISBN 978-5-534-11128-6. — Текст : электронный // ЭБС Юрайт [сайт]. — URL: </w:t>
      </w:r>
      <w:hyperlink r:id="rId76" w:tgtFrame="_blank" w:history="1">
        <w:r w:rsidRPr="008C5D89">
          <w:rPr>
            <w:rStyle w:val="af8"/>
            <w:rFonts w:ascii="Times New Roman" w:hAnsi="Times New Roman"/>
            <w:color w:val="auto"/>
            <w:sz w:val="24"/>
            <w:szCs w:val="24"/>
            <w:shd w:val="clear" w:color="auto" w:fill="FFFFFF"/>
          </w:rPr>
          <w:t>https://biblio-online.ru/bcode/444514</w:t>
        </w:r>
      </w:hyperlink>
    </w:p>
    <w:p w14:paraId="7196A2F6" w14:textId="77777777" w:rsidR="000D7EE5" w:rsidRPr="000D7EE5" w:rsidRDefault="000D7EE5" w:rsidP="000D7EE5">
      <w:pPr>
        <w:pStyle w:val="af6"/>
        <w:tabs>
          <w:tab w:val="left" w:pos="284"/>
        </w:tabs>
        <w:jc w:val="both"/>
        <w:rPr>
          <w:rFonts w:ascii="Times New Roman" w:hAnsi="Times New Roman"/>
          <w:sz w:val="24"/>
          <w:szCs w:val="24"/>
        </w:rPr>
      </w:pPr>
    </w:p>
    <w:p w14:paraId="3AF6A8F6" w14:textId="77777777" w:rsidR="007D7695" w:rsidRPr="00763C35" w:rsidRDefault="007D7695" w:rsidP="007D7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rFonts w:ascii="Times New Roman" w:hAnsi="Times New Roman"/>
          <w:bCs/>
          <w:i/>
          <w:iCs/>
          <w:sz w:val="24"/>
          <w:szCs w:val="24"/>
        </w:rPr>
      </w:pPr>
      <w:r w:rsidRPr="00763C35">
        <w:rPr>
          <w:rFonts w:ascii="Times New Roman" w:hAnsi="Times New Roman"/>
          <w:bCs/>
          <w:i/>
          <w:iCs/>
          <w:sz w:val="24"/>
          <w:szCs w:val="24"/>
        </w:rPr>
        <w:t>7.2. Дополнительная литература</w:t>
      </w:r>
    </w:p>
    <w:p w14:paraId="23BCA6EE" w14:textId="77777777" w:rsidR="007D7695" w:rsidRPr="008C5D89" w:rsidRDefault="007D7695" w:rsidP="007D7695">
      <w:pPr>
        <w:pStyle w:val="af6"/>
        <w:numPr>
          <w:ilvl w:val="0"/>
          <w:numId w:val="39"/>
        </w:numPr>
        <w:tabs>
          <w:tab w:val="left" w:pos="284"/>
          <w:tab w:val="left" w:pos="1418"/>
        </w:tabs>
        <w:ind w:left="0" w:firstLine="0"/>
        <w:jc w:val="both"/>
        <w:rPr>
          <w:rFonts w:ascii="Times New Roman" w:hAnsi="Times New Roman"/>
          <w:sz w:val="24"/>
          <w:szCs w:val="24"/>
        </w:rPr>
      </w:pPr>
      <w:r w:rsidRPr="008C5D89">
        <w:rPr>
          <w:rFonts w:ascii="Times New Roman" w:hAnsi="Times New Roman"/>
          <w:sz w:val="24"/>
          <w:szCs w:val="24"/>
        </w:rPr>
        <w:t>Детская патопсихология : хрестоматия / сост. Н.Л. Белопольская. - Москва : Когито-Центр, 2010. - 352 с. - (Университетское психологическое образование). - ISBN 978-5-89353-309-5 ; То же [Электронный ресурс]. - URL: </w:t>
      </w:r>
      <w:hyperlink r:id="rId77" w:history="1">
        <w:r w:rsidRPr="008C5D89">
          <w:rPr>
            <w:rStyle w:val="af8"/>
            <w:rFonts w:ascii="Times New Roman" w:hAnsi="Times New Roman"/>
            <w:color w:val="auto"/>
            <w:sz w:val="24"/>
            <w:szCs w:val="24"/>
            <w:u w:val="none"/>
          </w:rPr>
          <w:t>http://biblioclub.ru/index.php?page=book&amp;id=57341</w:t>
        </w:r>
      </w:hyperlink>
      <w:r w:rsidRPr="008C5D89">
        <w:rPr>
          <w:rFonts w:ascii="Times New Roman" w:hAnsi="Times New Roman"/>
          <w:sz w:val="24"/>
          <w:szCs w:val="24"/>
        </w:rPr>
        <w:t> </w:t>
      </w:r>
    </w:p>
    <w:p w14:paraId="175CCFD5" w14:textId="77777777" w:rsidR="007D7695" w:rsidRPr="008C5D89" w:rsidRDefault="007D7695" w:rsidP="007D7695">
      <w:pPr>
        <w:pStyle w:val="af6"/>
        <w:numPr>
          <w:ilvl w:val="0"/>
          <w:numId w:val="39"/>
        </w:numPr>
        <w:tabs>
          <w:tab w:val="left" w:pos="284"/>
          <w:tab w:val="left" w:pos="1418"/>
        </w:tabs>
        <w:ind w:left="0" w:firstLine="0"/>
        <w:jc w:val="both"/>
        <w:rPr>
          <w:rFonts w:ascii="Times New Roman" w:hAnsi="Times New Roman"/>
          <w:sz w:val="24"/>
          <w:szCs w:val="24"/>
        </w:rPr>
      </w:pPr>
      <w:r w:rsidRPr="008C5D89">
        <w:rPr>
          <w:rFonts w:ascii="Times New Roman" w:hAnsi="Times New Roman"/>
          <w:sz w:val="24"/>
          <w:szCs w:val="24"/>
        </w:rPr>
        <w:t>Иванова, А.Я. Сборник трудов по патопсихологии детского возраста : сборник статей / А.Я. Иванова, Э.С. Мандрусова ; под ред. Э.С. Мандрусовой. - Москва ; Берлин : Директ-Медиа, 2015. - 278 с. : ил. - Библиогр: с. 269-273 - ISBN 978-5-4475-4930-5 ; То же [Электронный ресурс]. - URL: </w:t>
      </w:r>
      <w:hyperlink r:id="rId78" w:history="1">
        <w:r w:rsidRPr="008C5D89">
          <w:rPr>
            <w:rStyle w:val="af8"/>
            <w:rFonts w:ascii="Times New Roman" w:hAnsi="Times New Roman"/>
            <w:color w:val="auto"/>
            <w:sz w:val="24"/>
            <w:szCs w:val="24"/>
            <w:u w:val="none"/>
          </w:rPr>
          <w:t>http://biblioclub.ru/index.php?page=book&amp;id=279642</w:t>
        </w:r>
      </w:hyperlink>
      <w:r w:rsidRPr="008C5D89">
        <w:rPr>
          <w:rFonts w:ascii="Times New Roman" w:hAnsi="Times New Roman"/>
          <w:sz w:val="24"/>
          <w:szCs w:val="24"/>
        </w:rPr>
        <w:t> </w:t>
      </w:r>
    </w:p>
    <w:p w14:paraId="5E9DC9E9" w14:textId="77777777" w:rsidR="008C5D89" w:rsidRPr="008C5D89" w:rsidRDefault="007D7695" w:rsidP="008C5D89">
      <w:pPr>
        <w:pStyle w:val="af6"/>
        <w:numPr>
          <w:ilvl w:val="0"/>
          <w:numId w:val="39"/>
        </w:numPr>
        <w:tabs>
          <w:tab w:val="left" w:pos="284"/>
          <w:tab w:val="left" w:pos="1418"/>
        </w:tabs>
        <w:ind w:left="0" w:firstLine="0"/>
        <w:jc w:val="both"/>
        <w:rPr>
          <w:rFonts w:ascii="Times New Roman" w:hAnsi="Times New Roman"/>
          <w:sz w:val="24"/>
          <w:szCs w:val="24"/>
        </w:rPr>
      </w:pPr>
      <w:r w:rsidRPr="008C5D89">
        <w:rPr>
          <w:rFonts w:ascii="Times New Roman" w:hAnsi="Times New Roman"/>
          <w:sz w:val="24"/>
          <w:szCs w:val="24"/>
        </w:rPr>
        <w:t>Казаковцев, Б.А. Психические расстройства при эпилепсии : монография / Б.А. Казаковцев. - 2-е изд., перераб. и дополн. - Москва : Прометей, 2015. - 443 с. : табл. - Библиогр. в кн. - ISBN 978-5-9906134-7-8 ; То же [Электронный ресурс]. - URL: </w:t>
      </w:r>
      <w:hyperlink r:id="rId79" w:history="1">
        <w:r w:rsidRPr="008C5D89">
          <w:rPr>
            <w:rStyle w:val="af8"/>
            <w:rFonts w:ascii="Times New Roman" w:hAnsi="Times New Roman"/>
            <w:color w:val="auto"/>
            <w:sz w:val="24"/>
            <w:szCs w:val="24"/>
            <w:u w:val="none"/>
          </w:rPr>
          <w:t>http://biblioclub.ru/index.php?page=book&amp;id=437270</w:t>
        </w:r>
      </w:hyperlink>
    </w:p>
    <w:p w14:paraId="6657DDF0" w14:textId="77777777" w:rsidR="007D7695" w:rsidRPr="008C5D89" w:rsidRDefault="007D7695" w:rsidP="007D7695">
      <w:pPr>
        <w:pStyle w:val="af6"/>
        <w:numPr>
          <w:ilvl w:val="0"/>
          <w:numId w:val="39"/>
        </w:numPr>
        <w:tabs>
          <w:tab w:val="left" w:pos="284"/>
          <w:tab w:val="left" w:pos="1418"/>
        </w:tabs>
        <w:ind w:left="0" w:firstLine="0"/>
        <w:jc w:val="both"/>
        <w:rPr>
          <w:rFonts w:ascii="Times New Roman" w:hAnsi="Times New Roman"/>
          <w:sz w:val="24"/>
          <w:szCs w:val="24"/>
        </w:rPr>
      </w:pPr>
      <w:r w:rsidRPr="008C5D89">
        <w:rPr>
          <w:rFonts w:ascii="Times New Roman" w:hAnsi="Times New Roman"/>
          <w:sz w:val="24"/>
          <w:szCs w:val="24"/>
        </w:rPr>
        <w:t>Козьяков, Р.В. Методы и методики диагностики акцентуаций характера / Р.В. Козьяков. - Москва : Директ-Медиа, 2013. - 250 с. - ISBN 978-5-4458-3439-7 ; То же [Электронный ресурс]. - URL: </w:t>
      </w:r>
      <w:hyperlink r:id="rId80" w:history="1">
        <w:r w:rsidRPr="008C5D89">
          <w:rPr>
            <w:rStyle w:val="af8"/>
            <w:rFonts w:ascii="Times New Roman" w:hAnsi="Times New Roman"/>
            <w:color w:val="auto"/>
            <w:sz w:val="24"/>
            <w:szCs w:val="24"/>
            <w:u w:val="none"/>
          </w:rPr>
          <w:t>http://biblioclub.ru/index.php?page=book&amp;id=210548</w:t>
        </w:r>
      </w:hyperlink>
    </w:p>
    <w:p w14:paraId="53EA2869" w14:textId="77777777" w:rsidR="007D7695" w:rsidRPr="008C5D89" w:rsidRDefault="007D7695" w:rsidP="007D7695">
      <w:pPr>
        <w:pStyle w:val="af6"/>
        <w:numPr>
          <w:ilvl w:val="0"/>
          <w:numId w:val="39"/>
        </w:numPr>
        <w:tabs>
          <w:tab w:val="left" w:pos="284"/>
          <w:tab w:val="left" w:pos="1418"/>
        </w:tabs>
        <w:ind w:left="0" w:firstLine="0"/>
        <w:jc w:val="both"/>
        <w:rPr>
          <w:rFonts w:ascii="Times New Roman" w:hAnsi="Times New Roman"/>
          <w:sz w:val="24"/>
          <w:szCs w:val="24"/>
        </w:rPr>
      </w:pPr>
      <w:r w:rsidRPr="008C5D89">
        <w:rPr>
          <w:rFonts w:ascii="Times New Roman" w:hAnsi="Times New Roman"/>
          <w:sz w:val="24"/>
          <w:szCs w:val="24"/>
        </w:rPr>
        <w:t>Козьяков, Р.В. Методы и методики диагностики эмоций / Р.В. Козьяков. - Москва : Директ-Медиа, 2013. - 162 с. - ISBN 978-5-4458-3387-1 ; То же [Электронный ресурс]. - URL: </w:t>
      </w:r>
      <w:hyperlink r:id="rId81" w:history="1">
        <w:r w:rsidRPr="008C5D89">
          <w:rPr>
            <w:rStyle w:val="af8"/>
            <w:rFonts w:ascii="Times New Roman" w:hAnsi="Times New Roman"/>
            <w:color w:val="auto"/>
            <w:sz w:val="24"/>
            <w:szCs w:val="24"/>
            <w:u w:val="none"/>
          </w:rPr>
          <w:t>http://biblioclub.ru/index.php?page=book&amp;id=210483</w:t>
        </w:r>
      </w:hyperlink>
    </w:p>
    <w:p w14:paraId="591D3762" w14:textId="77777777" w:rsidR="007D7695" w:rsidRPr="008C5D89" w:rsidRDefault="007D7695" w:rsidP="007D7695">
      <w:pPr>
        <w:pStyle w:val="af6"/>
        <w:numPr>
          <w:ilvl w:val="0"/>
          <w:numId w:val="39"/>
        </w:numPr>
        <w:tabs>
          <w:tab w:val="left" w:pos="284"/>
          <w:tab w:val="left" w:pos="1418"/>
        </w:tabs>
        <w:ind w:left="0" w:firstLine="0"/>
        <w:jc w:val="both"/>
        <w:rPr>
          <w:rFonts w:ascii="Times New Roman" w:hAnsi="Times New Roman"/>
          <w:sz w:val="24"/>
          <w:szCs w:val="24"/>
        </w:rPr>
      </w:pPr>
      <w:r w:rsidRPr="008C5D89">
        <w:rPr>
          <w:rFonts w:ascii="Times New Roman" w:hAnsi="Times New Roman"/>
          <w:sz w:val="24"/>
          <w:szCs w:val="24"/>
        </w:rPr>
        <w:t>Козьяков, Р.В. Основы патопсихологии : учебно-методический комплекс / Р.В. Козьяков ; сост. Р.В. Козьяков. - Москва : Директ-Медиа, 2014. - 83 с. - ISBN 978-5-4458-3495-3 ; То же [Электронный ресурс]. - URL: </w:t>
      </w:r>
      <w:hyperlink r:id="rId82" w:history="1">
        <w:r w:rsidRPr="008C5D89">
          <w:rPr>
            <w:rStyle w:val="af8"/>
            <w:rFonts w:ascii="Times New Roman" w:hAnsi="Times New Roman"/>
            <w:color w:val="auto"/>
            <w:sz w:val="24"/>
            <w:szCs w:val="24"/>
            <w:u w:val="none"/>
          </w:rPr>
          <w:t>http://biblioclub.ru/index.php?page=book&amp;id=241199</w:t>
        </w:r>
      </w:hyperlink>
    </w:p>
    <w:p w14:paraId="50E29260" w14:textId="77777777" w:rsidR="007D7695" w:rsidRPr="008C5D89" w:rsidRDefault="007D7695" w:rsidP="007D7695">
      <w:pPr>
        <w:pStyle w:val="af6"/>
        <w:numPr>
          <w:ilvl w:val="0"/>
          <w:numId w:val="39"/>
        </w:numPr>
        <w:tabs>
          <w:tab w:val="left" w:pos="284"/>
          <w:tab w:val="left" w:pos="1418"/>
        </w:tabs>
        <w:ind w:left="0" w:firstLine="0"/>
        <w:jc w:val="both"/>
        <w:rPr>
          <w:rFonts w:ascii="Times New Roman" w:hAnsi="Times New Roman"/>
          <w:sz w:val="24"/>
          <w:szCs w:val="24"/>
        </w:rPr>
      </w:pPr>
      <w:r w:rsidRPr="008C5D89">
        <w:rPr>
          <w:rFonts w:ascii="Times New Roman" w:hAnsi="Times New Roman"/>
          <w:sz w:val="24"/>
          <w:szCs w:val="24"/>
        </w:rPr>
        <w:t>Критская, В.П. Патопсихология шизофрении / В.П. Критская, Т.К. Мелешко ; Российская Академия наук, Институт психологии. - Москва : Институт психологии РАН, 2015. - 389 с. - Библиогр. в кн. - ISBN 978-5-9270-0306-8 ; То же [Электронный ресурс]. - URL: </w:t>
      </w:r>
      <w:hyperlink r:id="rId83" w:history="1">
        <w:r w:rsidRPr="008C5D89">
          <w:rPr>
            <w:rStyle w:val="af8"/>
            <w:rFonts w:ascii="Times New Roman" w:hAnsi="Times New Roman"/>
            <w:color w:val="auto"/>
            <w:sz w:val="24"/>
            <w:szCs w:val="24"/>
            <w:u w:val="none"/>
          </w:rPr>
          <w:t>http://biblioclub.ru/index.php?page=book&amp;id=430543</w:t>
        </w:r>
      </w:hyperlink>
    </w:p>
    <w:p w14:paraId="1F165CAC" w14:textId="77777777" w:rsidR="008C5D89" w:rsidRPr="008C5D89" w:rsidRDefault="007D7695" w:rsidP="008C5D89">
      <w:pPr>
        <w:pStyle w:val="af6"/>
        <w:numPr>
          <w:ilvl w:val="0"/>
          <w:numId w:val="39"/>
        </w:numPr>
        <w:tabs>
          <w:tab w:val="left" w:pos="284"/>
          <w:tab w:val="left" w:pos="1418"/>
        </w:tabs>
        <w:ind w:left="0" w:firstLine="0"/>
        <w:jc w:val="both"/>
        <w:rPr>
          <w:rFonts w:ascii="Times New Roman" w:hAnsi="Times New Roman"/>
          <w:sz w:val="24"/>
          <w:szCs w:val="24"/>
        </w:rPr>
      </w:pPr>
      <w:r w:rsidRPr="008C5D89">
        <w:rPr>
          <w:rFonts w:ascii="Times New Roman" w:hAnsi="Times New Roman"/>
          <w:sz w:val="24"/>
          <w:szCs w:val="24"/>
        </w:rPr>
        <w:t>Мандрусова, Э.С. Патопсихология детского и подросткового возраста: сборник статей (1960-е — 90-е гг.) / Э.С. Мандрусова ; сост. Э.С. Мандрусова. - Москва ; Берлин : Директ-</w:t>
      </w:r>
      <w:r w:rsidRPr="008C5D89">
        <w:rPr>
          <w:rFonts w:ascii="Times New Roman" w:hAnsi="Times New Roman"/>
          <w:sz w:val="24"/>
          <w:szCs w:val="24"/>
        </w:rPr>
        <w:lastRenderedPageBreak/>
        <w:t>Медиа, 2016. - 350 с. : ил., табл. - Библиогр. в кн. - ISBN 978-5-4475-8209-8 ; То же [Электронный ресурс]. - URL: </w:t>
      </w:r>
      <w:hyperlink r:id="rId84" w:history="1">
        <w:r w:rsidRPr="008C5D89">
          <w:rPr>
            <w:rStyle w:val="af8"/>
            <w:rFonts w:ascii="Times New Roman" w:hAnsi="Times New Roman"/>
            <w:color w:val="auto"/>
            <w:sz w:val="24"/>
            <w:szCs w:val="24"/>
            <w:u w:val="none"/>
          </w:rPr>
          <w:t>http://biblioclub.ru/index.php?page=book&amp;id=446666</w:t>
        </w:r>
      </w:hyperlink>
    </w:p>
    <w:p w14:paraId="37EDE643" w14:textId="77777777" w:rsidR="008C5D89" w:rsidRPr="008C5D89" w:rsidRDefault="007D7695" w:rsidP="008C5D89">
      <w:pPr>
        <w:pStyle w:val="af6"/>
        <w:numPr>
          <w:ilvl w:val="0"/>
          <w:numId w:val="39"/>
        </w:numPr>
        <w:tabs>
          <w:tab w:val="left" w:pos="284"/>
          <w:tab w:val="left" w:pos="1418"/>
        </w:tabs>
        <w:ind w:left="0" w:firstLine="0"/>
        <w:jc w:val="both"/>
        <w:rPr>
          <w:rFonts w:ascii="Times New Roman" w:hAnsi="Times New Roman"/>
          <w:sz w:val="24"/>
          <w:szCs w:val="24"/>
        </w:rPr>
      </w:pPr>
      <w:r w:rsidRPr="008C5D89">
        <w:rPr>
          <w:rFonts w:ascii="Times New Roman" w:hAnsi="Times New Roman"/>
          <w:sz w:val="24"/>
          <w:szCs w:val="24"/>
        </w:rPr>
        <w:t xml:space="preserve">Решетников, М. М. История психопатологии. Лекции : учебное пособие для вузов / М. М. Решетников. — 2-е изд., испр. и доп. — Москва : Издательство Юрайт, 2016. — 168 с. — (Авторский учебник). — ISBN 978-5-534-08603-4. — Текст : электронный // ЭБС Юрайт [сайт]. — URL: </w:t>
      </w:r>
      <w:hyperlink r:id="rId85" w:history="1">
        <w:r w:rsidRPr="008C5D89">
          <w:rPr>
            <w:rStyle w:val="af8"/>
            <w:rFonts w:ascii="Times New Roman" w:hAnsi="Times New Roman"/>
            <w:color w:val="auto"/>
            <w:sz w:val="24"/>
            <w:szCs w:val="24"/>
            <w:u w:val="none"/>
          </w:rPr>
          <w:t>https://biblio-online.ru/book/istoriya-psihopatologii-lekcii-437483</w:t>
        </w:r>
      </w:hyperlink>
      <w:r w:rsidRPr="008C5D89">
        <w:rPr>
          <w:rFonts w:ascii="Times New Roman" w:hAnsi="Times New Roman"/>
          <w:sz w:val="24"/>
          <w:szCs w:val="24"/>
        </w:rPr>
        <w:t xml:space="preserve"> </w:t>
      </w:r>
    </w:p>
    <w:p w14:paraId="3CA75F86" w14:textId="77777777" w:rsidR="008C5D89" w:rsidRPr="008C5D89" w:rsidRDefault="008C5D89" w:rsidP="008C5D89">
      <w:pPr>
        <w:pStyle w:val="af6"/>
        <w:numPr>
          <w:ilvl w:val="0"/>
          <w:numId w:val="39"/>
        </w:numPr>
        <w:tabs>
          <w:tab w:val="left" w:pos="284"/>
          <w:tab w:val="left" w:pos="1418"/>
        </w:tabs>
        <w:ind w:left="0" w:firstLine="0"/>
        <w:jc w:val="both"/>
        <w:rPr>
          <w:rFonts w:ascii="Times New Roman" w:hAnsi="Times New Roman"/>
          <w:sz w:val="24"/>
          <w:szCs w:val="24"/>
        </w:rPr>
      </w:pPr>
      <w:r w:rsidRPr="008C5D89">
        <w:rPr>
          <w:rFonts w:ascii="Times New Roman" w:hAnsi="Times New Roman"/>
          <w:iCs/>
          <w:sz w:val="24"/>
          <w:szCs w:val="24"/>
          <w:shd w:val="clear" w:color="auto" w:fill="FFFFFF"/>
        </w:rPr>
        <w:t>Шац, И. К. </w:t>
      </w:r>
      <w:r w:rsidRPr="008C5D89">
        <w:rPr>
          <w:rFonts w:ascii="Times New Roman" w:hAnsi="Times New Roman"/>
          <w:sz w:val="24"/>
          <w:szCs w:val="24"/>
          <w:shd w:val="clear" w:color="auto" w:fill="FFFFFF"/>
        </w:rPr>
        <w:t>Психиатрия, медицинская психология: психозы у детей : учебное пособие для бакалавриата и специалитета / И. К. Шац. — 2-е изд., испр. и доп. — Москва : Издательство Юрайт, 2019. — 207 с. — (Бакалавр и специалист). — ISBN 978-5-534-08841-0. — Текст : электронный // ЭБС Юрайт [сайт]. — URL: </w:t>
      </w:r>
      <w:hyperlink r:id="rId86" w:tgtFrame="_blank" w:history="1">
        <w:r w:rsidRPr="008C5D89">
          <w:rPr>
            <w:rStyle w:val="af8"/>
            <w:rFonts w:ascii="Times New Roman" w:hAnsi="Times New Roman"/>
            <w:color w:val="auto"/>
            <w:sz w:val="24"/>
            <w:szCs w:val="24"/>
            <w:u w:val="none"/>
            <w:shd w:val="clear" w:color="auto" w:fill="FFFFFF"/>
          </w:rPr>
          <w:t>https://biblio-online.ru/bcode/426608</w:t>
        </w:r>
      </w:hyperlink>
    </w:p>
    <w:p w14:paraId="7C086095" w14:textId="77777777" w:rsidR="008C5D89" w:rsidRDefault="008C5D89" w:rsidP="008C5D89">
      <w:pPr>
        <w:pStyle w:val="af6"/>
        <w:tabs>
          <w:tab w:val="left" w:pos="284"/>
          <w:tab w:val="left" w:pos="91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jc w:val="both"/>
        <w:rPr>
          <w:rFonts w:ascii="Times New Roman" w:hAnsi="Times New Roman"/>
          <w:sz w:val="24"/>
          <w:szCs w:val="24"/>
        </w:rPr>
      </w:pPr>
    </w:p>
    <w:p w14:paraId="686E2A37" w14:textId="77777777" w:rsidR="008C5D89" w:rsidRDefault="008C5D89" w:rsidP="008C5D89">
      <w:pPr>
        <w:pStyle w:val="af6"/>
        <w:tabs>
          <w:tab w:val="left" w:pos="284"/>
          <w:tab w:val="left" w:pos="91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jc w:val="both"/>
        <w:rPr>
          <w:rFonts w:ascii="Times New Roman" w:hAnsi="Times New Roman"/>
          <w:sz w:val="24"/>
          <w:szCs w:val="24"/>
        </w:rPr>
      </w:pPr>
    </w:p>
    <w:p w14:paraId="65566402" w14:textId="77777777" w:rsidR="007D7695" w:rsidRPr="008C5D89" w:rsidRDefault="007D7695" w:rsidP="008C5D89">
      <w:pPr>
        <w:pStyle w:val="af6"/>
        <w:tabs>
          <w:tab w:val="left" w:pos="284"/>
          <w:tab w:val="left" w:pos="91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jc w:val="both"/>
        <w:rPr>
          <w:rFonts w:ascii="Times New Roman" w:hAnsi="Times New Roman"/>
          <w:bCs/>
          <w:i/>
          <w:iCs/>
          <w:sz w:val="24"/>
          <w:szCs w:val="24"/>
        </w:rPr>
      </w:pPr>
      <w:r w:rsidRPr="008C5D89">
        <w:rPr>
          <w:rFonts w:ascii="Times New Roman" w:hAnsi="Times New Roman"/>
          <w:sz w:val="24"/>
          <w:szCs w:val="24"/>
        </w:rPr>
        <w:t xml:space="preserve">7.3. </w:t>
      </w:r>
      <w:r w:rsidRPr="008C5D89">
        <w:rPr>
          <w:rFonts w:ascii="Times New Roman" w:hAnsi="Times New Roman"/>
          <w:bCs/>
          <w:i/>
          <w:iCs/>
          <w:sz w:val="24"/>
          <w:szCs w:val="24"/>
        </w:rPr>
        <w:t>Перечень учебно-методического обеспечения для самостоятельной работы обучающихся по дисциплине</w:t>
      </w:r>
    </w:p>
    <w:p w14:paraId="3E478D5F" w14:textId="77777777" w:rsidR="007D7695" w:rsidRPr="00763C35" w:rsidRDefault="007D7695" w:rsidP="007D7695">
      <w:pPr>
        <w:pStyle w:val="2"/>
        <w:numPr>
          <w:ilvl w:val="0"/>
          <w:numId w:val="40"/>
        </w:numPr>
        <w:tabs>
          <w:tab w:val="left" w:pos="1035"/>
        </w:tabs>
        <w:spacing w:before="0"/>
        <w:jc w:val="both"/>
        <w:rPr>
          <w:rFonts w:ascii="Times New Roman" w:hAnsi="Times New Roman" w:cs="Times New Roman"/>
          <w:b w:val="0"/>
          <w:bCs w:val="0"/>
          <w:color w:val="auto"/>
          <w:sz w:val="24"/>
          <w:szCs w:val="24"/>
        </w:rPr>
      </w:pPr>
      <w:r w:rsidRPr="00763C35">
        <w:rPr>
          <w:rFonts w:ascii="Times New Roman" w:hAnsi="Times New Roman" w:cs="Times New Roman"/>
          <w:b w:val="0"/>
          <w:bCs w:val="0"/>
          <w:color w:val="auto"/>
          <w:sz w:val="24"/>
          <w:szCs w:val="24"/>
        </w:rPr>
        <w:t>Зейгарник Б.В. Патопсихология</w:t>
      </w:r>
      <w:r w:rsidRPr="00763C35">
        <w:rPr>
          <w:rFonts w:ascii="Times New Roman" w:hAnsi="Times New Roman" w:cs="Times New Roman"/>
          <w:b w:val="0"/>
          <w:color w:val="auto"/>
          <w:sz w:val="24"/>
          <w:szCs w:val="24"/>
        </w:rPr>
        <w:t xml:space="preserve">. –– Изд. 2-е, переработанное и дополненное. </w:t>
      </w:r>
    </w:p>
    <w:p w14:paraId="5A075DE3" w14:textId="77777777" w:rsidR="007D7695" w:rsidRPr="00763C35" w:rsidRDefault="007D7695" w:rsidP="007D7695">
      <w:pPr>
        <w:pStyle w:val="2"/>
        <w:tabs>
          <w:tab w:val="left" w:pos="1035"/>
        </w:tabs>
        <w:spacing w:before="0"/>
        <w:ind w:left="720"/>
        <w:jc w:val="both"/>
        <w:rPr>
          <w:rFonts w:ascii="Times New Roman" w:hAnsi="Times New Roman" w:cs="Times New Roman"/>
          <w:b w:val="0"/>
          <w:color w:val="auto"/>
          <w:sz w:val="24"/>
          <w:szCs w:val="24"/>
        </w:rPr>
      </w:pPr>
      <w:r w:rsidRPr="00763C35">
        <w:rPr>
          <w:rFonts w:ascii="Times New Roman" w:hAnsi="Times New Roman" w:cs="Times New Roman"/>
          <w:b w:val="0"/>
          <w:color w:val="auto"/>
          <w:sz w:val="24"/>
          <w:szCs w:val="24"/>
        </w:rPr>
        <w:t>- М.: Издательство Московского университета, 1986. – 287 с.</w:t>
      </w:r>
    </w:p>
    <w:p w14:paraId="67A9A847" w14:textId="77777777" w:rsidR="007D7695" w:rsidRPr="00763C35" w:rsidRDefault="007D7695" w:rsidP="007D7695">
      <w:pPr>
        <w:pStyle w:val="1"/>
        <w:numPr>
          <w:ilvl w:val="0"/>
          <w:numId w:val="40"/>
        </w:numPr>
        <w:shd w:val="clear" w:color="auto" w:fill="FFFFFF"/>
        <w:tabs>
          <w:tab w:val="left" w:pos="1035"/>
        </w:tabs>
        <w:spacing w:before="0"/>
        <w:jc w:val="both"/>
        <w:textAlignment w:val="baseline"/>
        <w:rPr>
          <w:rFonts w:ascii="Times New Roman" w:hAnsi="Times New Roman"/>
          <w:b w:val="0"/>
          <w:bCs w:val="0"/>
          <w:color w:val="000000"/>
          <w:sz w:val="24"/>
          <w:szCs w:val="24"/>
        </w:rPr>
      </w:pPr>
      <w:r w:rsidRPr="00763C35">
        <w:rPr>
          <w:rFonts w:ascii="Times New Roman" w:hAnsi="Times New Roman"/>
          <w:b w:val="0"/>
          <w:bCs w:val="0"/>
          <w:color w:val="000000"/>
          <w:sz w:val="24"/>
          <w:szCs w:val="24"/>
        </w:rPr>
        <w:t xml:space="preserve">Блейхер В.М., Крук И.В., Боков С.Н. Клиническая патопсихология: Руководство для врачей и клинических психологов. - </w:t>
      </w:r>
      <w:r w:rsidRPr="00763C35">
        <w:rPr>
          <w:rFonts w:ascii="Times New Roman" w:hAnsi="Times New Roman"/>
          <w:b w:val="0"/>
          <w:color w:val="000000"/>
          <w:sz w:val="24"/>
          <w:szCs w:val="24"/>
          <w:shd w:val="clear" w:color="auto" w:fill="FFFFFF"/>
        </w:rPr>
        <w:t>Москва-Воронеж: Московский психолого-социальный институт, 2002. - 511с.</w:t>
      </w:r>
    </w:p>
    <w:p w14:paraId="72A98B53" w14:textId="77777777" w:rsidR="007D7695" w:rsidRPr="00763C35" w:rsidRDefault="007D7695" w:rsidP="007D7695">
      <w:pPr>
        <w:pStyle w:val="af6"/>
        <w:ind w:firstLine="709"/>
        <w:rPr>
          <w:rFonts w:ascii="Times New Roman" w:hAnsi="Times New Roman"/>
          <w:sz w:val="24"/>
          <w:szCs w:val="24"/>
        </w:rPr>
      </w:pPr>
    </w:p>
    <w:p w14:paraId="6D52DFB1" w14:textId="77777777" w:rsidR="007D7695" w:rsidRPr="00763C35" w:rsidRDefault="007D7695" w:rsidP="007D7695">
      <w:pPr>
        <w:pStyle w:val="af6"/>
        <w:ind w:firstLine="709"/>
        <w:rPr>
          <w:rFonts w:ascii="Times New Roman" w:hAnsi="Times New Roman"/>
          <w:i/>
          <w:iCs/>
          <w:sz w:val="24"/>
          <w:szCs w:val="24"/>
        </w:rPr>
      </w:pPr>
      <w:r w:rsidRPr="00763C35">
        <w:rPr>
          <w:rFonts w:ascii="Times New Roman" w:hAnsi="Times New Roman"/>
          <w:i/>
          <w:iCs/>
          <w:sz w:val="24"/>
          <w:szCs w:val="24"/>
        </w:rPr>
        <w:t>7.4. Перечень ресурсов информационно-телекоммуникационной сети «Интернет», 7.4. Перечень ресурсов информационно-телекоммуникационной сети «Интернет», необходимых для освоения дисциплины</w:t>
      </w:r>
    </w:p>
    <w:p w14:paraId="1F5C82E9" w14:textId="77777777" w:rsidR="007D7695" w:rsidRPr="00763C35" w:rsidRDefault="007D7695" w:rsidP="007D7695">
      <w:pPr>
        <w:pStyle w:val="af6"/>
        <w:ind w:firstLine="709"/>
        <w:rPr>
          <w:rFonts w:ascii="Times New Roman" w:hAnsi="Times New Roman"/>
          <w:sz w:val="24"/>
          <w:szCs w:val="24"/>
        </w:rPr>
      </w:pPr>
      <w:r w:rsidRPr="00763C35">
        <w:rPr>
          <w:rFonts w:ascii="Times New Roman" w:hAnsi="Times New Roman"/>
          <w:sz w:val="24"/>
          <w:szCs w:val="24"/>
        </w:rPr>
        <w:t>Институт коррекционной педагогики РАО http://xn-----8kcmadfbxacgagmbj3bgaqdcguqaw3aba5a1i.xn--p1ai/</w:t>
      </w:r>
    </w:p>
    <w:p w14:paraId="3B16F6FE" w14:textId="77777777" w:rsidR="007D7695" w:rsidRPr="00763C35" w:rsidRDefault="007D7695" w:rsidP="007D7695">
      <w:pPr>
        <w:pStyle w:val="af6"/>
        <w:ind w:firstLine="709"/>
        <w:rPr>
          <w:rFonts w:ascii="Times New Roman" w:hAnsi="Times New Roman"/>
          <w:sz w:val="24"/>
          <w:szCs w:val="24"/>
        </w:rPr>
      </w:pPr>
      <w:r w:rsidRPr="00763C35">
        <w:rPr>
          <w:rFonts w:ascii="Times New Roman" w:hAnsi="Times New Roman"/>
          <w:sz w:val="24"/>
          <w:szCs w:val="24"/>
        </w:rPr>
        <w:t>«Альманах Института коррекционной педагогики РАО» https://alldef.ru/ru/</w:t>
      </w:r>
    </w:p>
    <w:p w14:paraId="7B0E39A6" w14:textId="77777777" w:rsidR="007D7695" w:rsidRPr="00763C35" w:rsidRDefault="00211415" w:rsidP="007D7695">
      <w:pPr>
        <w:pStyle w:val="af6"/>
        <w:ind w:firstLine="709"/>
        <w:rPr>
          <w:rStyle w:val="af8"/>
          <w:rFonts w:ascii="Times New Roman" w:hAnsi="Times New Roman"/>
          <w:sz w:val="24"/>
          <w:szCs w:val="24"/>
        </w:rPr>
      </w:pPr>
      <w:hyperlink r:id="rId87" w:tgtFrame="_blank" w:history="1">
        <w:r w:rsidR="007D7695" w:rsidRPr="00763C35">
          <w:rPr>
            <w:rStyle w:val="af8"/>
            <w:rFonts w:ascii="Times New Roman" w:hAnsi="Times New Roman"/>
            <w:bCs/>
            <w:sz w:val="24"/>
            <w:szCs w:val="24"/>
            <w:shd w:val="clear" w:color="auto" w:fill="FFFFFF"/>
          </w:rPr>
          <w:t>Отечественная научная школа коррекционной педагогики и специальной психологии</w:t>
        </w:r>
      </w:hyperlink>
      <w:r w:rsidR="007D7695" w:rsidRPr="00763C35">
        <w:rPr>
          <w:rFonts w:ascii="Times New Roman" w:hAnsi="Times New Roman"/>
          <w:sz w:val="24"/>
          <w:szCs w:val="24"/>
        </w:rPr>
        <w:t xml:space="preserve"> http://childrens-needs.com/</w:t>
      </w:r>
    </w:p>
    <w:p w14:paraId="6BC68B2A" w14:textId="77777777" w:rsidR="007D7695" w:rsidRPr="00763C35" w:rsidRDefault="007D7695" w:rsidP="007D7695">
      <w:pPr>
        <w:pStyle w:val="af6"/>
        <w:ind w:firstLine="709"/>
        <w:rPr>
          <w:rFonts w:ascii="Times New Roman" w:hAnsi="Times New Roman"/>
          <w:iCs/>
          <w:sz w:val="24"/>
          <w:szCs w:val="24"/>
        </w:rPr>
      </w:pPr>
      <w:r w:rsidRPr="00763C35">
        <w:rPr>
          <w:rFonts w:ascii="Times New Roman" w:hAnsi="Times New Roman"/>
          <w:iCs/>
          <w:sz w:val="24"/>
          <w:szCs w:val="24"/>
        </w:rPr>
        <w:t xml:space="preserve">http://www.studentlibrary.ru - Электронно-библиотечная система «Консультант студента» </w:t>
      </w:r>
    </w:p>
    <w:p w14:paraId="3AD5BFD2" w14:textId="77777777" w:rsidR="007D7695" w:rsidRPr="00763C35" w:rsidRDefault="007D7695" w:rsidP="007D7695">
      <w:pPr>
        <w:pStyle w:val="af6"/>
        <w:ind w:firstLine="709"/>
        <w:rPr>
          <w:rFonts w:ascii="Times New Roman" w:hAnsi="Times New Roman"/>
          <w:iCs/>
          <w:sz w:val="24"/>
          <w:szCs w:val="24"/>
        </w:rPr>
      </w:pPr>
      <w:r w:rsidRPr="00763C35">
        <w:rPr>
          <w:rFonts w:ascii="Times New Roman" w:hAnsi="Times New Roman"/>
          <w:iCs/>
          <w:sz w:val="24"/>
          <w:szCs w:val="24"/>
        </w:rPr>
        <w:t>http://www.znanium.com - Электронно-библиотечная система «Znanium.com»</w:t>
      </w:r>
    </w:p>
    <w:p w14:paraId="352CB4FB" w14:textId="77777777" w:rsidR="007D7695" w:rsidRPr="00763C35" w:rsidRDefault="007D7695" w:rsidP="007D7695">
      <w:pPr>
        <w:pStyle w:val="af6"/>
        <w:ind w:firstLine="709"/>
        <w:rPr>
          <w:rFonts w:ascii="Times New Roman" w:hAnsi="Times New Roman"/>
          <w:sz w:val="24"/>
          <w:szCs w:val="24"/>
        </w:rPr>
      </w:pPr>
      <w:r w:rsidRPr="00763C35">
        <w:rPr>
          <w:rFonts w:ascii="Times New Roman" w:hAnsi="Times New Roman"/>
          <w:sz w:val="24"/>
          <w:szCs w:val="24"/>
        </w:rPr>
        <w:t xml:space="preserve">http://biblioclub.ru – Университетская библиотека ONLINE </w:t>
      </w:r>
    </w:p>
    <w:p w14:paraId="0F27C4EC" w14:textId="77777777" w:rsidR="007D7695" w:rsidRPr="00763C35" w:rsidRDefault="007D7695" w:rsidP="007D7695">
      <w:pPr>
        <w:pStyle w:val="af6"/>
        <w:ind w:firstLine="709"/>
        <w:rPr>
          <w:rFonts w:ascii="Times New Roman" w:hAnsi="Times New Roman"/>
          <w:sz w:val="24"/>
          <w:szCs w:val="24"/>
        </w:rPr>
      </w:pPr>
      <w:r w:rsidRPr="00763C35">
        <w:rPr>
          <w:rFonts w:ascii="Times New Roman" w:hAnsi="Times New Roman"/>
          <w:sz w:val="24"/>
          <w:szCs w:val="24"/>
        </w:rPr>
        <w:t xml:space="preserve">http://e.lanbook.com – Издательство «ЛАНЬ» </w:t>
      </w:r>
    </w:p>
    <w:p w14:paraId="03BA4D02" w14:textId="77777777" w:rsidR="007D7695" w:rsidRPr="00763C35" w:rsidRDefault="007D7695" w:rsidP="007D7695">
      <w:pPr>
        <w:pStyle w:val="af6"/>
        <w:ind w:firstLine="709"/>
        <w:rPr>
          <w:rFonts w:ascii="Times New Roman" w:hAnsi="Times New Roman"/>
          <w:sz w:val="24"/>
          <w:szCs w:val="24"/>
        </w:rPr>
      </w:pPr>
      <w:r w:rsidRPr="00763C35">
        <w:rPr>
          <w:rFonts w:ascii="Times New Roman" w:hAnsi="Times New Roman"/>
          <w:sz w:val="24"/>
          <w:szCs w:val="24"/>
        </w:rPr>
        <w:t xml:space="preserve">http://znanium.com – Электронно-библиотечная система «znanium.com» </w:t>
      </w:r>
    </w:p>
    <w:p w14:paraId="1D28ECD7" w14:textId="77777777" w:rsidR="007D7695" w:rsidRPr="00763C35" w:rsidRDefault="007D7695" w:rsidP="007D7695">
      <w:pPr>
        <w:pStyle w:val="af6"/>
        <w:ind w:firstLine="709"/>
        <w:rPr>
          <w:rFonts w:ascii="Times New Roman" w:hAnsi="Times New Roman"/>
          <w:sz w:val="24"/>
          <w:szCs w:val="24"/>
        </w:rPr>
      </w:pPr>
      <w:r w:rsidRPr="00763C35">
        <w:rPr>
          <w:rFonts w:ascii="Times New Roman" w:hAnsi="Times New Roman"/>
          <w:sz w:val="24"/>
          <w:szCs w:val="24"/>
        </w:rPr>
        <w:t xml:space="preserve">http://virtuallib.intuit.ru – Виртуальная библиотека «ИНТУИТ» </w:t>
      </w:r>
    </w:p>
    <w:p w14:paraId="4612C6E7" w14:textId="77777777" w:rsidR="007D7695" w:rsidRPr="00763C35" w:rsidRDefault="007D7695" w:rsidP="007D7695">
      <w:pPr>
        <w:pStyle w:val="af6"/>
        <w:ind w:firstLine="709"/>
        <w:rPr>
          <w:rFonts w:ascii="Times New Roman" w:hAnsi="Times New Roman"/>
          <w:sz w:val="24"/>
          <w:szCs w:val="24"/>
        </w:rPr>
      </w:pPr>
      <w:r w:rsidRPr="00763C35">
        <w:rPr>
          <w:rFonts w:ascii="Times New Roman" w:hAnsi="Times New Roman"/>
          <w:sz w:val="24"/>
          <w:szCs w:val="24"/>
        </w:rPr>
        <w:t xml:space="preserve">https://icdlib.nspu.ru/-  МЭБ – межвузовская электронная библиотека </w:t>
      </w:r>
    </w:p>
    <w:p w14:paraId="59655ABE" w14:textId="77777777" w:rsidR="007D7695" w:rsidRPr="00763C35" w:rsidRDefault="007D7695" w:rsidP="007D7695">
      <w:pPr>
        <w:pStyle w:val="af6"/>
        <w:ind w:firstLine="709"/>
        <w:rPr>
          <w:rFonts w:ascii="Times New Roman" w:hAnsi="Times New Roman"/>
          <w:sz w:val="24"/>
          <w:szCs w:val="24"/>
        </w:rPr>
      </w:pPr>
      <w:r w:rsidRPr="00763C35">
        <w:rPr>
          <w:rFonts w:ascii="Times New Roman" w:hAnsi="Times New Roman"/>
          <w:sz w:val="24"/>
          <w:szCs w:val="24"/>
        </w:rPr>
        <w:t>http://diss.rsl.ru/ - Библиотека диссертаций РГБ</w:t>
      </w:r>
    </w:p>
    <w:p w14:paraId="20570829" w14:textId="77777777" w:rsidR="007D7695" w:rsidRPr="00763C35" w:rsidRDefault="00211415" w:rsidP="007D7695">
      <w:pPr>
        <w:pStyle w:val="af6"/>
        <w:ind w:firstLine="709"/>
        <w:rPr>
          <w:rFonts w:ascii="Times New Roman" w:hAnsi="Times New Roman"/>
          <w:sz w:val="24"/>
          <w:szCs w:val="24"/>
        </w:rPr>
      </w:pPr>
      <w:hyperlink r:id="rId88" w:history="1">
        <w:r w:rsidR="007D7695" w:rsidRPr="00763C35">
          <w:rPr>
            <w:rStyle w:val="af8"/>
            <w:rFonts w:ascii="Times New Roman" w:hAnsi="Times New Roman"/>
            <w:sz w:val="24"/>
            <w:szCs w:val="24"/>
          </w:rPr>
          <w:t>https://biblio-online.ru/about</w:t>
        </w:r>
      </w:hyperlink>
      <w:r w:rsidR="007D7695" w:rsidRPr="00763C35">
        <w:rPr>
          <w:rFonts w:ascii="Times New Roman" w:hAnsi="Times New Roman"/>
          <w:sz w:val="24"/>
          <w:szCs w:val="24"/>
        </w:rPr>
        <w:t xml:space="preserve"> - ЭБС «ЮРАЙТ»</w:t>
      </w:r>
    </w:p>
    <w:p w14:paraId="45E0DE44" w14:textId="77777777" w:rsidR="007D7695" w:rsidRPr="00763C35" w:rsidRDefault="00211415" w:rsidP="007D7695">
      <w:pPr>
        <w:pStyle w:val="af6"/>
        <w:ind w:firstLine="709"/>
        <w:rPr>
          <w:rFonts w:ascii="Times New Roman" w:hAnsi="Times New Roman"/>
          <w:sz w:val="24"/>
          <w:szCs w:val="24"/>
        </w:rPr>
      </w:pPr>
      <w:hyperlink r:id="rId89" w:history="1">
        <w:r w:rsidR="007D7695" w:rsidRPr="00763C35">
          <w:rPr>
            <w:rStyle w:val="af8"/>
            <w:rFonts w:ascii="Times New Roman" w:hAnsi="Times New Roman"/>
            <w:sz w:val="24"/>
            <w:szCs w:val="24"/>
          </w:rPr>
          <w:t>http://xn--90ax2c.xn--p1ai/</w:t>
        </w:r>
      </w:hyperlink>
      <w:r w:rsidR="007D7695" w:rsidRPr="00763C35">
        <w:rPr>
          <w:rFonts w:ascii="Times New Roman" w:hAnsi="Times New Roman"/>
          <w:sz w:val="24"/>
          <w:szCs w:val="24"/>
        </w:rPr>
        <w:t xml:space="preserve"> - </w:t>
      </w:r>
      <w:hyperlink r:id="rId90" w:history="1">
        <w:r w:rsidR="007D7695" w:rsidRPr="00763C35">
          <w:rPr>
            <w:rStyle w:val="af8"/>
            <w:rFonts w:ascii="Times New Roman" w:hAnsi="Times New Roman"/>
            <w:sz w:val="24"/>
            <w:szCs w:val="24"/>
            <w:bdr w:val="none" w:sz="0" w:space="0" w:color="auto" w:frame="1"/>
            <w:shd w:val="clear" w:color="auto" w:fill="FFFFFF"/>
          </w:rPr>
          <w:t>Национальная электронная библиотека (НЭБ)</w:t>
        </w:r>
      </w:hyperlink>
    </w:p>
    <w:p w14:paraId="5EBBBA95" w14:textId="77777777" w:rsidR="007D7695" w:rsidRPr="00763C35" w:rsidRDefault="00211415" w:rsidP="007D7695">
      <w:pPr>
        <w:pStyle w:val="af6"/>
        <w:ind w:firstLine="709"/>
        <w:rPr>
          <w:rFonts w:ascii="Times New Roman" w:hAnsi="Times New Roman"/>
          <w:caps/>
          <w:sz w:val="24"/>
          <w:szCs w:val="24"/>
        </w:rPr>
      </w:pPr>
      <w:hyperlink r:id="rId91" w:history="1">
        <w:r w:rsidR="007D7695" w:rsidRPr="00763C35">
          <w:rPr>
            <w:rStyle w:val="af8"/>
            <w:rFonts w:ascii="Times New Roman" w:hAnsi="Times New Roman"/>
            <w:b/>
            <w:sz w:val="24"/>
            <w:szCs w:val="24"/>
            <w:shd w:val="clear" w:color="auto" w:fill="FFFFFF"/>
          </w:rPr>
          <w:t>https://cyberleninka.ru/</w:t>
        </w:r>
      </w:hyperlink>
      <w:r w:rsidR="007D7695" w:rsidRPr="00763C35">
        <w:rPr>
          <w:rFonts w:ascii="Times New Roman" w:hAnsi="Times New Roman"/>
          <w:sz w:val="24"/>
          <w:szCs w:val="24"/>
          <w:shd w:val="clear" w:color="auto" w:fill="FFFFFF"/>
        </w:rPr>
        <w:t xml:space="preserve"> – </w:t>
      </w:r>
      <w:r w:rsidR="007D7695" w:rsidRPr="00763C35">
        <w:rPr>
          <w:rFonts w:ascii="Times New Roman" w:hAnsi="Times New Roman"/>
          <w:sz w:val="24"/>
          <w:szCs w:val="24"/>
        </w:rPr>
        <w:t>Научная электронная библиотека «Киберленинка»</w:t>
      </w:r>
    </w:p>
    <w:p w14:paraId="62F1C4D6" w14:textId="77777777" w:rsidR="007D7695" w:rsidRPr="00763C35" w:rsidRDefault="00211415" w:rsidP="007D7695">
      <w:pPr>
        <w:pStyle w:val="af6"/>
        <w:ind w:firstLine="709"/>
        <w:rPr>
          <w:rStyle w:val="af8"/>
          <w:rFonts w:ascii="Times New Roman" w:hAnsi="Times New Roman"/>
          <w:sz w:val="24"/>
          <w:szCs w:val="24"/>
        </w:rPr>
      </w:pPr>
      <w:hyperlink r:id="rId92" w:history="1">
        <w:r w:rsidR="007D7695" w:rsidRPr="00763C35">
          <w:rPr>
            <w:rStyle w:val="af8"/>
            <w:rFonts w:ascii="Times New Roman" w:hAnsi="Times New Roman"/>
            <w:sz w:val="24"/>
            <w:szCs w:val="24"/>
          </w:rPr>
          <w:t>https://ru.wikipedia.org/wiki/</w:t>
        </w:r>
      </w:hyperlink>
      <w:r w:rsidR="007D7695" w:rsidRPr="00763C35">
        <w:rPr>
          <w:rStyle w:val="af8"/>
          <w:rFonts w:ascii="Times New Roman" w:hAnsi="Times New Roman"/>
          <w:sz w:val="24"/>
          <w:szCs w:val="24"/>
        </w:rPr>
        <w:t xml:space="preserve"> - </w:t>
      </w:r>
      <w:r w:rsidR="007D7695" w:rsidRPr="00763C35">
        <w:rPr>
          <w:rFonts w:ascii="Times New Roman" w:hAnsi="Times New Roman"/>
          <w:sz w:val="24"/>
          <w:szCs w:val="24"/>
        </w:rPr>
        <w:t>Информационно-справочная система Википедия</w:t>
      </w:r>
    </w:p>
    <w:p w14:paraId="7019365B" w14:textId="77777777" w:rsidR="007D7695" w:rsidRPr="00763C35" w:rsidRDefault="007D7695" w:rsidP="007D7695">
      <w:pPr>
        <w:pStyle w:val="af6"/>
        <w:ind w:firstLine="709"/>
        <w:rPr>
          <w:rFonts w:ascii="Times New Roman" w:hAnsi="Times New Roman"/>
          <w:sz w:val="24"/>
          <w:szCs w:val="24"/>
        </w:rPr>
      </w:pPr>
      <w:r w:rsidRPr="00763C35">
        <w:rPr>
          <w:rFonts w:ascii="Times New Roman" w:hAnsi="Times New Roman"/>
          <w:sz w:val="24"/>
          <w:szCs w:val="24"/>
        </w:rPr>
        <w:t>http://elibrary.ru – Научная электронная библиотека</w:t>
      </w:r>
    </w:p>
    <w:p w14:paraId="1247417D" w14:textId="77777777" w:rsidR="007D7695" w:rsidRPr="00763C35" w:rsidRDefault="007D7695" w:rsidP="007D7695">
      <w:pPr>
        <w:pStyle w:val="af6"/>
        <w:ind w:firstLine="709"/>
        <w:rPr>
          <w:rFonts w:ascii="Times New Roman" w:hAnsi="Times New Roman"/>
          <w:i/>
          <w:sz w:val="24"/>
          <w:szCs w:val="24"/>
        </w:rPr>
      </w:pPr>
      <w:r w:rsidRPr="00763C35">
        <w:rPr>
          <w:rFonts w:ascii="Times New Roman" w:hAnsi="Times New Roman"/>
          <w:i/>
          <w:sz w:val="24"/>
          <w:szCs w:val="24"/>
        </w:rPr>
        <w:t>http://uisrussia.msu.ru – Университетская информационная система «Россия»</w:t>
      </w:r>
    </w:p>
    <w:p w14:paraId="52A818C6" w14:textId="77777777" w:rsidR="007D7695" w:rsidRPr="00763C35" w:rsidRDefault="007D7695" w:rsidP="007D7695">
      <w:pPr>
        <w:pStyle w:val="af6"/>
        <w:ind w:firstLine="709"/>
        <w:rPr>
          <w:rFonts w:ascii="Times New Roman" w:hAnsi="Times New Roman"/>
          <w:i/>
          <w:sz w:val="24"/>
          <w:szCs w:val="24"/>
        </w:rPr>
      </w:pPr>
      <w:r w:rsidRPr="00763C35">
        <w:rPr>
          <w:rFonts w:ascii="Times New Roman" w:hAnsi="Times New Roman"/>
          <w:i/>
          <w:sz w:val="24"/>
          <w:szCs w:val="24"/>
        </w:rPr>
        <w:t>http://www.school.edu.ru – Российский образовательный портал</w:t>
      </w:r>
    </w:p>
    <w:p w14:paraId="15CB3EE5" w14:textId="77777777" w:rsidR="007D7695" w:rsidRPr="00763C35" w:rsidRDefault="007D7695" w:rsidP="007D7695">
      <w:pPr>
        <w:pStyle w:val="af6"/>
        <w:ind w:firstLine="709"/>
        <w:rPr>
          <w:rFonts w:ascii="Times New Roman" w:hAnsi="Times New Roman"/>
          <w:i/>
          <w:sz w:val="24"/>
          <w:szCs w:val="24"/>
        </w:rPr>
      </w:pPr>
      <w:r w:rsidRPr="00763C35">
        <w:rPr>
          <w:rFonts w:ascii="Times New Roman" w:hAnsi="Times New Roman"/>
          <w:i/>
          <w:sz w:val="24"/>
          <w:szCs w:val="24"/>
        </w:rPr>
        <w:t>http://www.pedlib.ru. – Электронная педагогическая библиотека</w:t>
      </w:r>
    </w:p>
    <w:p w14:paraId="31389E4D" w14:textId="77777777" w:rsidR="007D7695" w:rsidRPr="00763C35" w:rsidRDefault="007D7695" w:rsidP="007D7695">
      <w:pPr>
        <w:pStyle w:val="af6"/>
        <w:ind w:firstLine="709"/>
        <w:rPr>
          <w:rFonts w:ascii="Times New Roman" w:hAnsi="Times New Roman"/>
          <w:sz w:val="24"/>
          <w:szCs w:val="24"/>
        </w:rPr>
      </w:pPr>
    </w:p>
    <w:p w14:paraId="641DB1E8" w14:textId="77777777" w:rsidR="007D7695" w:rsidRPr="00763C35" w:rsidRDefault="007D7695" w:rsidP="007D7695">
      <w:pPr>
        <w:pStyle w:val="af6"/>
        <w:ind w:firstLine="709"/>
        <w:rPr>
          <w:rFonts w:ascii="Times New Roman" w:hAnsi="Times New Roman"/>
          <w:sz w:val="24"/>
          <w:szCs w:val="24"/>
        </w:rPr>
      </w:pPr>
      <w:r w:rsidRPr="00763C35">
        <w:rPr>
          <w:rFonts w:ascii="Times New Roman" w:hAnsi="Times New Roman"/>
          <w:sz w:val="24"/>
          <w:szCs w:val="24"/>
        </w:rPr>
        <w:t>8. Фонды оценочных средств</w:t>
      </w:r>
    </w:p>
    <w:p w14:paraId="623F0B7D" w14:textId="77777777" w:rsidR="007D7695" w:rsidRPr="00763C35" w:rsidRDefault="007D7695" w:rsidP="007D7695">
      <w:pPr>
        <w:pStyle w:val="af6"/>
        <w:ind w:firstLine="709"/>
        <w:rPr>
          <w:rFonts w:ascii="Times New Roman" w:hAnsi="Times New Roman"/>
          <w:spacing w:val="-4"/>
          <w:sz w:val="24"/>
          <w:szCs w:val="24"/>
        </w:rPr>
      </w:pPr>
      <w:r w:rsidRPr="00763C35">
        <w:rPr>
          <w:rFonts w:ascii="Times New Roman" w:hAnsi="Times New Roman"/>
          <w:spacing w:val="-4"/>
          <w:sz w:val="24"/>
          <w:szCs w:val="24"/>
        </w:rPr>
        <w:t>Фонд оценочных средств представлен в Приложении 1.</w:t>
      </w:r>
    </w:p>
    <w:p w14:paraId="27A89E11" w14:textId="77777777" w:rsidR="007D7695" w:rsidRPr="00763C35" w:rsidRDefault="007D7695" w:rsidP="007D7695">
      <w:pPr>
        <w:pStyle w:val="af6"/>
        <w:ind w:firstLine="709"/>
        <w:rPr>
          <w:rFonts w:ascii="Times New Roman" w:hAnsi="Times New Roman"/>
          <w:sz w:val="24"/>
          <w:szCs w:val="24"/>
        </w:rPr>
      </w:pPr>
      <w:r w:rsidRPr="00763C35">
        <w:rPr>
          <w:rFonts w:ascii="Times New Roman" w:hAnsi="Times New Roman"/>
          <w:sz w:val="24"/>
          <w:szCs w:val="24"/>
        </w:rPr>
        <w:t>9.Материально-техническое обеспечение образовательного процесса по дисциплине</w:t>
      </w:r>
    </w:p>
    <w:p w14:paraId="0AC4BBFC" w14:textId="77777777" w:rsidR="007D7695" w:rsidRPr="00763C35" w:rsidRDefault="007D7695" w:rsidP="007D7695">
      <w:pPr>
        <w:shd w:val="clear" w:color="auto" w:fill="FFFFFF"/>
        <w:spacing w:after="0" w:line="240" w:lineRule="auto"/>
        <w:ind w:firstLine="709"/>
        <w:rPr>
          <w:rFonts w:ascii="Times New Roman" w:eastAsia="Times New Roman" w:hAnsi="Times New Roman"/>
          <w:color w:val="000000"/>
          <w:sz w:val="24"/>
          <w:szCs w:val="24"/>
          <w:lang w:eastAsia="ru-RU"/>
        </w:rPr>
      </w:pPr>
      <w:r w:rsidRPr="00763C35">
        <w:rPr>
          <w:rFonts w:ascii="Times New Roman" w:eastAsia="Times New Roman" w:hAnsi="Times New Roman"/>
          <w:i/>
          <w:iCs/>
          <w:color w:val="000000"/>
          <w:sz w:val="24"/>
          <w:szCs w:val="24"/>
          <w:lang w:eastAsia="ru-RU"/>
        </w:rPr>
        <w:t>9.1. Описание материально-технической базы</w:t>
      </w:r>
    </w:p>
    <w:p w14:paraId="386C62CD" w14:textId="77777777" w:rsidR="007D7695" w:rsidRPr="00763C35" w:rsidRDefault="007D7695" w:rsidP="007D7695">
      <w:pPr>
        <w:shd w:val="clear" w:color="auto" w:fill="FFFFFF"/>
        <w:spacing w:after="0" w:line="240" w:lineRule="auto"/>
        <w:ind w:firstLine="709"/>
        <w:rPr>
          <w:rFonts w:ascii="Times New Roman" w:eastAsia="Times New Roman" w:hAnsi="Times New Roman"/>
          <w:color w:val="000000"/>
          <w:sz w:val="24"/>
          <w:szCs w:val="24"/>
          <w:lang w:eastAsia="ru-RU"/>
        </w:rPr>
      </w:pPr>
      <w:r w:rsidRPr="00763C35">
        <w:rPr>
          <w:rFonts w:ascii="Times New Roman" w:eastAsia="Times New Roman" w:hAnsi="Times New Roman"/>
          <w:color w:val="000000"/>
          <w:sz w:val="24"/>
          <w:szCs w:val="24"/>
          <w:lang w:eastAsia="ru-RU"/>
        </w:rPr>
        <w:lastRenderedPageBreak/>
        <w:t>Для проведения занятий по дисциплине используются аудитории университета, в том числе оборудованные мультимедийными ресурсами, используется оборудование лекционно-лабораторного комплекса «Педагогика и психология потенциальных возможностей».</w:t>
      </w:r>
    </w:p>
    <w:p w14:paraId="31172B6A" w14:textId="77777777" w:rsidR="007D7695" w:rsidRPr="00763C35" w:rsidRDefault="007D7695" w:rsidP="007D7695">
      <w:pPr>
        <w:shd w:val="clear" w:color="auto" w:fill="FFFFFF"/>
        <w:spacing w:after="0" w:line="240" w:lineRule="auto"/>
        <w:ind w:firstLine="709"/>
        <w:jc w:val="both"/>
        <w:rPr>
          <w:rFonts w:ascii="Times New Roman" w:eastAsia="Times New Roman" w:hAnsi="Times New Roman"/>
          <w:color w:val="000000"/>
          <w:sz w:val="24"/>
          <w:szCs w:val="24"/>
          <w:lang w:eastAsia="ru-RU"/>
        </w:rPr>
      </w:pPr>
      <w:r w:rsidRPr="00763C35">
        <w:rPr>
          <w:rFonts w:ascii="Times New Roman" w:eastAsia="Times New Roman" w:hAnsi="Times New Roman"/>
          <w:i/>
          <w:iCs/>
          <w:color w:val="000000"/>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60E94C49" w14:textId="77777777" w:rsidR="007D7695" w:rsidRPr="00763C35" w:rsidRDefault="007D7695" w:rsidP="007D7695">
      <w:pPr>
        <w:shd w:val="clear" w:color="auto" w:fill="FFFFFF"/>
        <w:spacing w:after="0" w:line="240" w:lineRule="auto"/>
        <w:ind w:firstLine="709"/>
        <w:jc w:val="both"/>
        <w:rPr>
          <w:rFonts w:ascii="Times New Roman" w:eastAsia="Times New Roman" w:hAnsi="Times New Roman"/>
          <w:color w:val="000000"/>
          <w:sz w:val="24"/>
          <w:szCs w:val="24"/>
          <w:lang w:eastAsia="ru-RU"/>
        </w:rPr>
      </w:pPr>
      <w:r w:rsidRPr="00763C35">
        <w:rPr>
          <w:rFonts w:ascii="Times New Roman" w:eastAsia="Times New Roman" w:hAnsi="Times New Roman"/>
          <w:color w:val="000000"/>
          <w:sz w:val="24"/>
          <w:szCs w:val="24"/>
          <w:lang w:eastAsia="ru-RU"/>
        </w:rPr>
        <w:t>Планируется использование программных средств: Microsoft Word, Power Point, Microsoft Internet Explorer и других, а также средств организации взаимодействия с обучающимися в ЭИОС Мининского университета, в том числе взаимодействия с помощью сетевых ресурсов, например Google-сервисов.</w:t>
      </w:r>
    </w:p>
    <w:p w14:paraId="712070FF" w14:textId="77777777" w:rsidR="004B0333" w:rsidRDefault="004B0333" w:rsidP="00A66346">
      <w:pPr>
        <w:spacing w:after="0"/>
        <w:ind w:left="360"/>
        <w:jc w:val="center"/>
        <w:rPr>
          <w:rFonts w:ascii="Times New Roman" w:eastAsia="Times New Roman" w:hAnsi="Times New Roman"/>
          <w:b/>
          <w:sz w:val="24"/>
          <w:szCs w:val="24"/>
          <w:lang w:eastAsia="ru-RU"/>
        </w:rPr>
      </w:pPr>
    </w:p>
    <w:p w14:paraId="049BD6BC" w14:textId="77777777" w:rsidR="004B0333" w:rsidRDefault="004B0333" w:rsidP="00A66346">
      <w:pPr>
        <w:spacing w:after="0"/>
        <w:ind w:left="360"/>
        <w:jc w:val="center"/>
        <w:rPr>
          <w:rFonts w:ascii="Times New Roman" w:eastAsia="Times New Roman" w:hAnsi="Times New Roman"/>
          <w:b/>
          <w:sz w:val="24"/>
          <w:szCs w:val="24"/>
          <w:lang w:eastAsia="ru-RU"/>
        </w:rPr>
      </w:pPr>
    </w:p>
    <w:p w14:paraId="69899395" w14:textId="77777777" w:rsidR="004B0333" w:rsidRDefault="004B0333" w:rsidP="00A66346">
      <w:pPr>
        <w:spacing w:after="0"/>
        <w:ind w:left="360"/>
        <w:jc w:val="center"/>
        <w:rPr>
          <w:rFonts w:ascii="Times New Roman" w:eastAsia="Times New Roman" w:hAnsi="Times New Roman"/>
          <w:b/>
          <w:sz w:val="24"/>
          <w:szCs w:val="24"/>
          <w:lang w:eastAsia="ru-RU"/>
        </w:rPr>
      </w:pPr>
    </w:p>
    <w:p w14:paraId="5DEF9830" w14:textId="77777777" w:rsidR="005031F1" w:rsidRPr="005031F1" w:rsidRDefault="005031F1" w:rsidP="00A66346">
      <w:pPr>
        <w:spacing w:after="0"/>
        <w:ind w:left="360"/>
        <w:jc w:val="center"/>
        <w:rPr>
          <w:rFonts w:ascii="Times New Roman" w:eastAsia="Times New Roman" w:hAnsi="Times New Roman"/>
          <w:b/>
          <w:sz w:val="24"/>
          <w:szCs w:val="24"/>
          <w:lang w:eastAsia="ru-RU"/>
        </w:rPr>
      </w:pPr>
      <w:r w:rsidRPr="005031F1">
        <w:rPr>
          <w:rFonts w:ascii="Times New Roman" w:eastAsia="Times New Roman" w:hAnsi="Times New Roman"/>
          <w:b/>
          <w:sz w:val="24"/>
          <w:szCs w:val="24"/>
          <w:lang w:eastAsia="ru-RU"/>
        </w:rPr>
        <w:t>6. ПРОГРАММА ИТОГОВОЙ АТТЕСТАЦИИ ПО МОДУЛЮ</w:t>
      </w:r>
    </w:p>
    <w:p w14:paraId="4BAE5A34" w14:textId="77777777" w:rsidR="005031F1" w:rsidRPr="005031F1" w:rsidRDefault="005031F1" w:rsidP="005031F1">
      <w:pPr>
        <w:spacing w:after="0"/>
        <w:ind w:left="360"/>
        <w:jc w:val="center"/>
        <w:rPr>
          <w:rFonts w:ascii="Times New Roman" w:eastAsia="Times New Roman" w:hAnsi="Times New Roman"/>
          <w:b/>
          <w:sz w:val="24"/>
          <w:szCs w:val="24"/>
          <w:lang w:eastAsia="ru-RU"/>
        </w:rPr>
      </w:pPr>
      <w:r w:rsidRPr="005031F1">
        <w:rPr>
          <w:rFonts w:ascii="Times New Roman" w:eastAsia="Times New Roman" w:hAnsi="Times New Roman"/>
          <w:b/>
          <w:sz w:val="24"/>
          <w:szCs w:val="24"/>
          <w:lang w:eastAsia="ru-RU"/>
        </w:rPr>
        <w:t>Определение результатов освоения модуля на основе вычисления рейтинговой оценки по каждому элементу модуля</w:t>
      </w:r>
    </w:p>
    <w:p w14:paraId="7AC764E3" w14:textId="77777777" w:rsidR="00164B79" w:rsidRPr="001D1781" w:rsidRDefault="005031F1" w:rsidP="00164B79">
      <w:pPr>
        <w:tabs>
          <w:tab w:val="left" w:pos="-7797"/>
        </w:tabs>
        <w:spacing w:after="0" w:line="360" w:lineRule="auto"/>
        <w:ind w:firstLine="567"/>
        <w:contextualSpacing/>
        <w:jc w:val="both"/>
        <w:rPr>
          <w:rFonts w:ascii="Times New Roman" w:hAnsi="Times New Roman"/>
          <w:sz w:val="24"/>
          <w:szCs w:val="24"/>
        </w:rPr>
      </w:pPr>
      <w:r w:rsidRPr="005031F1">
        <w:rPr>
          <w:rFonts w:ascii="Times New Roman" w:eastAsia="Times New Roman" w:hAnsi="Times New Roman"/>
          <w:b/>
          <w:sz w:val="24"/>
          <w:szCs w:val="24"/>
          <w:lang w:eastAsia="ru-RU"/>
        </w:rPr>
        <w:tab/>
      </w:r>
      <w:r w:rsidR="00164B79" w:rsidRPr="001D1781">
        <w:rPr>
          <w:rFonts w:ascii="Times New Roman" w:hAnsi="Times New Roman"/>
          <w:sz w:val="24"/>
          <w:szCs w:val="24"/>
        </w:rPr>
        <w:t xml:space="preserve">Рейтинговая оценка по модулю рассчитывается  по формуле: </w:t>
      </w:r>
    </w:p>
    <w:p w14:paraId="4E765D2A" w14:textId="77777777" w:rsidR="00164B79" w:rsidRPr="001D1781" w:rsidRDefault="00164B79" w:rsidP="00164B79">
      <w:pPr>
        <w:tabs>
          <w:tab w:val="left" w:pos="1320"/>
        </w:tabs>
        <w:ind w:left="360"/>
        <w:rPr>
          <w:rFonts w:ascii="Times New Roman" w:hAnsi="Times New Roman"/>
          <w:sz w:val="24"/>
          <w:szCs w:val="24"/>
        </w:rPr>
      </w:pPr>
      <w:r w:rsidRPr="001D1781">
        <w:rPr>
          <w:rFonts w:ascii="Times New Roman" w:hAnsi="Times New Roman"/>
          <w:sz w:val="24"/>
          <w:szCs w:val="24"/>
          <w:lang w:val="en-US"/>
        </w:rPr>
        <w:t>R</w:t>
      </w:r>
      <w:r w:rsidRPr="001D1781">
        <w:rPr>
          <w:rFonts w:ascii="Times New Roman" w:hAnsi="Times New Roman"/>
          <w:sz w:val="24"/>
          <w:szCs w:val="24"/>
          <w:vertAlign w:val="subscript"/>
          <w:lang w:val="en-US"/>
        </w:rPr>
        <w:t>j</w:t>
      </w:r>
      <w:r w:rsidRPr="001D1781">
        <w:rPr>
          <w:rFonts w:ascii="Times New Roman" w:hAnsi="Times New Roman"/>
          <w:sz w:val="24"/>
          <w:szCs w:val="24"/>
          <w:vertAlign w:val="superscript"/>
        </w:rPr>
        <w:t>мод.</w:t>
      </w:r>
      <w:r w:rsidRPr="001D1781">
        <w:rPr>
          <w:rFonts w:ascii="Times New Roman" w:hAnsi="Times New Roman"/>
          <w:sz w:val="24"/>
          <w:szCs w:val="24"/>
        </w:rPr>
        <w:t xml:space="preserve"> = </w:t>
      </w:r>
      <m:oMath>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1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2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3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3</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n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n</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пр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пр</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кур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кур</m:t>
                </m:r>
              </m:sub>
            </m:sSub>
          </m:num>
          <m:den>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 xml:space="preserve">1  </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 xml:space="preserve">2 </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3</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lang w:val="en-US"/>
                  </w:rPr>
                  <m:t>n</m:t>
                </m:r>
                <m:r>
                  <w:rPr>
                    <w:rFonts w:ascii="Cambria Math" w:hAnsi="Cambria Math"/>
                    <w:sz w:val="24"/>
                    <w:szCs w:val="24"/>
                  </w:rPr>
                  <m:t xml:space="preserve">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пр </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кур1</m:t>
                </m:r>
              </m:sub>
            </m:sSub>
          </m:den>
        </m:f>
      </m:oMath>
    </w:p>
    <w:p w14:paraId="2DE0E21C" w14:textId="77777777" w:rsidR="00164B79" w:rsidRPr="001D1781" w:rsidRDefault="00164B79" w:rsidP="00164B79">
      <w:pPr>
        <w:ind w:left="360"/>
        <w:rPr>
          <w:rFonts w:ascii="Times New Roman" w:hAnsi="Times New Roman"/>
          <w:sz w:val="24"/>
          <w:szCs w:val="24"/>
          <w:vertAlign w:val="superscript"/>
        </w:rPr>
      </w:pPr>
      <w:r w:rsidRPr="001D1781">
        <w:rPr>
          <w:rFonts w:ascii="Times New Roman" w:hAnsi="Times New Roman"/>
          <w:sz w:val="24"/>
          <w:szCs w:val="24"/>
          <w:lang w:val="en-US"/>
        </w:rPr>
        <w:t>R</w:t>
      </w:r>
      <w:r w:rsidRPr="001D1781">
        <w:rPr>
          <w:rFonts w:ascii="Times New Roman" w:hAnsi="Times New Roman"/>
          <w:sz w:val="24"/>
          <w:szCs w:val="24"/>
          <w:vertAlign w:val="subscript"/>
          <w:lang w:val="en-US"/>
        </w:rPr>
        <w:t>j</w:t>
      </w:r>
      <w:r w:rsidRPr="001D1781">
        <w:rPr>
          <w:rFonts w:ascii="Times New Roman" w:hAnsi="Times New Roman"/>
          <w:sz w:val="24"/>
          <w:szCs w:val="24"/>
          <w:vertAlign w:val="superscript"/>
        </w:rPr>
        <w:t>мод.</w:t>
      </w:r>
      <w:r w:rsidRPr="001D1781">
        <w:rPr>
          <w:rFonts w:ascii="Times New Roman" w:hAnsi="Times New Roman"/>
          <w:sz w:val="24"/>
          <w:szCs w:val="24"/>
        </w:rPr>
        <w:t xml:space="preserve"> –  рейтинговый балл студента </w:t>
      </w:r>
      <w:r w:rsidRPr="001D1781">
        <w:rPr>
          <w:rFonts w:ascii="Times New Roman" w:hAnsi="Times New Roman"/>
          <w:sz w:val="24"/>
          <w:szCs w:val="24"/>
          <w:lang w:val="en-US"/>
        </w:rPr>
        <w:t>j</w:t>
      </w:r>
      <w:r w:rsidRPr="001D1781">
        <w:rPr>
          <w:rFonts w:ascii="Times New Roman" w:hAnsi="Times New Roman"/>
          <w:sz w:val="24"/>
          <w:szCs w:val="24"/>
        </w:rPr>
        <w:t xml:space="preserve"> по модулю;</w:t>
      </w:r>
      <w:r w:rsidRPr="001D1781">
        <w:rPr>
          <w:rFonts w:ascii="Times New Roman" w:hAnsi="Times New Roman"/>
          <w:sz w:val="24"/>
          <w:szCs w:val="24"/>
          <w:vertAlign w:val="superscript"/>
        </w:rPr>
        <w:t xml:space="preserve"> </w:t>
      </w:r>
    </w:p>
    <w:p w14:paraId="274F1B73" w14:textId="77777777" w:rsidR="00164B79" w:rsidRPr="001D1781" w:rsidRDefault="00211415" w:rsidP="00164B79">
      <w:pPr>
        <w:spacing w:after="0"/>
        <w:ind w:left="360"/>
        <w:rPr>
          <w:rFonts w:ascii="Times New Roman" w:eastAsiaTheme="minorEastAsia"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1</m:t>
            </m:r>
          </m:sub>
        </m:sSub>
      </m:oMath>
      <w:r w:rsidR="00164B79" w:rsidRPr="001D1781">
        <w:rPr>
          <w:rFonts w:ascii="Times New Roman" w:eastAsiaTheme="minorEastAsia" w:hAnsi="Times New Roman"/>
          <w:sz w:val="24"/>
          <w:szCs w:val="24"/>
        </w:rPr>
        <w:t xml:space="preserve">,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2</m:t>
            </m:r>
          </m:sub>
        </m:sSub>
      </m:oMath>
      <w:r w:rsidR="00164B79" w:rsidRPr="001D1781">
        <w:rPr>
          <w:rFonts w:ascii="Times New Roman" w:eastAsiaTheme="minorEastAsia" w:hAnsi="Times New Roman"/>
          <w:sz w:val="24"/>
          <w:szCs w:val="24"/>
        </w:rPr>
        <w:t>,…</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lang w:val="en-US"/>
              </w:rPr>
              <m:t>n</m:t>
            </m:r>
          </m:sub>
        </m:sSub>
      </m:oMath>
      <w:r w:rsidR="00164B79" w:rsidRPr="001D1781">
        <w:rPr>
          <w:rFonts w:ascii="Times New Roman" w:eastAsiaTheme="minorEastAsia" w:hAnsi="Times New Roman"/>
          <w:sz w:val="24"/>
          <w:szCs w:val="24"/>
        </w:rPr>
        <w:t xml:space="preserve"> – зачетные единицы дисциплин, входящих в модуль, </w:t>
      </w:r>
    </w:p>
    <w:p w14:paraId="20DCC500" w14:textId="77777777" w:rsidR="00164B79" w:rsidRPr="001D1781" w:rsidRDefault="00211415" w:rsidP="00164B79">
      <w:pPr>
        <w:spacing w:after="0"/>
        <w:ind w:left="360"/>
        <w:rPr>
          <w:rFonts w:ascii="Times New Roman" w:eastAsiaTheme="minorEastAsia"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пр</m:t>
            </m:r>
          </m:sub>
        </m:sSub>
      </m:oMath>
      <w:r w:rsidR="00164B79" w:rsidRPr="001D1781">
        <w:rPr>
          <w:rFonts w:ascii="Times New Roman" w:eastAsiaTheme="minorEastAsia" w:hAnsi="Times New Roman"/>
          <w:sz w:val="24"/>
          <w:szCs w:val="24"/>
        </w:rPr>
        <w:t xml:space="preserve"> – зачетная единица по практике,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кур</m:t>
            </m:r>
          </m:sub>
        </m:sSub>
      </m:oMath>
      <w:r w:rsidR="00164B79" w:rsidRPr="001D1781">
        <w:rPr>
          <w:rFonts w:ascii="Times New Roman" w:eastAsiaTheme="minorEastAsia" w:hAnsi="Times New Roman"/>
          <w:sz w:val="24"/>
          <w:szCs w:val="24"/>
        </w:rPr>
        <w:t xml:space="preserve"> –  зачетная единица по курсовой работе;</w:t>
      </w:r>
    </w:p>
    <w:p w14:paraId="507E49A5" w14:textId="77777777" w:rsidR="00164B79" w:rsidRPr="001D1781" w:rsidRDefault="00211415" w:rsidP="00164B79">
      <w:pPr>
        <w:spacing w:after="0"/>
        <w:ind w:left="360"/>
        <w:rPr>
          <w:rFonts w:ascii="Times New Roman"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1</m:t>
            </m:r>
          </m:sub>
        </m:sSub>
      </m:oMath>
      <w:r w:rsidR="00164B79" w:rsidRPr="001D1781">
        <w:rPr>
          <w:rFonts w:ascii="Times New Roman" w:eastAsiaTheme="minorEastAsia" w:hAnsi="Times New Roman"/>
          <w:sz w:val="24"/>
          <w:szCs w:val="24"/>
        </w:rPr>
        <w:t xml:space="preserve">,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2</m:t>
            </m:r>
          </m:sub>
        </m:sSub>
      </m:oMath>
      <w:r w:rsidR="00164B79" w:rsidRPr="001D1781">
        <w:rPr>
          <w:rFonts w:ascii="Times New Roman" w:eastAsiaTheme="minorEastAsia" w:hAnsi="Times New Roman"/>
          <w:sz w:val="24"/>
          <w:szCs w:val="24"/>
        </w:rPr>
        <w:t xml:space="preserve">, …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lang w:val="en-US"/>
              </w:rPr>
              <m:t>n</m:t>
            </m:r>
          </m:sub>
        </m:sSub>
      </m:oMath>
      <w:r w:rsidR="00164B79" w:rsidRPr="001D1781">
        <w:rPr>
          <w:rFonts w:ascii="Times New Roman" w:eastAsiaTheme="minorEastAsia" w:hAnsi="Times New Roman"/>
          <w:sz w:val="24"/>
          <w:szCs w:val="24"/>
        </w:rPr>
        <w:t xml:space="preserve"> – рейтинговые баллы студента по дисциплинам модуля,</w:t>
      </w:r>
    </w:p>
    <w:p w14:paraId="17DC2512" w14:textId="77777777" w:rsidR="00164B79" w:rsidRPr="001D1781" w:rsidRDefault="00211415" w:rsidP="00164B79">
      <w:pPr>
        <w:ind w:left="360"/>
        <w:rPr>
          <w:rFonts w:ascii="Times New Roman" w:eastAsiaTheme="minorEastAsia"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пр</m:t>
            </m:r>
          </m:sub>
        </m:sSub>
      </m:oMath>
      <w:r w:rsidR="00164B79" w:rsidRPr="001D1781">
        <w:rPr>
          <w:rFonts w:ascii="Times New Roman" w:eastAsiaTheme="minorEastAsia" w:hAnsi="Times New Roman"/>
          <w:sz w:val="24"/>
          <w:szCs w:val="24"/>
        </w:rPr>
        <w:t xml:space="preserve">,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кур</m:t>
            </m:r>
          </m:sub>
        </m:sSub>
      </m:oMath>
      <w:r w:rsidR="00164B79" w:rsidRPr="001D1781">
        <w:rPr>
          <w:rFonts w:ascii="Times New Roman" w:eastAsiaTheme="minorEastAsia" w:hAnsi="Times New Roman"/>
          <w:sz w:val="24"/>
          <w:szCs w:val="24"/>
        </w:rPr>
        <w:t xml:space="preserve"> – рейтинговые баллы студента за практику, за курсовую работу, если их выполнение предусмотрено в семестре.</w:t>
      </w:r>
    </w:p>
    <w:p w14:paraId="7386ED1E" w14:textId="77777777" w:rsidR="00164B79" w:rsidRDefault="00164B79" w:rsidP="00164B79">
      <w:pPr>
        <w:spacing w:after="0"/>
        <w:ind w:left="360"/>
        <w:rPr>
          <w:rFonts w:ascii="Times New Roman" w:hAnsi="Times New Roman"/>
          <w:sz w:val="24"/>
          <w:szCs w:val="28"/>
        </w:rPr>
      </w:pPr>
      <w:r w:rsidRPr="00F16F8D">
        <w:rPr>
          <w:rFonts w:ascii="Times New Roman" w:hAnsi="Times New Roman"/>
          <w:sz w:val="24"/>
          <w:szCs w:val="28"/>
        </w:rPr>
        <w:t>Величина среднего рейтинга студента по модулю  лежит в пределах от 55 до 100 баллов.</w:t>
      </w:r>
    </w:p>
    <w:p w14:paraId="1A437FFA" w14:textId="77777777" w:rsidR="004B0333" w:rsidRPr="00F16F8D" w:rsidRDefault="004B0333" w:rsidP="00164B79">
      <w:pPr>
        <w:spacing w:after="0"/>
        <w:ind w:left="360"/>
        <w:rPr>
          <w:rFonts w:ascii="Times New Roman" w:hAnsi="Times New Roman"/>
          <w:sz w:val="24"/>
          <w:szCs w:val="28"/>
        </w:rPr>
      </w:pPr>
    </w:p>
    <w:p w14:paraId="2A9158D6" w14:textId="77777777" w:rsidR="0053727C" w:rsidRDefault="0053727C" w:rsidP="00164B79">
      <w:pPr>
        <w:spacing w:after="0"/>
        <w:ind w:left="360"/>
        <w:rPr>
          <w:rFonts w:ascii="Times New Roman" w:eastAsia="Times New Roman" w:hAnsi="Times New Roman"/>
          <w:sz w:val="24"/>
          <w:szCs w:val="24"/>
          <w:lang w:eastAsia="ru-RU"/>
        </w:rPr>
      </w:pPr>
    </w:p>
    <w:p w14:paraId="2509DA5E" w14:textId="77777777" w:rsidR="0053727C" w:rsidRDefault="0053727C">
      <w:pPr>
        <w:rPr>
          <w:rFonts w:ascii="Times New Roman" w:eastAsia="Times New Roman" w:hAnsi="Times New Roman"/>
          <w:sz w:val="24"/>
          <w:szCs w:val="24"/>
          <w:lang w:eastAsia="ru-RU"/>
        </w:rPr>
      </w:pPr>
      <w:r>
        <w:rPr>
          <w:rFonts w:ascii="Times New Roman" w:eastAsia="Times New Roman" w:hAnsi="Times New Roman"/>
          <w:sz w:val="24"/>
          <w:szCs w:val="24"/>
          <w:lang w:eastAsia="ru-RU"/>
        </w:rPr>
        <w:br w:type="page"/>
      </w:r>
    </w:p>
    <w:p w14:paraId="060B0CB6" w14:textId="77777777" w:rsidR="00514859" w:rsidRDefault="00514859" w:rsidP="00514859">
      <w:pPr>
        <w:suppressAutoHyphens/>
        <w:spacing w:after="0" w:line="240" w:lineRule="auto"/>
        <w:jc w:val="center"/>
        <w:rPr>
          <w:rFonts w:ascii="Times New Roman" w:eastAsia="Times New Roman" w:hAnsi="Times New Roman"/>
          <w:b/>
          <w:sz w:val="28"/>
          <w:szCs w:val="28"/>
          <w:lang w:eastAsia="ar-SA"/>
        </w:rPr>
      </w:pPr>
      <w:r>
        <w:rPr>
          <w:rFonts w:ascii="Times New Roman" w:eastAsia="Times New Roman" w:hAnsi="Times New Roman"/>
          <w:b/>
          <w:sz w:val="28"/>
          <w:szCs w:val="28"/>
          <w:lang w:eastAsia="ar-SA"/>
        </w:rPr>
        <w:lastRenderedPageBreak/>
        <w:t xml:space="preserve">ЛИСТ ИЗМЕНЕНИЙ И ДОПОЛНЕНИЙ, </w:t>
      </w:r>
    </w:p>
    <w:p w14:paraId="70F35D4F" w14:textId="77777777" w:rsidR="00514859" w:rsidRDefault="00514859" w:rsidP="00514859">
      <w:pPr>
        <w:suppressAutoHyphens/>
        <w:spacing w:after="0" w:line="240" w:lineRule="auto"/>
        <w:jc w:val="center"/>
        <w:rPr>
          <w:rFonts w:ascii="Times New Roman" w:eastAsia="Times New Roman" w:hAnsi="Times New Roman"/>
          <w:b/>
          <w:sz w:val="28"/>
          <w:szCs w:val="28"/>
          <w:lang w:eastAsia="ar-SA"/>
        </w:rPr>
      </w:pPr>
      <w:r>
        <w:rPr>
          <w:rFonts w:ascii="Times New Roman" w:eastAsia="Times New Roman" w:hAnsi="Times New Roman"/>
          <w:b/>
          <w:sz w:val="28"/>
          <w:szCs w:val="28"/>
          <w:lang w:eastAsia="ar-SA"/>
        </w:rPr>
        <w:t>ВНЕСЕННЫХ В</w:t>
      </w:r>
    </w:p>
    <w:p w14:paraId="434F8C92" w14:textId="77777777" w:rsidR="00514859" w:rsidRDefault="00514859" w:rsidP="00514859">
      <w:pPr>
        <w:suppressAutoHyphens/>
        <w:spacing w:after="0" w:line="240" w:lineRule="auto"/>
        <w:jc w:val="center"/>
        <w:rPr>
          <w:rFonts w:ascii="Times New Roman" w:eastAsia="Times New Roman" w:hAnsi="Times New Roman"/>
          <w:b/>
          <w:sz w:val="28"/>
          <w:szCs w:val="28"/>
          <w:lang w:eastAsia="ar-SA"/>
        </w:rPr>
      </w:pPr>
      <w:r>
        <w:rPr>
          <w:rFonts w:ascii="Times New Roman" w:eastAsia="Times New Roman" w:hAnsi="Times New Roman"/>
          <w:b/>
          <w:sz w:val="28"/>
          <w:szCs w:val="28"/>
          <w:lang w:eastAsia="ar-SA"/>
        </w:rPr>
        <w:t xml:space="preserve">ПРОГРАММУ МОДУЛЯ К.М. 18 </w:t>
      </w:r>
    </w:p>
    <w:p w14:paraId="5DD09408" w14:textId="77777777" w:rsidR="00514859" w:rsidRDefault="00514859" w:rsidP="00514859">
      <w:pPr>
        <w:suppressAutoHyphens/>
        <w:spacing w:after="0" w:line="240" w:lineRule="auto"/>
        <w:jc w:val="center"/>
        <w:rPr>
          <w:rFonts w:ascii="Times New Roman" w:eastAsia="Times New Roman" w:hAnsi="Times New Roman"/>
          <w:b/>
          <w:sz w:val="28"/>
          <w:szCs w:val="28"/>
          <w:lang w:eastAsia="ar-SA"/>
        </w:rPr>
      </w:pPr>
      <w:r>
        <w:rPr>
          <w:rFonts w:ascii="Times New Roman" w:eastAsia="Times New Roman" w:hAnsi="Times New Roman"/>
          <w:b/>
          <w:sz w:val="28"/>
          <w:szCs w:val="28"/>
          <w:lang w:eastAsia="ar-SA"/>
        </w:rPr>
        <w:t>«ПСИХОЛОГО-ПЕДАГОГИЧЕСКИЕ ОСНОВЫ РАБОТЫ С ДЕТЬМИ С ОВЗ»</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98"/>
        <w:gridCol w:w="4347"/>
      </w:tblGrid>
      <w:tr w:rsidR="00514859" w14:paraId="166A68B1" w14:textId="77777777" w:rsidTr="00514859">
        <w:tc>
          <w:tcPr>
            <w:tcW w:w="9345" w:type="dxa"/>
            <w:gridSpan w:val="2"/>
            <w:tcBorders>
              <w:top w:val="single" w:sz="4" w:space="0" w:color="auto"/>
              <w:left w:val="single" w:sz="4" w:space="0" w:color="auto"/>
              <w:bottom w:val="single" w:sz="4" w:space="0" w:color="auto"/>
              <w:right w:val="single" w:sz="4" w:space="0" w:color="auto"/>
            </w:tcBorders>
            <w:hideMark/>
          </w:tcPr>
          <w:p w14:paraId="25CBCC54" w14:textId="77777777" w:rsidR="00514859" w:rsidRDefault="00514859">
            <w:pPr>
              <w:suppressAutoHyphens/>
              <w:spacing w:after="0" w:line="240" w:lineRule="auto"/>
              <w:ind w:left="360"/>
              <w:jc w:val="center"/>
              <w:rPr>
                <w:rFonts w:ascii="Times New Roman" w:eastAsia="Times New Roman" w:hAnsi="Times New Roman"/>
                <w:b/>
                <w:sz w:val="24"/>
                <w:szCs w:val="28"/>
                <w:lang w:eastAsia="ar-SA"/>
              </w:rPr>
            </w:pPr>
            <w:r>
              <w:rPr>
                <w:rFonts w:ascii="Times New Roman" w:eastAsia="Times New Roman" w:hAnsi="Times New Roman"/>
                <w:b/>
                <w:sz w:val="24"/>
                <w:szCs w:val="28"/>
                <w:lang w:eastAsia="ar-SA"/>
              </w:rPr>
              <w:t>25.06.2021, стр.4</w:t>
            </w:r>
          </w:p>
        </w:tc>
      </w:tr>
      <w:tr w:rsidR="00514859" w14:paraId="5CE36D3C" w14:textId="77777777" w:rsidTr="00514859">
        <w:tc>
          <w:tcPr>
            <w:tcW w:w="4998" w:type="dxa"/>
            <w:tcBorders>
              <w:top w:val="single" w:sz="4" w:space="0" w:color="auto"/>
              <w:left w:val="single" w:sz="4" w:space="0" w:color="auto"/>
              <w:bottom w:val="single" w:sz="4" w:space="0" w:color="auto"/>
              <w:right w:val="single" w:sz="4" w:space="0" w:color="auto"/>
            </w:tcBorders>
          </w:tcPr>
          <w:p w14:paraId="0B3F0E4B" w14:textId="77777777" w:rsidR="00514859" w:rsidRDefault="00514859">
            <w:pPr>
              <w:suppressAutoHyphens/>
              <w:spacing w:after="0" w:line="240" w:lineRule="auto"/>
              <w:jc w:val="center"/>
              <w:rPr>
                <w:rFonts w:ascii="Times New Roman" w:eastAsia="Times New Roman" w:hAnsi="Times New Roman"/>
                <w:b/>
                <w:sz w:val="24"/>
                <w:szCs w:val="28"/>
                <w:lang w:eastAsia="ar-SA"/>
              </w:rPr>
            </w:pPr>
            <w:r>
              <w:rPr>
                <w:rFonts w:ascii="Times New Roman" w:eastAsia="Times New Roman" w:hAnsi="Times New Roman"/>
                <w:b/>
                <w:sz w:val="28"/>
                <w:szCs w:val="28"/>
                <w:lang w:eastAsia="ar-SA"/>
              </w:rPr>
              <w:t>БЫЛО</w:t>
            </w:r>
          </w:p>
          <w:p w14:paraId="0D140B5F" w14:textId="77777777" w:rsidR="00514859" w:rsidRDefault="00514859">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2.2. Образовательные результаты (ОР) выпускника</w:t>
            </w:r>
          </w:p>
          <w:p w14:paraId="5504F0DC" w14:textId="77777777" w:rsidR="00514859" w:rsidRDefault="00514859">
            <w:pPr>
              <w:shd w:val="clear" w:color="auto" w:fill="FFFFFF"/>
              <w:tabs>
                <w:tab w:val="left" w:pos="1123"/>
              </w:tabs>
              <w:spacing w:after="0" w:line="240" w:lineRule="auto"/>
              <w:ind w:right="13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Код и наименование компетенции:</w:t>
            </w:r>
          </w:p>
          <w:p w14:paraId="39990E59" w14:textId="77777777" w:rsidR="00514859" w:rsidRDefault="00514859">
            <w:pPr>
              <w:shd w:val="clear" w:color="auto" w:fill="FFFFFF"/>
              <w:spacing w:after="0" w:line="240" w:lineRule="auto"/>
              <w:ind w:right="13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t>код и наименование индикатора достижения компетенции</w:t>
            </w:r>
          </w:p>
          <w:p w14:paraId="3FC851C9" w14:textId="77777777" w:rsidR="00514859" w:rsidRDefault="00514859">
            <w:pPr>
              <w:shd w:val="clear" w:color="auto" w:fill="FFFFFF"/>
              <w:spacing w:after="0" w:line="240" w:lineRule="auto"/>
              <w:ind w:right="13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УК-8 – Способен создавать и поддерживать безопасные условия жизнедеятельности, в том числе при возникновении чрезвычайных ситуаций:</w:t>
            </w:r>
          </w:p>
          <w:p w14:paraId="02F6639D" w14:textId="77777777" w:rsidR="00514859" w:rsidRDefault="00514859">
            <w:pPr>
              <w:shd w:val="clear" w:color="auto" w:fill="FFFFFF"/>
              <w:spacing w:after="0" w:line="240" w:lineRule="auto"/>
              <w:ind w:right="13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ab/>
              <w:t>УК.8.1. Обеспечивает условия безопасной и комфортной образовательной среды, способствующей сохранению жизни и здоровья обучающихся в соответствии с их возрастными особенностями и санитарно-гигиеническими нормами</w:t>
            </w:r>
          </w:p>
          <w:p w14:paraId="41583E79" w14:textId="77777777" w:rsidR="00514859" w:rsidRDefault="00514859">
            <w:pPr>
              <w:tabs>
                <w:tab w:val="left" w:pos="720"/>
              </w:tabs>
              <w:autoSpaceDE w:val="0"/>
              <w:autoSpaceDN w:val="0"/>
              <w:adjustRightInd w:val="0"/>
              <w:spacing w:after="0" w:line="240" w:lineRule="auto"/>
              <w:ind w:firstLine="709"/>
              <w:contextualSpacing/>
              <w:jc w:val="both"/>
              <w:rPr>
                <w:rFonts w:ascii="Times New Roman" w:eastAsia="Times New Roman" w:hAnsi="Times New Roman"/>
                <w:b/>
                <w:sz w:val="24"/>
                <w:szCs w:val="28"/>
                <w:lang w:eastAsia="ar-SA"/>
              </w:rPr>
            </w:pPr>
          </w:p>
        </w:tc>
        <w:tc>
          <w:tcPr>
            <w:tcW w:w="4347" w:type="dxa"/>
            <w:tcBorders>
              <w:top w:val="single" w:sz="4" w:space="0" w:color="auto"/>
              <w:left w:val="single" w:sz="4" w:space="0" w:color="auto"/>
              <w:bottom w:val="single" w:sz="4" w:space="0" w:color="auto"/>
              <w:right w:val="single" w:sz="4" w:space="0" w:color="auto"/>
            </w:tcBorders>
          </w:tcPr>
          <w:p w14:paraId="716189E3" w14:textId="77777777" w:rsidR="00514859" w:rsidRDefault="00514859">
            <w:pPr>
              <w:suppressAutoHyphens/>
              <w:spacing w:after="0" w:line="240" w:lineRule="auto"/>
              <w:jc w:val="center"/>
              <w:rPr>
                <w:rFonts w:ascii="Times New Roman" w:eastAsia="Times New Roman" w:hAnsi="Times New Roman"/>
                <w:b/>
                <w:sz w:val="24"/>
                <w:szCs w:val="28"/>
                <w:lang w:eastAsia="ar-SA"/>
              </w:rPr>
            </w:pPr>
            <w:r>
              <w:rPr>
                <w:rFonts w:ascii="Times New Roman" w:eastAsia="Times New Roman" w:hAnsi="Times New Roman"/>
                <w:b/>
                <w:sz w:val="28"/>
                <w:szCs w:val="28"/>
                <w:lang w:eastAsia="ar-SA"/>
              </w:rPr>
              <w:t>СТАЛО</w:t>
            </w:r>
          </w:p>
          <w:p w14:paraId="45F3C9D1" w14:textId="77777777" w:rsidR="00514859" w:rsidRDefault="00514859">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2.2. Образовательные результаты (ОР) выпускника</w:t>
            </w:r>
          </w:p>
          <w:p w14:paraId="3492369C" w14:textId="77777777" w:rsidR="00514859" w:rsidRDefault="00514859">
            <w:pPr>
              <w:shd w:val="clear" w:color="auto" w:fill="FFFFFF"/>
              <w:tabs>
                <w:tab w:val="left" w:pos="1123"/>
              </w:tabs>
              <w:spacing w:after="0" w:line="240" w:lineRule="auto"/>
              <w:ind w:right="13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Код и наименование компетенции:</w:t>
            </w:r>
          </w:p>
          <w:p w14:paraId="6845D6C9" w14:textId="77777777" w:rsidR="00514859" w:rsidRDefault="00514859">
            <w:pPr>
              <w:shd w:val="clear" w:color="auto" w:fill="FFFFFF"/>
              <w:spacing w:after="0" w:line="240" w:lineRule="auto"/>
              <w:ind w:right="13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t>код и наименование индикатора достижения компетенции</w:t>
            </w:r>
          </w:p>
          <w:p w14:paraId="5A4DCE3C" w14:textId="77777777" w:rsidR="00514859" w:rsidRDefault="00514859">
            <w:pPr>
              <w:shd w:val="clear" w:color="auto" w:fill="FFFFFF"/>
              <w:spacing w:after="0" w:line="240" w:lineRule="auto"/>
              <w:ind w:right="13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УК-8 Способен создавать и поддерживать безопасные условия жизнедеятельности, в том числе при возникновении чрезвычайных ситуаций</w:t>
            </w:r>
            <w:r>
              <w:rPr>
                <w:rFonts w:ascii="Times New Roman" w:eastAsia="Times New Roman" w:hAnsi="Times New Roman"/>
                <w:sz w:val="24"/>
                <w:szCs w:val="24"/>
                <w:lang w:eastAsia="ru-RU"/>
              </w:rPr>
              <w:tab/>
            </w:r>
          </w:p>
          <w:p w14:paraId="75EDBF3E" w14:textId="77777777" w:rsidR="00514859" w:rsidRDefault="00514859">
            <w:pPr>
              <w:shd w:val="clear" w:color="auto" w:fill="FFFFFF"/>
              <w:spacing w:after="0" w:line="240" w:lineRule="auto"/>
              <w:ind w:right="13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УК.8.1. Обеспечивает условия безопасной и комфортной образовательной среды, способствующей сохранению жизни и здоровья обучающихся в соответствии с их возрастными особенностями и санитарно-гигиеническими нормами</w:t>
            </w:r>
          </w:p>
          <w:p w14:paraId="3CCE997F" w14:textId="77777777" w:rsidR="00514859" w:rsidRDefault="00514859">
            <w:pPr>
              <w:spacing w:after="0" w:line="240" w:lineRule="auto"/>
              <w:ind w:firstLine="708"/>
              <w:contextualSpacing/>
              <w:rPr>
                <w:rFonts w:ascii="Times New Roman" w:hAnsi="Times New Roman"/>
                <w:sz w:val="24"/>
                <w:szCs w:val="24"/>
                <w:lang w:eastAsia="ru-RU"/>
              </w:rPr>
            </w:pPr>
          </w:p>
        </w:tc>
      </w:tr>
      <w:tr w:rsidR="00514859" w14:paraId="76DF241F" w14:textId="77777777" w:rsidTr="00514859">
        <w:tc>
          <w:tcPr>
            <w:tcW w:w="9345" w:type="dxa"/>
            <w:gridSpan w:val="2"/>
            <w:tcBorders>
              <w:top w:val="single" w:sz="4" w:space="0" w:color="auto"/>
              <w:left w:val="single" w:sz="4" w:space="0" w:color="auto"/>
              <w:bottom w:val="single" w:sz="4" w:space="0" w:color="auto"/>
              <w:right w:val="single" w:sz="4" w:space="0" w:color="auto"/>
            </w:tcBorders>
          </w:tcPr>
          <w:p w14:paraId="1BE2774F" w14:textId="77777777" w:rsidR="00514859" w:rsidRDefault="00514859">
            <w:pPr>
              <w:suppressAutoHyphens/>
              <w:spacing w:after="0" w:line="240" w:lineRule="auto"/>
              <w:ind w:left="709"/>
              <w:jc w:val="center"/>
              <w:rPr>
                <w:rFonts w:ascii="Times New Roman" w:eastAsia="Times New Roman" w:hAnsi="Times New Roman"/>
                <w:b/>
                <w:sz w:val="24"/>
                <w:szCs w:val="28"/>
                <w:lang w:eastAsia="ar-SA"/>
              </w:rPr>
            </w:pPr>
            <w:r>
              <w:rPr>
                <w:rFonts w:ascii="Times New Roman" w:eastAsia="Times New Roman" w:hAnsi="Times New Roman"/>
                <w:b/>
                <w:sz w:val="24"/>
                <w:szCs w:val="28"/>
                <w:lang w:eastAsia="ar-SA"/>
              </w:rPr>
              <w:t>01.04.2021, стр.7</w:t>
            </w:r>
          </w:p>
          <w:p w14:paraId="5A07C360" w14:textId="77777777" w:rsidR="00514859" w:rsidRDefault="00514859">
            <w:pPr>
              <w:suppressAutoHyphens/>
              <w:spacing w:after="0" w:line="240" w:lineRule="auto"/>
              <w:jc w:val="center"/>
              <w:rPr>
                <w:rFonts w:ascii="Times New Roman" w:eastAsia="Times New Roman" w:hAnsi="Times New Roman"/>
                <w:b/>
                <w:sz w:val="28"/>
                <w:szCs w:val="28"/>
                <w:lang w:eastAsia="ar-SA"/>
              </w:rPr>
            </w:pPr>
          </w:p>
        </w:tc>
      </w:tr>
      <w:tr w:rsidR="00514859" w14:paraId="1AA180FD" w14:textId="77777777" w:rsidTr="00514859">
        <w:tc>
          <w:tcPr>
            <w:tcW w:w="9345" w:type="dxa"/>
            <w:gridSpan w:val="2"/>
            <w:tcBorders>
              <w:top w:val="single" w:sz="4" w:space="0" w:color="auto"/>
              <w:left w:val="single" w:sz="4" w:space="0" w:color="auto"/>
              <w:bottom w:val="single" w:sz="4" w:space="0" w:color="auto"/>
              <w:right w:val="single" w:sz="4" w:space="0" w:color="auto"/>
            </w:tcBorders>
          </w:tcPr>
          <w:p w14:paraId="6979A8D4" w14:textId="77777777" w:rsidR="00514859" w:rsidRDefault="00514859">
            <w:pPr>
              <w:suppressAutoHyphens/>
              <w:spacing w:after="0" w:line="240" w:lineRule="auto"/>
              <w:rPr>
                <w:rFonts w:ascii="Times New Roman" w:eastAsia="Times New Roman" w:hAnsi="Times New Roman"/>
                <w:sz w:val="24"/>
                <w:szCs w:val="24"/>
              </w:rPr>
            </w:pPr>
            <w:r>
              <w:rPr>
                <w:rFonts w:ascii="Times New Roman" w:eastAsia="Times New Roman" w:hAnsi="Times New Roman"/>
                <w:sz w:val="28"/>
                <w:szCs w:val="28"/>
                <w:lang w:eastAsia="ar-SA"/>
              </w:rPr>
              <w:t>Основание:</w:t>
            </w:r>
            <w:r>
              <w:rPr>
                <w:rFonts w:ascii="Times New Roman" w:eastAsia="Times New Roman" w:hAnsi="Times New Roman"/>
                <w:sz w:val="24"/>
                <w:szCs w:val="24"/>
              </w:rPr>
              <w:t xml:space="preserve"> </w:t>
            </w:r>
          </w:p>
          <w:p w14:paraId="7B4EB8AF" w14:textId="77777777" w:rsidR="00514859" w:rsidRDefault="00514859">
            <w:pPr>
              <w:suppressAutoHyphens/>
              <w:spacing w:after="0" w:line="240" w:lineRule="auto"/>
              <w:jc w:val="both"/>
              <w:rPr>
                <w:rFonts w:ascii="Times New Roman" w:eastAsia="Times New Roman" w:hAnsi="Times New Roman"/>
                <w:b/>
                <w:i/>
                <w:sz w:val="24"/>
                <w:szCs w:val="24"/>
              </w:rPr>
            </w:pPr>
            <w:r>
              <w:rPr>
                <w:rFonts w:ascii="Times New Roman" w:eastAsia="Times New Roman" w:hAnsi="Times New Roman"/>
                <w:b/>
                <w:i/>
                <w:sz w:val="24"/>
                <w:szCs w:val="24"/>
              </w:rPr>
              <w:t xml:space="preserve">- приказ Министерства науки и высшего образования Российской Федерации от 26.11.2020 г. № 1456 «О внесении изменений в федеральные государственные образовательные стандарты высшего образования» (Зарегистрирован 27.05.2021 № 63650); </w:t>
            </w:r>
          </w:p>
          <w:p w14:paraId="16101274" w14:textId="77777777" w:rsidR="00514859" w:rsidRDefault="00514859">
            <w:pPr>
              <w:suppressAutoHyphens/>
              <w:spacing w:after="0" w:line="240" w:lineRule="auto"/>
              <w:jc w:val="both"/>
              <w:rPr>
                <w:rFonts w:ascii="Times New Roman" w:eastAsia="Times New Roman" w:hAnsi="Times New Roman"/>
                <w:b/>
                <w:i/>
                <w:sz w:val="24"/>
                <w:szCs w:val="28"/>
                <w:lang w:eastAsia="ar-SA"/>
              </w:rPr>
            </w:pPr>
            <w:r>
              <w:rPr>
                <w:rFonts w:ascii="Times New Roman" w:eastAsia="Times New Roman" w:hAnsi="Times New Roman"/>
                <w:b/>
                <w:i/>
                <w:sz w:val="24"/>
                <w:szCs w:val="24"/>
              </w:rPr>
              <w:t>- приказ Министерства науки и высшего образования Российской Федерации от 08.02.2021 г. № 83 «О внесении изменений в федеральные государственные образовательные стандарты высшего образования – бакалавриат по направлениям подготовки»</w:t>
            </w:r>
          </w:p>
          <w:p w14:paraId="01A0AFCE" w14:textId="77777777" w:rsidR="00514859" w:rsidRDefault="00514859">
            <w:pPr>
              <w:suppressAutoHyphens/>
              <w:spacing w:after="0" w:line="240" w:lineRule="auto"/>
              <w:rPr>
                <w:rFonts w:ascii="Times New Roman" w:eastAsia="Times New Roman" w:hAnsi="Times New Roman"/>
                <w:sz w:val="24"/>
                <w:szCs w:val="28"/>
                <w:lang w:eastAsia="ar-SA"/>
              </w:rPr>
            </w:pPr>
          </w:p>
          <w:p w14:paraId="0C852624" w14:textId="77777777" w:rsidR="00514859" w:rsidRDefault="00514859">
            <w:pPr>
              <w:suppressAutoHyphens/>
              <w:spacing w:after="0" w:line="240" w:lineRule="auto"/>
              <w:rPr>
                <w:rFonts w:ascii="Times New Roman" w:eastAsia="Times New Roman" w:hAnsi="Times New Roman"/>
                <w:sz w:val="28"/>
                <w:szCs w:val="28"/>
                <w:lang w:eastAsia="ar-SA"/>
              </w:rPr>
            </w:pPr>
            <w:r>
              <w:rPr>
                <w:rFonts w:ascii="Times New Roman" w:eastAsia="Times New Roman" w:hAnsi="Times New Roman"/>
                <w:sz w:val="28"/>
                <w:szCs w:val="28"/>
                <w:lang w:eastAsia="ar-SA"/>
              </w:rPr>
              <w:t>Подпись лица, внесшего изменения _____________________________</w:t>
            </w:r>
          </w:p>
          <w:p w14:paraId="6B14DE50" w14:textId="77777777" w:rsidR="00514859" w:rsidRDefault="00514859">
            <w:pPr>
              <w:suppressAutoHyphens/>
              <w:spacing w:after="0" w:line="240" w:lineRule="auto"/>
              <w:rPr>
                <w:rFonts w:ascii="Times New Roman" w:eastAsia="Times New Roman" w:hAnsi="Times New Roman"/>
                <w:sz w:val="24"/>
                <w:szCs w:val="28"/>
                <w:lang w:eastAsia="ar-SA"/>
              </w:rPr>
            </w:pPr>
          </w:p>
        </w:tc>
      </w:tr>
    </w:tbl>
    <w:p w14:paraId="40DE2494" w14:textId="77777777" w:rsidR="00514859" w:rsidRDefault="00514859" w:rsidP="00514859">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p>
    <w:p w14:paraId="252E2439" w14:textId="77777777" w:rsidR="001D1781" w:rsidRPr="005031F1" w:rsidRDefault="001D1781" w:rsidP="00164B79">
      <w:pPr>
        <w:spacing w:after="0"/>
        <w:ind w:left="360"/>
        <w:rPr>
          <w:rFonts w:ascii="Times New Roman" w:eastAsia="Times New Roman" w:hAnsi="Times New Roman"/>
          <w:sz w:val="24"/>
          <w:szCs w:val="24"/>
          <w:lang w:eastAsia="ru-RU"/>
        </w:rPr>
      </w:pPr>
    </w:p>
    <w:sectPr w:rsidR="001D1781" w:rsidRPr="005031F1" w:rsidSect="00CF69F3">
      <w:pgSz w:w="11906" w:h="16838"/>
      <w:pgMar w:top="1134" w:right="851" w:bottom="1134" w:left="1701" w:header="709" w:footer="709" w:gutter="0"/>
      <w:pgNumType w:start="6"/>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B59851" w14:textId="77777777" w:rsidR="00211415" w:rsidRDefault="00211415" w:rsidP="00CA7167">
      <w:pPr>
        <w:spacing w:after="0" w:line="240" w:lineRule="auto"/>
      </w:pPr>
      <w:r>
        <w:separator/>
      </w:r>
    </w:p>
  </w:endnote>
  <w:endnote w:type="continuationSeparator" w:id="0">
    <w:p w14:paraId="11A43411" w14:textId="77777777" w:rsidR="00211415" w:rsidRDefault="00211415" w:rsidP="00CA7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ndale Sans UI">
    <w:charset w:val="00"/>
    <w:family w:val="auto"/>
    <w:pitch w:val="variable"/>
  </w:font>
  <w:font w:name="Times New Roman CYR">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64D932" w14:textId="77777777" w:rsidR="0086106E" w:rsidRDefault="0086106E">
    <w:pPr>
      <w:pStyle w:val="af"/>
      <w:jc w:val="right"/>
    </w:pPr>
  </w:p>
  <w:p w14:paraId="4DED1A58" w14:textId="77777777" w:rsidR="0086106E" w:rsidRDefault="0086106E">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FF6703" w14:textId="77777777" w:rsidR="00211415" w:rsidRDefault="00211415" w:rsidP="00CA7167">
      <w:pPr>
        <w:spacing w:after="0" w:line="240" w:lineRule="auto"/>
      </w:pPr>
      <w:r>
        <w:separator/>
      </w:r>
    </w:p>
  </w:footnote>
  <w:footnote w:type="continuationSeparator" w:id="0">
    <w:p w14:paraId="7D0F25A1" w14:textId="77777777" w:rsidR="00211415" w:rsidRDefault="00211415" w:rsidP="00CA716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E1266"/>
    <w:multiLevelType w:val="hybridMultilevel"/>
    <w:tmpl w:val="FC1AFFC0"/>
    <w:lvl w:ilvl="0" w:tplc="CBC4ABD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1AA77AA"/>
    <w:multiLevelType w:val="hybridMultilevel"/>
    <w:tmpl w:val="16E0F856"/>
    <w:lvl w:ilvl="0" w:tplc="379A8AE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5CD28D5"/>
    <w:multiLevelType w:val="hybridMultilevel"/>
    <w:tmpl w:val="4156DE3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06550BAB"/>
    <w:multiLevelType w:val="hybridMultilevel"/>
    <w:tmpl w:val="054A69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7140CF"/>
    <w:multiLevelType w:val="hybridMultilevel"/>
    <w:tmpl w:val="0E6A50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5829F5"/>
    <w:multiLevelType w:val="hybridMultilevel"/>
    <w:tmpl w:val="9B161308"/>
    <w:lvl w:ilvl="0" w:tplc="1CB4A58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6F141B"/>
    <w:multiLevelType w:val="hybridMultilevel"/>
    <w:tmpl w:val="F49ED7C6"/>
    <w:lvl w:ilvl="0" w:tplc="D862CF5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4930D5"/>
    <w:multiLevelType w:val="hybridMultilevel"/>
    <w:tmpl w:val="16D439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E415629"/>
    <w:multiLevelType w:val="hybridMultilevel"/>
    <w:tmpl w:val="12D4C7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119731F"/>
    <w:multiLevelType w:val="hybridMultilevel"/>
    <w:tmpl w:val="77B859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1EE5D42"/>
    <w:multiLevelType w:val="hybridMultilevel"/>
    <w:tmpl w:val="E892D0C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66A69E3"/>
    <w:multiLevelType w:val="hybridMultilevel"/>
    <w:tmpl w:val="0D30356E"/>
    <w:lvl w:ilvl="0" w:tplc="F00A52AC">
      <w:start w:val="1"/>
      <w:numFmt w:val="decimal"/>
      <w:lvlText w:val="%1."/>
      <w:lvlJc w:val="left"/>
      <w:pPr>
        <w:ind w:left="1429"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9100368"/>
    <w:multiLevelType w:val="hybridMultilevel"/>
    <w:tmpl w:val="CE68F1F2"/>
    <w:lvl w:ilvl="0" w:tplc="B1E405C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E646D7B"/>
    <w:multiLevelType w:val="hybridMultilevel"/>
    <w:tmpl w:val="ABC08110"/>
    <w:lvl w:ilvl="0" w:tplc="B1E405C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69941CB"/>
    <w:multiLevelType w:val="hybridMultilevel"/>
    <w:tmpl w:val="C7185B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97157DD"/>
    <w:multiLevelType w:val="hybridMultilevel"/>
    <w:tmpl w:val="23C21380"/>
    <w:lvl w:ilvl="0" w:tplc="F00A52AC">
      <w:start w:val="1"/>
      <w:numFmt w:val="decimal"/>
      <w:lvlText w:val="%1."/>
      <w:lvlJc w:val="left"/>
      <w:pPr>
        <w:ind w:left="1429"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E574D2B"/>
    <w:multiLevelType w:val="hybridMultilevel"/>
    <w:tmpl w:val="745C635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4071038D"/>
    <w:multiLevelType w:val="hybridMultilevel"/>
    <w:tmpl w:val="AAD65AA4"/>
    <w:lvl w:ilvl="0" w:tplc="B1E405C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412B5406"/>
    <w:multiLevelType w:val="hybridMultilevel"/>
    <w:tmpl w:val="4CC458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3DE5824"/>
    <w:multiLevelType w:val="multilevel"/>
    <w:tmpl w:val="C37C151E"/>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0" w15:restartNumberingAfterBreak="0">
    <w:nsid w:val="44D43D02"/>
    <w:multiLevelType w:val="hybridMultilevel"/>
    <w:tmpl w:val="3CFAA816"/>
    <w:lvl w:ilvl="0" w:tplc="CBC4ABD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47DC00E0"/>
    <w:multiLevelType w:val="hybridMultilevel"/>
    <w:tmpl w:val="9B8830E6"/>
    <w:lvl w:ilvl="0" w:tplc="CBC4AB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88F6B9C"/>
    <w:multiLevelType w:val="hybridMultilevel"/>
    <w:tmpl w:val="0C9CFE5E"/>
    <w:lvl w:ilvl="0" w:tplc="FBAC7AEC">
      <w:start w:val="1"/>
      <w:numFmt w:val="decimal"/>
      <w:lvlText w:val="%1."/>
      <w:lvlJc w:val="left"/>
      <w:pPr>
        <w:ind w:left="786"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2CA47E8"/>
    <w:multiLevelType w:val="hybridMultilevel"/>
    <w:tmpl w:val="0C84A7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7AD62D2"/>
    <w:multiLevelType w:val="hybridMultilevel"/>
    <w:tmpl w:val="4B5EA66A"/>
    <w:lvl w:ilvl="0" w:tplc="C8062500">
      <w:start w:val="1"/>
      <w:numFmt w:val="decimal"/>
      <w:lvlText w:val="%1."/>
      <w:lvlJc w:val="left"/>
      <w:pPr>
        <w:tabs>
          <w:tab w:val="num" w:pos="720"/>
        </w:tabs>
        <w:ind w:left="720" w:hanging="360"/>
      </w:pPr>
    </w:lvl>
    <w:lvl w:ilvl="1" w:tplc="BA6422EE">
      <w:numFmt w:val="none"/>
      <w:lvlText w:val=""/>
      <w:lvlJc w:val="left"/>
      <w:pPr>
        <w:tabs>
          <w:tab w:val="num" w:pos="360"/>
        </w:tabs>
      </w:pPr>
    </w:lvl>
    <w:lvl w:ilvl="2" w:tplc="87A07D94">
      <w:numFmt w:val="none"/>
      <w:lvlText w:val=""/>
      <w:lvlJc w:val="left"/>
      <w:pPr>
        <w:tabs>
          <w:tab w:val="num" w:pos="360"/>
        </w:tabs>
      </w:pPr>
    </w:lvl>
    <w:lvl w:ilvl="3" w:tplc="FEE8D892">
      <w:numFmt w:val="none"/>
      <w:lvlText w:val=""/>
      <w:lvlJc w:val="left"/>
      <w:pPr>
        <w:tabs>
          <w:tab w:val="num" w:pos="360"/>
        </w:tabs>
      </w:pPr>
    </w:lvl>
    <w:lvl w:ilvl="4" w:tplc="10BC53B8">
      <w:numFmt w:val="none"/>
      <w:lvlText w:val=""/>
      <w:lvlJc w:val="left"/>
      <w:pPr>
        <w:tabs>
          <w:tab w:val="num" w:pos="360"/>
        </w:tabs>
      </w:pPr>
    </w:lvl>
    <w:lvl w:ilvl="5" w:tplc="40BE361A">
      <w:numFmt w:val="none"/>
      <w:lvlText w:val=""/>
      <w:lvlJc w:val="left"/>
      <w:pPr>
        <w:tabs>
          <w:tab w:val="num" w:pos="360"/>
        </w:tabs>
      </w:pPr>
    </w:lvl>
    <w:lvl w:ilvl="6" w:tplc="FE664378">
      <w:numFmt w:val="none"/>
      <w:lvlText w:val=""/>
      <w:lvlJc w:val="left"/>
      <w:pPr>
        <w:tabs>
          <w:tab w:val="num" w:pos="360"/>
        </w:tabs>
      </w:pPr>
    </w:lvl>
    <w:lvl w:ilvl="7" w:tplc="AB30CF06">
      <w:numFmt w:val="none"/>
      <w:lvlText w:val=""/>
      <w:lvlJc w:val="left"/>
      <w:pPr>
        <w:tabs>
          <w:tab w:val="num" w:pos="360"/>
        </w:tabs>
      </w:pPr>
    </w:lvl>
    <w:lvl w:ilvl="8" w:tplc="AC548A9A">
      <w:numFmt w:val="none"/>
      <w:lvlText w:val=""/>
      <w:lvlJc w:val="left"/>
      <w:pPr>
        <w:tabs>
          <w:tab w:val="num" w:pos="360"/>
        </w:tabs>
      </w:pPr>
    </w:lvl>
  </w:abstractNum>
  <w:abstractNum w:abstractNumId="25" w15:restartNumberingAfterBreak="0">
    <w:nsid w:val="58BD197E"/>
    <w:multiLevelType w:val="hybridMultilevel"/>
    <w:tmpl w:val="3B28C846"/>
    <w:lvl w:ilvl="0" w:tplc="056C3A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97366DD"/>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7" w15:restartNumberingAfterBreak="0">
    <w:nsid w:val="5AF3648E"/>
    <w:multiLevelType w:val="hybridMultilevel"/>
    <w:tmpl w:val="DFBE359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5D3D395C"/>
    <w:multiLevelType w:val="multilevel"/>
    <w:tmpl w:val="C37C151E"/>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9" w15:restartNumberingAfterBreak="0">
    <w:nsid w:val="5E42588A"/>
    <w:multiLevelType w:val="hybridMultilevel"/>
    <w:tmpl w:val="B7888304"/>
    <w:lvl w:ilvl="0" w:tplc="1CB4A58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3A87A4A"/>
    <w:multiLevelType w:val="hybridMultilevel"/>
    <w:tmpl w:val="878218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76F6682"/>
    <w:multiLevelType w:val="hybridMultilevel"/>
    <w:tmpl w:val="9AFAE7F6"/>
    <w:lvl w:ilvl="0" w:tplc="CBC4ABD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68240155"/>
    <w:multiLevelType w:val="hybridMultilevel"/>
    <w:tmpl w:val="946C8484"/>
    <w:lvl w:ilvl="0" w:tplc="982A271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68803B7D"/>
    <w:multiLevelType w:val="hybridMultilevel"/>
    <w:tmpl w:val="D494CB38"/>
    <w:lvl w:ilvl="0" w:tplc="CBC4AB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88877F4"/>
    <w:multiLevelType w:val="hybridMultilevel"/>
    <w:tmpl w:val="448C32F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6B277401"/>
    <w:multiLevelType w:val="hybridMultilevel"/>
    <w:tmpl w:val="366C24A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6DDC5F82"/>
    <w:multiLevelType w:val="hybridMultilevel"/>
    <w:tmpl w:val="4EAEFE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0542605"/>
    <w:multiLevelType w:val="hybridMultilevel"/>
    <w:tmpl w:val="AC525A82"/>
    <w:lvl w:ilvl="0" w:tplc="B2EEE0D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17143E8"/>
    <w:multiLevelType w:val="hybridMultilevel"/>
    <w:tmpl w:val="CF86F9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8CE4955"/>
    <w:multiLevelType w:val="hybridMultilevel"/>
    <w:tmpl w:val="EEFE0A3E"/>
    <w:lvl w:ilvl="0" w:tplc="F00A52AC">
      <w:start w:val="1"/>
      <w:numFmt w:val="decimal"/>
      <w:lvlText w:val="%1."/>
      <w:lvlJc w:val="left"/>
      <w:pPr>
        <w:ind w:left="1429"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8E069F2"/>
    <w:multiLevelType w:val="hybridMultilevel"/>
    <w:tmpl w:val="2B3AAF84"/>
    <w:lvl w:ilvl="0" w:tplc="1CB4A58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9C673C1"/>
    <w:multiLevelType w:val="hybridMultilevel"/>
    <w:tmpl w:val="28C45C0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3"/>
  </w:num>
  <w:num w:numId="2">
    <w:abstractNumId w:val="26"/>
  </w:num>
  <w:num w:numId="3">
    <w:abstractNumId w:val="38"/>
  </w:num>
  <w:num w:numId="4">
    <w:abstractNumId w:val="32"/>
  </w:num>
  <w:num w:numId="5">
    <w:abstractNumId w:val="41"/>
  </w:num>
  <w:num w:numId="6">
    <w:abstractNumId w:val="25"/>
  </w:num>
  <w:num w:numId="7">
    <w:abstractNumId w:val="17"/>
  </w:num>
  <w:num w:numId="8">
    <w:abstractNumId w:val="10"/>
  </w:num>
  <w:num w:numId="9">
    <w:abstractNumId w:val="35"/>
  </w:num>
  <w:num w:numId="10">
    <w:abstractNumId w:val="5"/>
  </w:num>
  <w:num w:numId="11">
    <w:abstractNumId w:val="40"/>
  </w:num>
  <w:num w:numId="12">
    <w:abstractNumId w:val="1"/>
  </w:num>
  <w:num w:numId="13">
    <w:abstractNumId w:val="0"/>
  </w:num>
  <w:num w:numId="14">
    <w:abstractNumId w:val="33"/>
  </w:num>
  <w:num w:numId="15">
    <w:abstractNumId w:val="31"/>
  </w:num>
  <w:num w:numId="16">
    <w:abstractNumId w:val="30"/>
  </w:num>
  <w:num w:numId="17">
    <w:abstractNumId w:val="36"/>
  </w:num>
  <w:num w:numId="18">
    <w:abstractNumId w:val="22"/>
  </w:num>
  <w:num w:numId="19">
    <w:abstractNumId w:val="34"/>
  </w:num>
  <w:num w:numId="20">
    <w:abstractNumId w:val="21"/>
  </w:num>
  <w:num w:numId="21">
    <w:abstractNumId w:val="12"/>
  </w:num>
  <w:num w:numId="22">
    <w:abstractNumId w:val="13"/>
  </w:num>
  <w:num w:numId="23">
    <w:abstractNumId w:val="14"/>
  </w:num>
  <w:num w:numId="24">
    <w:abstractNumId w:val="8"/>
  </w:num>
  <w:num w:numId="25">
    <w:abstractNumId w:val="4"/>
  </w:num>
  <w:num w:numId="26">
    <w:abstractNumId w:val="16"/>
  </w:num>
  <w:num w:numId="27">
    <w:abstractNumId w:val="27"/>
  </w:num>
  <w:num w:numId="28">
    <w:abstractNumId w:val="29"/>
  </w:num>
  <w:num w:numId="29">
    <w:abstractNumId w:val="18"/>
  </w:num>
  <w:num w:numId="30">
    <w:abstractNumId w:val="39"/>
  </w:num>
  <w:num w:numId="31">
    <w:abstractNumId w:val="15"/>
  </w:num>
  <w:num w:numId="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
  </w:num>
  <w:num w:numId="34">
    <w:abstractNumId w:val="11"/>
  </w:num>
  <w:num w:numId="35">
    <w:abstractNumId w:val="37"/>
  </w:num>
  <w:num w:numId="36">
    <w:abstractNumId w:val="19"/>
  </w:num>
  <w:num w:numId="37">
    <w:abstractNumId w:val="28"/>
  </w:num>
  <w:num w:numId="38">
    <w:abstractNumId w:val="7"/>
  </w:num>
  <w:num w:numId="39">
    <w:abstractNumId w:val="6"/>
  </w:num>
  <w:num w:numId="40">
    <w:abstractNumId w:val="23"/>
  </w:num>
  <w:num w:numId="41">
    <w:abstractNumId w:val="2"/>
  </w:num>
  <w:num w:numId="42">
    <w:abstractNumId w:val="20"/>
  </w:num>
  <w:num w:numId="4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24B7"/>
    <w:rsid w:val="00007ABF"/>
    <w:rsid w:val="00010033"/>
    <w:rsid w:val="00020B20"/>
    <w:rsid w:val="000214F4"/>
    <w:rsid w:val="00024CDE"/>
    <w:rsid w:val="000330AC"/>
    <w:rsid w:val="00037E90"/>
    <w:rsid w:val="00042F1F"/>
    <w:rsid w:val="00050CA3"/>
    <w:rsid w:val="00054A37"/>
    <w:rsid w:val="00057CC4"/>
    <w:rsid w:val="00060AB0"/>
    <w:rsid w:val="000628A5"/>
    <w:rsid w:val="0007146B"/>
    <w:rsid w:val="000748D4"/>
    <w:rsid w:val="00074C40"/>
    <w:rsid w:val="00074D2C"/>
    <w:rsid w:val="000A2067"/>
    <w:rsid w:val="000A2B7F"/>
    <w:rsid w:val="000A7767"/>
    <w:rsid w:val="000B07DC"/>
    <w:rsid w:val="000C6F0A"/>
    <w:rsid w:val="000D6D33"/>
    <w:rsid w:val="000D7EE5"/>
    <w:rsid w:val="000E26C3"/>
    <w:rsid w:val="000F359C"/>
    <w:rsid w:val="000F605D"/>
    <w:rsid w:val="00137D6F"/>
    <w:rsid w:val="001444E1"/>
    <w:rsid w:val="0014613F"/>
    <w:rsid w:val="00164B79"/>
    <w:rsid w:val="001869AC"/>
    <w:rsid w:val="00186A21"/>
    <w:rsid w:val="001A3634"/>
    <w:rsid w:val="001B145A"/>
    <w:rsid w:val="001B2564"/>
    <w:rsid w:val="001C4F99"/>
    <w:rsid w:val="001D1781"/>
    <w:rsid w:val="001F2E4A"/>
    <w:rsid w:val="001F37E8"/>
    <w:rsid w:val="00211415"/>
    <w:rsid w:val="0022609C"/>
    <w:rsid w:val="00242947"/>
    <w:rsid w:val="002508F5"/>
    <w:rsid w:val="00274D60"/>
    <w:rsid w:val="00283884"/>
    <w:rsid w:val="002861AF"/>
    <w:rsid w:val="0029039B"/>
    <w:rsid w:val="002A0B87"/>
    <w:rsid w:val="002A63B1"/>
    <w:rsid w:val="002B0124"/>
    <w:rsid w:val="002C330B"/>
    <w:rsid w:val="002C4E8B"/>
    <w:rsid w:val="002D299C"/>
    <w:rsid w:val="002F4740"/>
    <w:rsid w:val="002F4F19"/>
    <w:rsid w:val="00305573"/>
    <w:rsid w:val="00305D70"/>
    <w:rsid w:val="00323346"/>
    <w:rsid w:val="00323FE3"/>
    <w:rsid w:val="00324F2D"/>
    <w:rsid w:val="0033145B"/>
    <w:rsid w:val="003335B7"/>
    <w:rsid w:val="00334A9D"/>
    <w:rsid w:val="00335FD8"/>
    <w:rsid w:val="00342CF6"/>
    <w:rsid w:val="00343BDE"/>
    <w:rsid w:val="00355DAB"/>
    <w:rsid w:val="0035720D"/>
    <w:rsid w:val="0036521D"/>
    <w:rsid w:val="00367247"/>
    <w:rsid w:val="0039618F"/>
    <w:rsid w:val="00397F06"/>
    <w:rsid w:val="003A36FE"/>
    <w:rsid w:val="003A4747"/>
    <w:rsid w:val="003C2FA8"/>
    <w:rsid w:val="003C3305"/>
    <w:rsid w:val="003C53D2"/>
    <w:rsid w:val="003E21DC"/>
    <w:rsid w:val="00402828"/>
    <w:rsid w:val="0041524A"/>
    <w:rsid w:val="00424923"/>
    <w:rsid w:val="00437BBC"/>
    <w:rsid w:val="00440E39"/>
    <w:rsid w:val="00442F3F"/>
    <w:rsid w:val="004551EE"/>
    <w:rsid w:val="00463B74"/>
    <w:rsid w:val="00466E62"/>
    <w:rsid w:val="0048222B"/>
    <w:rsid w:val="00486542"/>
    <w:rsid w:val="00487B77"/>
    <w:rsid w:val="004B0333"/>
    <w:rsid w:val="004B2ECB"/>
    <w:rsid w:val="004C0F7C"/>
    <w:rsid w:val="004D1D18"/>
    <w:rsid w:val="004D5381"/>
    <w:rsid w:val="004D6F18"/>
    <w:rsid w:val="004E13F8"/>
    <w:rsid w:val="004E1698"/>
    <w:rsid w:val="004E6D3D"/>
    <w:rsid w:val="004F6BF2"/>
    <w:rsid w:val="005031F1"/>
    <w:rsid w:val="00503E05"/>
    <w:rsid w:val="00510D7C"/>
    <w:rsid w:val="00514859"/>
    <w:rsid w:val="0053273B"/>
    <w:rsid w:val="00534176"/>
    <w:rsid w:val="0053727C"/>
    <w:rsid w:val="005525E2"/>
    <w:rsid w:val="00555892"/>
    <w:rsid w:val="005673D0"/>
    <w:rsid w:val="00573F85"/>
    <w:rsid w:val="00584403"/>
    <w:rsid w:val="00587D1E"/>
    <w:rsid w:val="005A5053"/>
    <w:rsid w:val="005A7F45"/>
    <w:rsid w:val="005B197F"/>
    <w:rsid w:val="005C2AB8"/>
    <w:rsid w:val="005C45D8"/>
    <w:rsid w:val="005D1F37"/>
    <w:rsid w:val="005E5A5A"/>
    <w:rsid w:val="005E6815"/>
    <w:rsid w:val="006020D2"/>
    <w:rsid w:val="00635CA3"/>
    <w:rsid w:val="006618A3"/>
    <w:rsid w:val="00665238"/>
    <w:rsid w:val="00666E71"/>
    <w:rsid w:val="00673EA3"/>
    <w:rsid w:val="00695872"/>
    <w:rsid w:val="006B401F"/>
    <w:rsid w:val="006C10A5"/>
    <w:rsid w:val="006E62D8"/>
    <w:rsid w:val="006F53B0"/>
    <w:rsid w:val="006F71CF"/>
    <w:rsid w:val="007023A8"/>
    <w:rsid w:val="00702A5B"/>
    <w:rsid w:val="007243BC"/>
    <w:rsid w:val="0073305F"/>
    <w:rsid w:val="007371CA"/>
    <w:rsid w:val="00737E4D"/>
    <w:rsid w:val="00756B2C"/>
    <w:rsid w:val="00763036"/>
    <w:rsid w:val="0076486C"/>
    <w:rsid w:val="00771F0D"/>
    <w:rsid w:val="00783103"/>
    <w:rsid w:val="0079009C"/>
    <w:rsid w:val="007A42E7"/>
    <w:rsid w:val="007B1F62"/>
    <w:rsid w:val="007B2BEA"/>
    <w:rsid w:val="007B2CB2"/>
    <w:rsid w:val="007B503A"/>
    <w:rsid w:val="007B6CE0"/>
    <w:rsid w:val="007C307E"/>
    <w:rsid w:val="007D06F1"/>
    <w:rsid w:val="007D7695"/>
    <w:rsid w:val="007E56C6"/>
    <w:rsid w:val="007E7AFB"/>
    <w:rsid w:val="00805DCE"/>
    <w:rsid w:val="00807C52"/>
    <w:rsid w:val="00822EE0"/>
    <w:rsid w:val="00834163"/>
    <w:rsid w:val="00847A64"/>
    <w:rsid w:val="00852B82"/>
    <w:rsid w:val="008542F1"/>
    <w:rsid w:val="00860172"/>
    <w:rsid w:val="00860C86"/>
    <w:rsid w:val="0086106E"/>
    <w:rsid w:val="0086709B"/>
    <w:rsid w:val="008710D2"/>
    <w:rsid w:val="00877388"/>
    <w:rsid w:val="00887FF9"/>
    <w:rsid w:val="00890327"/>
    <w:rsid w:val="008915F8"/>
    <w:rsid w:val="00892674"/>
    <w:rsid w:val="008A06A1"/>
    <w:rsid w:val="008A3B28"/>
    <w:rsid w:val="008A5F0D"/>
    <w:rsid w:val="008C0096"/>
    <w:rsid w:val="008C5C88"/>
    <w:rsid w:val="008C5D89"/>
    <w:rsid w:val="008D151B"/>
    <w:rsid w:val="008E6097"/>
    <w:rsid w:val="008F39DB"/>
    <w:rsid w:val="008F410F"/>
    <w:rsid w:val="00901E61"/>
    <w:rsid w:val="00916A16"/>
    <w:rsid w:val="00917867"/>
    <w:rsid w:val="00936E11"/>
    <w:rsid w:val="0093758B"/>
    <w:rsid w:val="00951284"/>
    <w:rsid w:val="009529DA"/>
    <w:rsid w:val="009633E5"/>
    <w:rsid w:val="009661C3"/>
    <w:rsid w:val="00981269"/>
    <w:rsid w:val="0098333E"/>
    <w:rsid w:val="009D1D48"/>
    <w:rsid w:val="009D78FA"/>
    <w:rsid w:val="009F7ED5"/>
    <w:rsid w:val="00A02731"/>
    <w:rsid w:val="00A1013E"/>
    <w:rsid w:val="00A24E06"/>
    <w:rsid w:val="00A26E41"/>
    <w:rsid w:val="00A329B6"/>
    <w:rsid w:val="00A374C1"/>
    <w:rsid w:val="00A41D66"/>
    <w:rsid w:val="00A41FEF"/>
    <w:rsid w:val="00A4300C"/>
    <w:rsid w:val="00A54B9E"/>
    <w:rsid w:val="00A572B2"/>
    <w:rsid w:val="00A66346"/>
    <w:rsid w:val="00A81EA5"/>
    <w:rsid w:val="00A81F9D"/>
    <w:rsid w:val="00A83061"/>
    <w:rsid w:val="00A85B2A"/>
    <w:rsid w:val="00AA3688"/>
    <w:rsid w:val="00AB1F2F"/>
    <w:rsid w:val="00AB3AAE"/>
    <w:rsid w:val="00AB4FB8"/>
    <w:rsid w:val="00AC65F5"/>
    <w:rsid w:val="00AE5899"/>
    <w:rsid w:val="00B0005B"/>
    <w:rsid w:val="00B03324"/>
    <w:rsid w:val="00B051C3"/>
    <w:rsid w:val="00B30DB9"/>
    <w:rsid w:val="00B353BD"/>
    <w:rsid w:val="00B36731"/>
    <w:rsid w:val="00B43DD7"/>
    <w:rsid w:val="00B45F98"/>
    <w:rsid w:val="00B51BCF"/>
    <w:rsid w:val="00B5595E"/>
    <w:rsid w:val="00B63A74"/>
    <w:rsid w:val="00B77DF5"/>
    <w:rsid w:val="00B8111B"/>
    <w:rsid w:val="00B86D85"/>
    <w:rsid w:val="00BA07C9"/>
    <w:rsid w:val="00BB1488"/>
    <w:rsid w:val="00BC728D"/>
    <w:rsid w:val="00C12476"/>
    <w:rsid w:val="00C12AB6"/>
    <w:rsid w:val="00C1734C"/>
    <w:rsid w:val="00C25B2B"/>
    <w:rsid w:val="00C424B7"/>
    <w:rsid w:val="00C44EAD"/>
    <w:rsid w:val="00C5329F"/>
    <w:rsid w:val="00C56C90"/>
    <w:rsid w:val="00C631B0"/>
    <w:rsid w:val="00C77E3D"/>
    <w:rsid w:val="00C821EE"/>
    <w:rsid w:val="00C86A25"/>
    <w:rsid w:val="00C94958"/>
    <w:rsid w:val="00C97173"/>
    <w:rsid w:val="00C978C4"/>
    <w:rsid w:val="00CA7167"/>
    <w:rsid w:val="00CB5348"/>
    <w:rsid w:val="00CB54AF"/>
    <w:rsid w:val="00CC3E9E"/>
    <w:rsid w:val="00CD3425"/>
    <w:rsid w:val="00CF69F3"/>
    <w:rsid w:val="00CF752F"/>
    <w:rsid w:val="00D30996"/>
    <w:rsid w:val="00D35322"/>
    <w:rsid w:val="00D37E29"/>
    <w:rsid w:val="00D441B7"/>
    <w:rsid w:val="00D46D2F"/>
    <w:rsid w:val="00D474ED"/>
    <w:rsid w:val="00D6125B"/>
    <w:rsid w:val="00D8032E"/>
    <w:rsid w:val="00D83CDC"/>
    <w:rsid w:val="00DA12C4"/>
    <w:rsid w:val="00DA24F0"/>
    <w:rsid w:val="00DB597C"/>
    <w:rsid w:val="00DC79AC"/>
    <w:rsid w:val="00DE0C70"/>
    <w:rsid w:val="00DE0EDF"/>
    <w:rsid w:val="00E06916"/>
    <w:rsid w:val="00E112E2"/>
    <w:rsid w:val="00E1504E"/>
    <w:rsid w:val="00E222AB"/>
    <w:rsid w:val="00E24E3D"/>
    <w:rsid w:val="00E2789B"/>
    <w:rsid w:val="00E322FA"/>
    <w:rsid w:val="00E42E4D"/>
    <w:rsid w:val="00E6258F"/>
    <w:rsid w:val="00E66689"/>
    <w:rsid w:val="00E84327"/>
    <w:rsid w:val="00E844D3"/>
    <w:rsid w:val="00E87BC9"/>
    <w:rsid w:val="00EA6A2F"/>
    <w:rsid w:val="00EA6A56"/>
    <w:rsid w:val="00ED17CE"/>
    <w:rsid w:val="00ED479D"/>
    <w:rsid w:val="00ED73F9"/>
    <w:rsid w:val="00EE012B"/>
    <w:rsid w:val="00EE6033"/>
    <w:rsid w:val="00EF1598"/>
    <w:rsid w:val="00F00857"/>
    <w:rsid w:val="00F03DC6"/>
    <w:rsid w:val="00F049F7"/>
    <w:rsid w:val="00F10047"/>
    <w:rsid w:val="00F166CA"/>
    <w:rsid w:val="00F16F8D"/>
    <w:rsid w:val="00F22FDF"/>
    <w:rsid w:val="00F24925"/>
    <w:rsid w:val="00F31787"/>
    <w:rsid w:val="00F3497A"/>
    <w:rsid w:val="00F525D1"/>
    <w:rsid w:val="00F61F6A"/>
    <w:rsid w:val="00F64DE1"/>
    <w:rsid w:val="00F660A8"/>
    <w:rsid w:val="00F67CFB"/>
    <w:rsid w:val="00F74C29"/>
    <w:rsid w:val="00F77C11"/>
    <w:rsid w:val="00F94D5E"/>
    <w:rsid w:val="00FB4EA8"/>
    <w:rsid w:val="00FC2A4E"/>
    <w:rsid w:val="00FC2FF0"/>
    <w:rsid w:val="00FC358D"/>
    <w:rsid w:val="00FC696E"/>
    <w:rsid w:val="00FD457B"/>
    <w:rsid w:val="00FE3164"/>
    <w:rsid w:val="00FF1D4F"/>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3FF8B5"/>
  <w15:docId w15:val="{9FC49FB5-6CCA-49FC-A6C9-9D2296775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67CFB"/>
    <w:rPr>
      <w:rFonts w:ascii="Calibri" w:eastAsia="Calibri" w:hAnsi="Calibri" w:cs="Times New Roman"/>
    </w:rPr>
  </w:style>
  <w:style w:type="paragraph" w:styleId="1">
    <w:name w:val="heading 1"/>
    <w:basedOn w:val="a"/>
    <w:next w:val="a"/>
    <w:link w:val="10"/>
    <w:uiPriority w:val="9"/>
    <w:qFormat/>
    <w:rsid w:val="007023A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7D769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424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0F605D"/>
    <w:pPr>
      <w:spacing w:after="160" w:line="259" w:lineRule="auto"/>
      <w:ind w:left="720"/>
      <w:contextualSpacing/>
    </w:pPr>
    <w:rPr>
      <w:rFonts w:asciiTheme="minorHAnsi" w:eastAsiaTheme="minorHAnsi" w:hAnsiTheme="minorHAnsi" w:cstheme="minorBidi"/>
    </w:rPr>
  </w:style>
  <w:style w:type="character" w:customStyle="1" w:styleId="a5">
    <w:name w:val="Абзац списка Знак"/>
    <w:link w:val="a4"/>
    <w:uiPriority w:val="34"/>
    <w:locked/>
    <w:rsid w:val="000F605D"/>
  </w:style>
  <w:style w:type="paragraph" w:styleId="a6">
    <w:name w:val="Balloon Text"/>
    <w:basedOn w:val="a"/>
    <w:link w:val="a7"/>
    <w:uiPriority w:val="99"/>
    <w:semiHidden/>
    <w:unhideWhenUsed/>
    <w:rsid w:val="002508F5"/>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508F5"/>
    <w:rPr>
      <w:rFonts w:ascii="Tahoma" w:eastAsia="Calibri" w:hAnsi="Tahoma" w:cs="Tahoma"/>
      <w:sz w:val="16"/>
      <w:szCs w:val="16"/>
    </w:rPr>
  </w:style>
  <w:style w:type="paragraph" w:styleId="a8">
    <w:name w:val="Body Text"/>
    <w:basedOn w:val="a"/>
    <w:link w:val="a9"/>
    <w:rsid w:val="000748D4"/>
    <w:pPr>
      <w:widowControl w:val="0"/>
      <w:spacing w:after="120" w:line="420" w:lineRule="auto"/>
      <w:ind w:firstLine="680"/>
      <w:jc w:val="both"/>
    </w:pPr>
    <w:rPr>
      <w:rFonts w:ascii="Times New Roman" w:eastAsia="Times New Roman" w:hAnsi="Times New Roman"/>
      <w:snapToGrid w:val="0"/>
      <w:sz w:val="28"/>
      <w:szCs w:val="20"/>
      <w:lang w:eastAsia="ru-RU"/>
    </w:rPr>
  </w:style>
  <w:style w:type="character" w:customStyle="1" w:styleId="a9">
    <w:name w:val="Основной текст Знак"/>
    <w:basedOn w:val="a0"/>
    <w:link w:val="a8"/>
    <w:rsid w:val="000748D4"/>
    <w:rPr>
      <w:rFonts w:ascii="Times New Roman" w:eastAsia="Times New Roman" w:hAnsi="Times New Roman" w:cs="Times New Roman"/>
      <w:snapToGrid w:val="0"/>
      <w:sz w:val="28"/>
      <w:szCs w:val="20"/>
      <w:lang w:eastAsia="ru-RU"/>
    </w:rPr>
  </w:style>
  <w:style w:type="paragraph" w:styleId="aa">
    <w:name w:val="Normal (Web)"/>
    <w:basedOn w:val="a"/>
    <w:link w:val="ab"/>
    <w:uiPriority w:val="99"/>
    <w:unhideWhenUsed/>
    <w:rsid w:val="00074C40"/>
    <w:pPr>
      <w:spacing w:before="100" w:beforeAutospacing="1" w:after="100" w:afterAutospacing="1" w:line="240" w:lineRule="auto"/>
    </w:pPr>
    <w:rPr>
      <w:rFonts w:ascii="Times New Roman" w:eastAsia="Times New Roman" w:hAnsi="Times New Roman"/>
      <w:sz w:val="24"/>
      <w:szCs w:val="24"/>
      <w:lang w:eastAsia="ru-RU"/>
    </w:rPr>
  </w:style>
  <w:style w:type="character" w:styleId="ac">
    <w:name w:val="Emphasis"/>
    <w:basedOn w:val="a0"/>
    <w:uiPriority w:val="20"/>
    <w:qFormat/>
    <w:rsid w:val="00074C40"/>
    <w:rPr>
      <w:i/>
      <w:iCs/>
    </w:rPr>
  </w:style>
  <w:style w:type="paragraph" w:styleId="ad">
    <w:name w:val="header"/>
    <w:basedOn w:val="a"/>
    <w:link w:val="ae"/>
    <w:uiPriority w:val="99"/>
    <w:unhideWhenUsed/>
    <w:rsid w:val="00CA7167"/>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CA7167"/>
    <w:rPr>
      <w:rFonts w:ascii="Calibri" w:eastAsia="Calibri" w:hAnsi="Calibri" w:cs="Times New Roman"/>
    </w:rPr>
  </w:style>
  <w:style w:type="paragraph" w:styleId="af">
    <w:name w:val="footer"/>
    <w:basedOn w:val="a"/>
    <w:link w:val="af0"/>
    <w:uiPriority w:val="99"/>
    <w:unhideWhenUsed/>
    <w:rsid w:val="00CA7167"/>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CA7167"/>
    <w:rPr>
      <w:rFonts w:ascii="Calibri" w:eastAsia="Calibri" w:hAnsi="Calibri" w:cs="Times New Roman"/>
    </w:rPr>
  </w:style>
  <w:style w:type="character" w:styleId="af1">
    <w:name w:val="annotation reference"/>
    <w:basedOn w:val="a0"/>
    <w:uiPriority w:val="99"/>
    <w:semiHidden/>
    <w:unhideWhenUsed/>
    <w:rsid w:val="00892674"/>
    <w:rPr>
      <w:sz w:val="16"/>
      <w:szCs w:val="16"/>
    </w:rPr>
  </w:style>
  <w:style w:type="paragraph" w:styleId="af2">
    <w:name w:val="annotation text"/>
    <w:basedOn w:val="a"/>
    <w:link w:val="af3"/>
    <w:uiPriority w:val="99"/>
    <w:semiHidden/>
    <w:unhideWhenUsed/>
    <w:rsid w:val="00892674"/>
    <w:pPr>
      <w:spacing w:line="240" w:lineRule="auto"/>
    </w:pPr>
    <w:rPr>
      <w:sz w:val="20"/>
      <w:szCs w:val="20"/>
    </w:rPr>
  </w:style>
  <w:style w:type="character" w:customStyle="1" w:styleId="af3">
    <w:name w:val="Текст примечания Знак"/>
    <w:basedOn w:val="a0"/>
    <w:link w:val="af2"/>
    <w:uiPriority w:val="99"/>
    <w:semiHidden/>
    <w:rsid w:val="00892674"/>
    <w:rPr>
      <w:rFonts w:ascii="Calibri" w:eastAsia="Calibri" w:hAnsi="Calibri" w:cs="Times New Roman"/>
      <w:sz w:val="20"/>
      <w:szCs w:val="20"/>
    </w:rPr>
  </w:style>
  <w:style w:type="paragraph" w:styleId="af4">
    <w:name w:val="annotation subject"/>
    <w:basedOn w:val="af2"/>
    <w:next w:val="af2"/>
    <w:link w:val="af5"/>
    <w:uiPriority w:val="99"/>
    <w:semiHidden/>
    <w:unhideWhenUsed/>
    <w:rsid w:val="00892674"/>
    <w:rPr>
      <w:b/>
      <w:bCs/>
    </w:rPr>
  </w:style>
  <w:style w:type="character" w:customStyle="1" w:styleId="af5">
    <w:name w:val="Тема примечания Знак"/>
    <w:basedOn w:val="af3"/>
    <w:link w:val="af4"/>
    <w:uiPriority w:val="99"/>
    <w:semiHidden/>
    <w:rsid w:val="00892674"/>
    <w:rPr>
      <w:rFonts w:ascii="Calibri" w:eastAsia="Calibri" w:hAnsi="Calibri" w:cs="Times New Roman"/>
      <w:b/>
      <w:bCs/>
      <w:sz w:val="20"/>
      <w:szCs w:val="20"/>
    </w:rPr>
  </w:style>
  <w:style w:type="character" w:customStyle="1" w:styleId="apple-converted-space">
    <w:name w:val="apple-converted-space"/>
    <w:basedOn w:val="a0"/>
    <w:rsid w:val="00702A5B"/>
  </w:style>
  <w:style w:type="paragraph" w:customStyle="1" w:styleId="Default">
    <w:name w:val="Default"/>
    <w:rsid w:val="006E62D8"/>
    <w:pPr>
      <w:autoSpaceDE w:val="0"/>
      <w:autoSpaceDN w:val="0"/>
      <w:adjustRightInd w:val="0"/>
      <w:spacing w:after="0" w:line="240" w:lineRule="auto"/>
    </w:pPr>
    <w:rPr>
      <w:rFonts w:ascii="Calibri" w:hAnsi="Calibri" w:cs="Calibri"/>
      <w:color w:val="000000"/>
      <w:sz w:val="24"/>
      <w:szCs w:val="24"/>
    </w:rPr>
  </w:style>
  <w:style w:type="character" w:customStyle="1" w:styleId="10">
    <w:name w:val="Заголовок 1 Знак"/>
    <w:basedOn w:val="a0"/>
    <w:link w:val="1"/>
    <w:uiPriority w:val="9"/>
    <w:rsid w:val="007023A8"/>
    <w:rPr>
      <w:rFonts w:asciiTheme="majorHAnsi" w:eastAsiaTheme="majorEastAsia" w:hAnsiTheme="majorHAnsi" w:cstheme="majorBidi"/>
      <w:b/>
      <w:bCs/>
      <w:color w:val="365F91" w:themeColor="accent1" w:themeShade="BF"/>
      <w:sz w:val="28"/>
      <w:szCs w:val="28"/>
    </w:rPr>
  </w:style>
  <w:style w:type="table" w:customStyle="1" w:styleId="11">
    <w:name w:val="Сетка таблицы1"/>
    <w:basedOn w:val="a1"/>
    <w:next w:val="a3"/>
    <w:uiPriority w:val="59"/>
    <w:rsid w:val="00DB597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No Spacing"/>
    <w:link w:val="af7"/>
    <w:uiPriority w:val="1"/>
    <w:qFormat/>
    <w:rsid w:val="000330AC"/>
    <w:pPr>
      <w:spacing w:after="0" w:line="240" w:lineRule="auto"/>
    </w:pPr>
    <w:rPr>
      <w:rFonts w:ascii="Calibri" w:eastAsia="Calibri" w:hAnsi="Calibri" w:cs="Times New Roman"/>
    </w:rPr>
  </w:style>
  <w:style w:type="character" w:customStyle="1" w:styleId="af7">
    <w:name w:val="Без интервала Знак"/>
    <w:link w:val="af6"/>
    <w:uiPriority w:val="1"/>
    <w:rsid w:val="000330AC"/>
    <w:rPr>
      <w:rFonts w:ascii="Calibri" w:eastAsia="Calibri" w:hAnsi="Calibri" w:cs="Times New Roman"/>
    </w:rPr>
  </w:style>
  <w:style w:type="character" w:styleId="af8">
    <w:name w:val="Hyperlink"/>
    <w:basedOn w:val="a0"/>
    <w:uiPriority w:val="99"/>
    <w:unhideWhenUsed/>
    <w:rsid w:val="00DA24F0"/>
    <w:rPr>
      <w:color w:val="0000FF"/>
      <w:u w:val="single"/>
    </w:rPr>
  </w:style>
  <w:style w:type="paragraph" w:customStyle="1" w:styleId="ConsPlusNormal">
    <w:name w:val="ConsPlusNormal"/>
    <w:rsid w:val="0030557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wmi-callto">
    <w:name w:val="wmi-callto"/>
    <w:basedOn w:val="a0"/>
    <w:rsid w:val="00305573"/>
  </w:style>
  <w:style w:type="character" w:customStyle="1" w:styleId="ab">
    <w:name w:val="Обычный (веб) Знак"/>
    <w:link w:val="aa"/>
    <w:uiPriority w:val="99"/>
    <w:rsid w:val="00C56C90"/>
    <w:rPr>
      <w:rFonts w:ascii="Times New Roman" w:eastAsia="Times New Roman" w:hAnsi="Times New Roman" w:cs="Times New Roman"/>
      <w:sz w:val="24"/>
      <w:szCs w:val="24"/>
      <w:lang w:eastAsia="ru-RU"/>
    </w:rPr>
  </w:style>
  <w:style w:type="paragraph" w:styleId="af9">
    <w:name w:val="Plain Text"/>
    <w:basedOn w:val="a"/>
    <w:link w:val="afa"/>
    <w:unhideWhenUsed/>
    <w:rsid w:val="00C56C90"/>
    <w:pPr>
      <w:spacing w:after="0" w:line="288" w:lineRule="auto"/>
      <w:ind w:firstLine="709"/>
      <w:jc w:val="both"/>
    </w:pPr>
    <w:rPr>
      <w:rFonts w:ascii="Times New Roman" w:eastAsia="Times New Roman" w:hAnsi="Times New Roman"/>
      <w:sz w:val="28"/>
      <w:szCs w:val="20"/>
      <w:lang w:eastAsia="ru-RU"/>
    </w:rPr>
  </w:style>
  <w:style w:type="character" w:customStyle="1" w:styleId="afa">
    <w:name w:val="Текст Знак"/>
    <w:basedOn w:val="a0"/>
    <w:link w:val="af9"/>
    <w:rsid w:val="00C56C90"/>
    <w:rPr>
      <w:rFonts w:ascii="Times New Roman" w:eastAsia="Times New Roman" w:hAnsi="Times New Roman" w:cs="Times New Roman"/>
      <w:sz w:val="28"/>
      <w:szCs w:val="20"/>
      <w:lang w:eastAsia="ru-RU"/>
    </w:rPr>
  </w:style>
  <w:style w:type="paragraph" w:styleId="21">
    <w:name w:val="Body Text 2"/>
    <w:basedOn w:val="a"/>
    <w:link w:val="22"/>
    <w:uiPriority w:val="99"/>
    <w:semiHidden/>
    <w:unhideWhenUsed/>
    <w:rsid w:val="008A5F0D"/>
    <w:pPr>
      <w:spacing w:after="120" w:line="480" w:lineRule="auto"/>
    </w:pPr>
  </w:style>
  <w:style w:type="character" w:customStyle="1" w:styleId="22">
    <w:name w:val="Основной текст 2 Знак"/>
    <w:basedOn w:val="a0"/>
    <w:link w:val="21"/>
    <w:uiPriority w:val="99"/>
    <w:semiHidden/>
    <w:rsid w:val="008A5F0D"/>
    <w:rPr>
      <w:rFonts w:ascii="Calibri" w:eastAsia="Calibri" w:hAnsi="Calibri" w:cs="Times New Roman"/>
    </w:rPr>
  </w:style>
  <w:style w:type="character" w:customStyle="1" w:styleId="20">
    <w:name w:val="Заголовок 2 Знак"/>
    <w:basedOn w:val="a0"/>
    <w:link w:val="2"/>
    <w:uiPriority w:val="9"/>
    <w:semiHidden/>
    <w:rsid w:val="007D7695"/>
    <w:rPr>
      <w:rFonts w:asciiTheme="majorHAnsi" w:eastAsiaTheme="majorEastAsia" w:hAnsiTheme="majorHAnsi" w:cstheme="majorBidi"/>
      <w:b/>
      <w:bCs/>
      <w:color w:val="4F81BD" w:themeColor="accent1"/>
      <w:sz w:val="26"/>
      <w:szCs w:val="26"/>
    </w:rPr>
  </w:style>
  <w:style w:type="paragraph" w:customStyle="1" w:styleId="Standard">
    <w:name w:val="Standard"/>
    <w:rsid w:val="004C0F7C"/>
    <w:pPr>
      <w:suppressAutoHyphens/>
      <w:autoSpaceDN w:val="0"/>
      <w:textAlignment w:val="baseline"/>
    </w:pPr>
    <w:rPr>
      <w:rFonts w:ascii="Calibri" w:eastAsia="Calibri" w:hAnsi="Calibri" w:cs="Times New Roman"/>
      <w:kern w:val="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227216">
      <w:bodyDiv w:val="1"/>
      <w:marLeft w:val="0"/>
      <w:marRight w:val="0"/>
      <w:marTop w:val="0"/>
      <w:marBottom w:val="0"/>
      <w:divBdr>
        <w:top w:val="none" w:sz="0" w:space="0" w:color="auto"/>
        <w:left w:val="none" w:sz="0" w:space="0" w:color="auto"/>
        <w:bottom w:val="none" w:sz="0" w:space="0" w:color="auto"/>
        <w:right w:val="none" w:sz="0" w:space="0" w:color="auto"/>
      </w:divBdr>
    </w:div>
    <w:div w:id="170610456">
      <w:bodyDiv w:val="1"/>
      <w:marLeft w:val="0"/>
      <w:marRight w:val="0"/>
      <w:marTop w:val="0"/>
      <w:marBottom w:val="0"/>
      <w:divBdr>
        <w:top w:val="none" w:sz="0" w:space="0" w:color="auto"/>
        <w:left w:val="none" w:sz="0" w:space="0" w:color="auto"/>
        <w:bottom w:val="none" w:sz="0" w:space="0" w:color="auto"/>
        <w:right w:val="none" w:sz="0" w:space="0" w:color="auto"/>
      </w:divBdr>
    </w:div>
    <w:div w:id="556160035">
      <w:bodyDiv w:val="1"/>
      <w:marLeft w:val="0"/>
      <w:marRight w:val="0"/>
      <w:marTop w:val="0"/>
      <w:marBottom w:val="0"/>
      <w:divBdr>
        <w:top w:val="none" w:sz="0" w:space="0" w:color="auto"/>
        <w:left w:val="none" w:sz="0" w:space="0" w:color="auto"/>
        <w:bottom w:val="none" w:sz="0" w:space="0" w:color="auto"/>
        <w:right w:val="none" w:sz="0" w:space="0" w:color="auto"/>
      </w:divBdr>
    </w:div>
    <w:div w:id="1041511569">
      <w:bodyDiv w:val="1"/>
      <w:marLeft w:val="0"/>
      <w:marRight w:val="0"/>
      <w:marTop w:val="0"/>
      <w:marBottom w:val="0"/>
      <w:divBdr>
        <w:top w:val="none" w:sz="0" w:space="0" w:color="auto"/>
        <w:left w:val="none" w:sz="0" w:space="0" w:color="auto"/>
        <w:bottom w:val="none" w:sz="0" w:space="0" w:color="auto"/>
        <w:right w:val="none" w:sz="0" w:space="0" w:color="auto"/>
      </w:divBdr>
    </w:div>
    <w:div w:id="2006781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biblioclub.ru/index.php?page=book&amp;id=437306(29.05.2019)" TargetMode="External"/><Relationship Id="rId18" Type="http://schemas.openxmlformats.org/officeDocument/2006/relationships/hyperlink" Target="http://biblioclub.ru/index.php?page=book&amp;id=273462" TargetMode="External"/><Relationship Id="rId26" Type="http://schemas.openxmlformats.org/officeDocument/2006/relationships/hyperlink" Target="http://biblioclub.ru/index.php?page=book&amp;id=257980" TargetMode="External"/><Relationship Id="rId39" Type="http://schemas.openxmlformats.org/officeDocument/2006/relationships/hyperlink" Target="http://biblioclub.ru/index.php?page=book&amp;id=210528" TargetMode="External"/><Relationship Id="rId21" Type="http://schemas.openxmlformats.org/officeDocument/2006/relationships/hyperlink" Target="http://biblioclub.ru/index.php?page=book&amp;id=234851" TargetMode="External"/><Relationship Id="rId34" Type="http://schemas.openxmlformats.org/officeDocument/2006/relationships/hyperlink" Target="http://biblioclub.ru/index.php?page=book&amp;id=278325" TargetMode="External"/><Relationship Id="rId42" Type="http://schemas.openxmlformats.org/officeDocument/2006/relationships/hyperlink" Target="http://biblioclub.ru/index.php?page=book&amp;id=56455" TargetMode="External"/><Relationship Id="rId47" Type="http://schemas.openxmlformats.org/officeDocument/2006/relationships/hyperlink" Target="http://www.ebiblioteka.ru/" TargetMode="External"/><Relationship Id="rId50" Type="http://schemas.openxmlformats.org/officeDocument/2006/relationships/hyperlink" Target="http://dic.academic.ru/" TargetMode="External"/><Relationship Id="rId55" Type="http://schemas.openxmlformats.org/officeDocument/2006/relationships/hyperlink" Target="http://biblioclub.ru/index.php?page=book&amp;id=438775" TargetMode="External"/><Relationship Id="rId63" Type="http://schemas.openxmlformats.org/officeDocument/2006/relationships/hyperlink" Target="https://vk.com/away.php?to=http%3A%2F%2Fchildrens-needs.com" TargetMode="External"/><Relationship Id="rId68" Type="http://schemas.openxmlformats.org/officeDocument/2006/relationships/hyperlink" Target="http://biblioclub.ru/index.php?page=book&amp;id=457155" TargetMode="External"/><Relationship Id="rId76" Type="http://schemas.openxmlformats.org/officeDocument/2006/relationships/hyperlink" Target="https://biblio-online.ru/bcode/444514" TargetMode="External"/><Relationship Id="rId84" Type="http://schemas.openxmlformats.org/officeDocument/2006/relationships/hyperlink" Target="http://biblioclub.ru/index.php?page=book&amp;id=446666" TargetMode="External"/><Relationship Id="rId89" Type="http://schemas.openxmlformats.org/officeDocument/2006/relationships/hyperlink" Target="http://xn--90ax2c.xn--p1ai/" TargetMode="External"/><Relationship Id="rId7" Type="http://schemas.openxmlformats.org/officeDocument/2006/relationships/endnotes" Target="endnotes.xml"/><Relationship Id="rId71" Type="http://schemas.openxmlformats.org/officeDocument/2006/relationships/hyperlink" Target="http://biblioclub.ru/index.php?page=book&amp;id=210581" TargetMode="External"/><Relationship Id="rId92" Type="http://schemas.openxmlformats.org/officeDocument/2006/relationships/hyperlink" Target="https://ru.wikipedia.org/wiki/" TargetMode="External"/><Relationship Id="rId2" Type="http://schemas.openxmlformats.org/officeDocument/2006/relationships/numbering" Target="numbering.xml"/><Relationship Id="rId16" Type="http://schemas.openxmlformats.org/officeDocument/2006/relationships/hyperlink" Target="http://biblioclub.ru/index.php?page=book&amp;id=494785" TargetMode="External"/><Relationship Id="rId29" Type="http://schemas.openxmlformats.org/officeDocument/2006/relationships/hyperlink" Target="http://biblioclub.ru/index.php?page=book&amp;id=210530" TargetMode="External"/><Relationship Id="rId11" Type="http://schemas.openxmlformats.org/officeDocument/2006/relationships/hyperlink" Target="https://biblio-online.ru/bcode/420465" TargetMode="External"/><Relationship Id="rId24" Type="http://schemas.openxmlformats.org/officeDocument/2006/relationships/hyperlink" Target="http://biblioclub.ru/index.php?page=book&amp;id=471772" TargetMode="External"/><Relationship Id="rId32" Type="http://schemas.openxmlformats.org/officeDocument/2006/relationships/hyperlink" Target="http://search.ebscohost.com" TargetMode="External"/><Relationship Id="rId37" Type="http://schemas.openxmlformats.org/officeDocument/2006/relationships/hyperlink" Target="http://biblioclub.ru/index.php?page=book&amp;id=364413" TargetMode="External"/><Relationship Id="rId40" Type="http://schemas.openxmlformats.org/officeDocument/2006/relationships/hyperlink" Target="http://biblioclub.ru/index.php?page=book&amp;id=426717" TargetMode="External"/><Relationship Id="rId45" Type="http://schemas.openxmlformats.org/officeDocument/2006/relationships/hyperlink" Target="http://www.biblioclub.ru/" TargetMode="External"/><Relationship Id="rId53" Type="http://schemas.openxmlformats.org/officeDocument/2006/relationships/hyperlink" Target="https://biblio-online.ru/bcode/437219" TargetMode="External"/><Relationship Id="rId58" Type="http://schemas.openxmlformats.org/officeDocument/2006/relationships/hyperlink" Target="http://biblioclub.ru/index.php?page=book&amp;id=274426" TargetMode="External"/><Relationship Id="rId66" Type="http://schemas.openxmlformats.org/officeDocument/2006/relationships/hyperlink" Target="http://biblioclub.ru/index.php?page=book&amp;id=278485" TargetMode="External"/><Relationship Id="rId74" Type="http://schemas.openxmlformats.org/officeDocument/2006/relationships/hyperlink" Target="https://biblio-online.ru/bcode/437219" TargetMode="External"/><Relationship Id="rId79" Type="http://schemas.openxmlformats.org/officeDocument/2006/relationships/hyperlink" Target="http://biblioclub.ru/index.php?page=book&amp;id=437270" TargetMode="External"/><Relationship Id="rId87" Type="http://schemas.openxmlformats.org/officeDocument/2006/relationships/hyperlink" Target="https://vk.com/away.php?to=http%3A%2F%2Fchildrens-needs.com" TargetMode="External"/><Relationship Id="rId5" Type="http://schemas.openxmlformats.org/officeDocument/2006/relationships/webSettings" Target="webSettings.xml"/><Relationship Id="rId61" Type="http://schemas.openxmlformats.org/officeDocument/2006/relationships/hyperlink" Target="http://xn-----8kcmadfbxacgagmbj3bgaqdcguqaw3aba5a1i.xn--p1ai/" TargetMode="External"/><Relationship Id="rId82" Type="http://schemas.openxmlformats.org/officeDocument/2006/relationships/hyperlink" Target="http://biblioclub.ru/index.php?page=book&amp;id=241199" TargetMode="External"/><Relationship Id="rId90" Type="http://schemas.openxmlformats.org/officeDocument/2006/relationships/hyperlink" Target="http://xn--90ax2c.xn--p1ai/" TargetMode="External"/><Relationship Id="rId19" Type="http://schemas.openxmlformats.org/officeDocument/2006/relationships/hyperlink" Target="http://biblioclub.ru/index.php?page=book&amp;id=58324" TargetMode="External"/><Relationship Id="rId14" Type="http://schemas.openxmlformats.org/officeDocument/2006/relationships/hyperlink" Target="http://biblioclub.ru/index.php?page=book&amp;id=469116" TargetMode="External"/><Relationship Id="rId22" Type="http://schemas.openxmlformats.org/officeDocument/2006/relationships/hyperlink" Target="http://biblioclub.ru/index.php?page=book&amp;id=477607" TargetMode="External"/><Relationship Id="rId27" Type="http://schemas.openxmlformats.org/officeDocument/2006/relationships/hyperlink" Target="http://biblioclub.ru/index.php?page=book&amp;id=477607" TargetMode="External"/><Relationship Id="rId30" Type="http://schemas.openxmlformats.org/officeDocument/2006/relationships/hyperlink" Target="http://www.biblioclub.ru" TargetMode="External"/><Relationship Id="rId35" Type="http://schemas.openxmlformats.org/officeDocument/2006/relationships/hyperlink" Target="http://biblioclub.ru/index.php?page=book&amp;id=498881" TargetMode="External"/><Relationship Id="rId43" Type="http://schemas.openxmlformats.org/officeDocument/2006/relationships/hyperlink" Target="http://biblioclub.ru/index.php?page=book&amp;id=485923" TargetMode="External"/><Relationship Id="rId48" Type="http://schemas.openxmlformats.org/officeDocument/2006/relationships/hyperlink" Target="http://www.college.ru/" TargetMode="External"/><Relationship Id="rId56" Type="http://schemas.openxmlformats.org/officeDocument/2006/relationships/hyperlink" Target="http://biblioclub.ru/index.php?page=book&amp;id=438774" TargetMode="External"/><Relationship Id="rId64" Type="http://schemas.openxmlformats.org/officeDocument/2006/relationships/hyperlink" Target="http://childrens-needs.com/" TargetMode="External"/><Relationship Id="rId69" Type="http://schemas.openxmlformats.org/officeDocument/2006/relationships/hyperlink" Target="http://biblioclub.ru/index.php?page=book&amp;id=363679" TargetMode="External"/><Relationship Id="rId77" Type="http://schemas.openxmlformats.org/officeDocument/2006/relationships/hyperlink" Target="http://biblioclub.ru/index.php?page=book&amp;id=57341" TargetMode="External"/><Relationship Id="rId8" Type="http://schemas.openxmlformats.org/officeDocument/2006/relationships/footer" Target="footer1.xml"/><Relationship Id="rId51" Type="http://schemas.openxmlformats.org/officeDocument/2006/relationships/hyperlink" Target="https://biblio-online.ru/bcode/420465" TargetMode="External"/><Relationship Id="rId72" Type="http://schemas.openxmlformats.org/officeDocument/2006/relationships/hyperlink" Target="http://biblioclub.ru/index.php?page=book&amp;id=462646" TargetMode="External"/><Relationship Id="rId80" Type="http://schemas.openxmlformats.org/officeDocument/2006/relationships/hyperlink" Target="http://biblioclub.ru/index.php?page=book&amp;id=210548" TargetMode="External"/><Relationship Id="rId85" Type="http://schemas.openxmlformats.org/officeDocument/2006/relationships/hyperlink" Target="https://biblio-online.ru/book/istoriya-psihopatologii-lekcii-437483" TargetMode="External"/><Relationship Id="rId93"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biblioclub.ru/index.php?page=book&amp;id=495845" TargetMode="External"/><Relationship Id="rId17" Type="http://schemas.openxmlformats.org/officeDocument/2006/relationships/hyperlink" Target="http://biblioclub.ru/index.php?page=book&amp;id=257980" TargetMode="External"/><Relationship Id="rId25" Type="http://schemas.openxmlformats.org/officeDocument/2006/relationships/hyperlink" Target="http://biblioclub.ru/index.php?page=book&amp;id=210526" TargetMode="External"/><Relationship Id="rId33" Type="http://schemas.openxmlformats.org/officeDocument/2006/relationships/hyperlink" Target="http://e.lanbook.com/" TargetMode="External"/><Relationship Id="rId38" Type="http://schemas.openxmlformats.org/officeDocument/2006/relationships/hyperlink" Target="http://biblioclub.ru/index.php?page=book&amp;id=272125" TargetMode="External"/><Relationship Id="rId46" Type="http://schemas.openxmlformats.org/officeDocument/2006/relationships/hyperlink" Target="http://www.elibrary.ru/" TargetMode="External"/><Relationship Id="rId59" Type="http://schemas.openxmlformats.org/officeDocument/2006/relationships/hyperlink" Target="http://biblioclub.ru/index.php?page=book&amp;id=453835" TargetMode="External"/><Relationship Id="rId67" Type="http://schemas.openxmlformats.org/officeDocument/2006/relationships/hyperlink" Target="http://biblioclub.ru/index.php?page=book&amp;id=459252" TargetMode="External"/><Relationship Id="rId20" Type="http://schemas.openxmlformats.org/officeDocument/2006/relationships/hyperlink" Target="http://biblioclub.ru/index.php?page=book&amp;id=435603" TargetMode="External"/><Relationship Id="rId41" Type="http://schemas.openxmlformats.org/officeDocument/2006/relationships/hyperlink" Target="http://biblioclub.ru/index.php?page=book&amp;id=271626" TargetMode="External"/><Relationship Id="rId54" Type="http://schemas.openxmlformats.org/officeDocument/2006/relationships/hyperlink" Target="http://biblioclub.ru/index.php?page=book_red&amp;id=241198" TargetMode="External"/><Relationship Id="rId62" Type="http://schemas.openxmlformats.org/officeDocument/2006/relationships/hyperlink" Target="https://alldef.ru/ru/" TargetMode="External"/><Relationship Id="rId70" Type="http://schemas.openxmlformats.org/officeDocument/2006/relationships/hyperlink" Target="http://biblioclub.ru/index.php?page=book&amp;id=363847" TargetMode="External"/><Relationship Id="rId75" Type="http://schemas.openxmlformats.org/officeDocument/2006/relationships/hyperlink" Target="http://biblioclub.ru/index.php?page=book&amp;id=430626" TargetMode="External"/><Relationship Id="rId83" Type="http://schemas.openxmlformats.org/officeDocument/2006/relationships/hyperlink" Target="http://biblioclub.ru/index.php?page=book&amp;id=430543" TargetMode="External"/><Relationship Id="rId88" Type="http://schemas.openxmlformats.org/officeDocument/2006/relationships/hyperlink" Target="https://biblio-online.ru/about" TargetMode="External"/><Relationship Id="rId91" Type="http://schemas.openxmlformats.org/officeDocument/2006/relationships/hyperlink" Target="https://cyberleninka.ru/"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biblioclub.ru/index.php?page=book&amp;id=472091" TargetMode="External"/><Relationship Id="rId23" Type="http://schemas.openxmlformats.org/officeDocument/2006/relationships/hyperlink" Target="http://biblioclub.ru/index.php?page=book&amp;id=486127" TargetMode="External"/><Relationship Id="rId28" Type="http://schemas.openxmlformats.org/officeDocument/2006/relationships/hyperlink" Target="http://biblioclub.ru/index.php?page=book&amp;id=363654" TargetMode="External"/><Relationship Id="rId36" Type="http://schemas.openxmlformats.org/officeDocument/2006/relationships/hyperlink" Target="http://biblioclub.ru/index.php?page=book&amp;id=429699" TargetMode="External"/><Relationship Id="rId49" Type="http://schemas.openxmlformats.org/officeDocument/2006/relationships/hyperlink" Target="http://www.ed.gov.ru/" TargetMode="External"/><Relationship Id="rId57" Type="http://schemas.openxmlformats.org/officeDocument/2006/relationships/hyperlink" Target="http://biblioclub.ru/index.php?page=book&amp;id=230806" TargetMode="External"/><Relationship Id="rId10" Type="http://schemas.openxmlformats.org/officeDocument/2006/relationships/hyperlink" Target="http://moodle.mininuniver.ru" TargetMode="External"/><Relationship Id="rId31" Type="http://schemas.openxmlformats.org/officeDocument/2006/relationships/hyperlink" Target="http://www.elibrary.ru" TargetMode="External"/><Relationship Id="rId44" Type="http://schemas.openxmlformats.org/officeDocument/2006/relationships/hyperlink" Target="http://biblioclub.ru/index.php?page=book&amp;id=65667" TargetMode="External"/><Relationship Id="rId52" Type="http://schemas.openxmlformats.org/officeDocument/2006/relationships/hyperlink" Target="http://biblioclub.ru/index.php?page=book_red&amp;id=486071" TargetMode="External"/><Relationship Id="rId60" Type="http://schemas.openxmlformats.org/officeDocument/2006/relationships/hyperlink" Target="http://xn--90ax2c.xn--p1ai/" TargetMode="External"/><Relationship Id="rId65" Type="http://schemas.openxmlformats.org/officeDocument/2006/relationships/hyperlink" Target="http://biblioclub.ru/index.php?page=book&amp;id=457957" TargetMode="External"/><Relationship Id="rId73" Type="http://schemas.openxmlformats.org/officeDocument/2006/relationships/hyperlink" Target="http://logoped-sfera.ru/" TargetMode="External"/><Relationship Id="rId78" Type="http://schemas.openxmlformats.org/officeDocument/2006/relationships/hyperlink" Target="http://biblioclub.ru/index.php?page=book&amp;id=279642" TargetMode="External"/><Relationship Id="rId81" Type="http://schemas.openxmlformats.org/officeDocument/2006/relationships/hyperlink" Target="http://biblioclub.ru/index.php?page=book&amp;id=210483" TargetMode="External"/><Relationship Id="rId86" Type="http://schemas.openxmlformats.org/officeDocument/2006/relationships/hyperlink" Target="https://biblio-online.ru/bcode/426608" TargetMode="External"/><Relationship Id="rId9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mininuniver.ru/scientifi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18747D-105A-499A-8BD8-8ABD3F3951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50</Pages>
  <Words>15440</Words>
  <Characters>88009</Characters>
  <Application>Microsoft Office Word</Application>
  <DocSecurity>0</DocSecurity>
  <Lines>733</Lines>
  <Paragraphs>206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103243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Petr</cp:lastModifiedBy>
  <cp:revision>18</cp:revision>
  <cp:lastPrinted>2019-09-02T08:40:00Z</cp:lastPrinted>
  <dcterms:created xsi:type="dcterms:W3CDTF">2021-07-09T10:49:00Z</dcterms:created>
  <dcterms:modified xsi:type="dcterms:W3CDTF">2021-09-17T12:39:00Z</dcterms:modified>
</cp:coreProperties>
</file>